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3D6852" w14:paraId="7E96CA4B" w14:textId="77777777" w:rsidTr="000962AC">
        <w:tc>
          <w:tcPr>
            <w:tcW w:w="6300" w:type="dxa"/>
          </w:tcPr>
          <w:p w14:paraId="18E03134" w14:textId="57BF9C51" w:rsidR="006C5D39" w:rsidRPr="003D6852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D6852"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A41822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3D6852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6852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3D6852">
              <w:rPr>
                <w:b/>
                <w:szCs w:val="22"/>
                <w:lang w:val="en-CA"/>
              </w:rPr>
              <w:t xml:space="preserve">Joint </w:t>
            </w:r>
            <w:r w:rsidR="006C5D39" w:rsidRPr="003D6852">
              <w:rPr>
                <w:b/>
                <w:szCs w:val="22"/>
                <w:lang w:val="en-CA"/>
              </w:rPr>
              <w:t xml:space="preserve">Video </w:t>
            </w:r>
            <w:r w:rsidR="00F712E9" w:rsidRPr="003D6852">
              <w:rPr>
                <w:b/>
                <w:szCs w:val="22"/>
                <w:lang w:val="en-CA"/>
              </w:rPr>
              <w:t>Experts</w:t>
            </w:r>
            <w:r w:rsidR="009D7CE6" w:rsidRPr="003D6852">
              <w:rPr>
                <w:b/>
                <w:szCs w:val="22"/>
                <w:lang w:val="en-CA"/>
              </w:rPr>
              <w:t xml:space="preserve"> Team</w:t>
            </w:r>
            <w:r w:rsidR="006C5D39" w:rsidRPr="003D6852">
              <w:rPr>
                <w:b/>
                <w:szCs w:val="22"/>
                <w:lang w:val="en-CA"/>
              </w:rPr>
              <w:t xml:space="preserve"> (</w:t>
            </w:r>
            <w:r w:rsidR="009D7CE6" w:rsidRPr="003D6852">
              <w:rPr>
                <w:b/>
                <w:szCs w:val="22"/>
                <w:lang w:val="en-CA"/>
              </w:rPr>
              <w:t>JVET</w:t>
            </w:r>
            <w:r w:rsidR="006C5D39" w:rsidRPr="003D6852">
              <w:rPr>
                <w:b/>
                <w:szCs w:val="22"/>
                <w:lang w:val="en-CA"/>
              </w:rPr>
              <w:t>)</w:t>
            </w:r>
          </w:p>
          <w:p w14:paraId="6BCC5973" w14:textId="49714F64" w:rsidR="00E61DAC" w:rsidRPr="003D6852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D6852">
              <w:rPr>
                <w:b/>
                <w:szCs w:val="22"/>
                <w:lang w:val="en-CA"/>
              </w:rPr>
              <w:t xml:space="preserve">of </w:t>
            </w:r>
            <w:r w:rsidR="00003CE7" w:rsidRPr="00003CE7">
              <w:rPr>
                <w:b/>
                <w:szCs w:val="22"/>
                <w:lang w:val="en-CA"/>
              </w:rPr>
              <w:t>ITU-T SG 16 WP 3 and ISO/IEC JTC 1/SC 29</w:t>
            </w:r>
          </w:p>
          <w:p w14:paraId="19908E82" w14:textId="2A053B60" w:rsidR="00E61DAC" w:rsidRPr="003D6852" w:rsidRDefault="00511F81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EF51B1">
              <w:t>5</w:t>
            </w:r>
            <w:r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EF51B1">
              <w:rPr>
                <w:lang w:val="en-CA"/>
              </w:rPr>
              <w:t>12–21</w:t>
            </w:r>
            <w:r w:rsidR="00EF51B1" w:rsidRPr="00B648F1">
              <w:rPr>
                <w:lang w:val="en-CA"/>
              </w:rPr>
              <w:t xml:space="preserve"> </w:t>
            </w:r>
            <w:r w:rsidR="00EF51B1">
              <w:rPr>
                <w:lang w:val="en-CA"/>
              </w:rPr>
              <w:t>January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EF51B1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4C24FD51" w:rsidR="008A4B4C" w:rsidRPr="003D6852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3D6852">
              <w:rPr>
                <w:lang w:val="en-CA"/>
              </w:rPr>
              <w:t>Document</w:t>
            </w:r>
            <w:r w:rsidR="006C5D39" w:rsidRPr="003D6852">
              <w:rPr>
                <w:lang w:val="en-CA"/>
              </w:rPr>
              <w:t xml:space="preserve">: </w:t>
            </w:r>
            <w:r w:rsidR="009D7CE6" w:rsidRPr="003D6852">
              <w:rPr>
                <w:lang w:val="en-CA"/>
              </w:rPr>
              <w:t>J</w:t>
            </w:r>
            <w:r w:rsidR="009D7CE6" w:rsidRPr="00245C4C">
              <w:rPr>
                <w:lang w:val="en-CA"/>
              </w:rPr>
              <w:t>VET</w:t>
            </w:r>
            <w:r w:rsidRPr="00245C4C">
              <w:rPr>
                <w:lang w:val="en-CA"/>
              </w:rPr>
              <w:t>-</w:t>
            </w:r>
            <w:r w:rsidR="00EF51B1">
              <w:rPr>
                <w:lang w:val="en-CA"/>
              </w:rPr>
              <w:t>Y</w:t>
            </w:r>
            <w:r w:rsidR="00474112">
              <w:rPr>
                <w:lang w:val="en-CA"/>
              </w:rPr>
              <w:t>0176</w:t>
            </w:r>
          </w:p>
        </w:tc>
      </w:tr>
    </w:tbl>
    <w:p w14:paraId="79DBA597" w14:textId="77777777" w:rsidR="00E61DAC" w:rsidRPr="00F76C1E" w:rsidRDefault="00E61DAC" w:rsidP="00531AE9">
      <w:pPr>
        <w:spacing w:before="0"/>
        <w:rPr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3D6852" w14:paraId="188D2B50" w14:textId="77777777" w:rsidTr="000962AC">
        <w:tc>
          <w:tcPr>
            <w:tcW w:w="1458" w:type="dxa"/>
          </w:tcPr>
          <w:p w14:paraId="7A6C85EB" w14:textId="77777777" w:rsidR="00E61DAC" w:rsidRPr="003D685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D6852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F39B4F3" w:rsidR="00E61DAC" w:rsidRPr="003D6852" w:rsidRDefault="00134C7C" w:rsidP="004F3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b/>
                <w:szCs w:val="22"/>
                <w:lang w:val="en-CA" w:eastAsia="zh-CN"/>
              </w:rPr>
            </w:pPr>
            <w:r w:rsidRPr="00134C7C">
              <w:rPr>
                <w:b/>
                <w:szCs w:val="22"/>
                <w:lang w:val="en-CA" w:eastAsia="zh-CN"/>
              </w:rPr>
              <w:t xml:space="preserve">Crosscheck of </w:t>
            </w:r>
            <w:r w:rsidR="003F5238">
              <w:rPr>
                <w:b/>
                <w:szCs w:val="22"/>
                <w:lang w:val="en-CA" w:eastAsia="zh-CN"/>
              </w:rPr>
              <w:t>JVET-</w:t>
            </w:r>
            <w:r w:rsidR="00EF51B1">
              <w:rPr>
                <w:b/>
                <w:szCs w:val="22"/>
                <w:lang w:val="en-CA" w:eastAsia="zh-CN"/>
              </w:rPr>
              <w:t>Y01</w:t>
            </w:r>
            <w:r w:rsidR="00474112">
              <w:rPr>
                <w:b/>
                <w:szCs w:val="22"/>
                <w:lang w:val="en-CA" w:eastAsia="zh-CN"/>
              </w:rPr>
              <w:t>05</w:t>
            </w:r>
            <w:r w:rsidR="003F5238">
              <w:rPr>
                <w:b/>
                <w:szCs w:val="22"/>
                <w:lang w:val="en-CA" w:eastAsia="zh-CN"/>
              </w:rPr>
              <w:t xml:space="preserve"> (</w:t>
            </w:r>
            <w:r w:rsidR="00474112" w:rsidRPr="00E50011">
              <w:rPr>
                <w:b/>
                <w:szCs w:val="22"/>
                <w:lang w:val="en-CA"/>
              </w:rPr>
              <w:t xml:space="preserve">AHG10: </w:t>
            </w:r>
            <w:bookmarkStart w:id="0" w:name="OLE_LINK1"/>
            <w:bookmarkStart w:id="1" w:name="OLE_LINK2"/>
            <w:r w:rsidR="00474112">
              <w:rPr>
                <w:b/>
                <w:szCs w:val="22"/>
                <w:lang w:val="en-CA"/>
              </w:rPr>
              <w:t xml:space="preserve">An improved </w:t>
            </w:r>
            <w:r w:rsidR="00474112" w:rsidRPr="00803CE2">
              <w:rPr>
                <w:b/>
                <w:szCs w:val="22"/>
                <w:lang w:val="en-CA"/>
              </w:rPr>
              <w:t>VVC rate control</w:t>
            </w:r>
            <w:bookmarkEnd w:id="0"/>
            <w:bookmarkEnd w:id="1"/>
            <w:r w:rsidR="00474112">
              <w:rPr>
                <w:b/>
                <w:szCs w:val="22"/>
                <w:lang w:val="en-CA"/>
              </w:rPr>
              <w:t xml:space="preserve"> scheme</w:t>
            </w:r>
            <w:r w:rsidR="003F5238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3D6852" w14:paraId="3D8B01B2" w14:textId="77777777" w:rsidTr="000962AC">
        <w:tc>
          <w:tcPr>
            <w:tcW w:w="1458" w:type="dxa"/>
          </w:tcPr>
          <w:p w14:paraId="7AC356CE" w14:textId="77777777" w:rsidR="00E61DAC" w:rsidRPr="003D685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D6852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FD7D798" w:rsidR="00E61DAC" w:rsidRPr="003D6852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3D6852">
              <w:rPr>
                <w:szCs w:val="22"/>
                <w:lang w:val="en-CA"/>
              </w:rPr>
              <w:t>Input d</w:t>
            </w:r>
            <w:r w:rsidR="00E61DAC" w:rsidRPr="003D6852">
              <w:rPr>
                <w:szCs w:val="22"/>
                <w:lang w:val="en-CA"/>
              </w:rPr>
              <w:t xml:space="preserve">ocument to </w:t>
            </w:r>
            <w:r w:rsidR="009D7CE6" w:rsidRPr="003D6852">
              <w:rPr>
                <w:szCs w:val="22"/>
                <w:lang w:val="en-CA"/>
              </w:rPr>
              <w:t>JVET</w:t>
            </w:r>
          </w:p>
        </w:tc>
      </w:tr>
      <w:tr w:rsidR="00E61DAC" w:rsidRPr="003D6852" w14:paraId="7E6D99E3" w14:textId="77777777" w:rsidTr="000962AC">
        <w:tc>
          <w:tcPr>
            <w:tcW w:w="1458" w:type="dxa"/>
          </w:tcPr>
          <w:p w14:paraId="18CCDCD6" w14:textId="77777777" w:rsidR="00E61DAC" w:rsidRPr="003D685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D6852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0CB1FC3" w:rsidR="00E61DAC" w:rsidRPr="003D6852" w:rsidRDefault="00A55551" w:rsidP="005E1AC6">
            <w:pPr>
              <w:spacing w:before="60" w:after="60"/>
              <w:rPr>
                <w:szCs w:val="22"/>
                <w:lang w:val="en-CA"/>
              </w:rPr>
            </w:pPr>
            <w:r w:rsidRPr="00A55551">
              <w:rPr>
                <w:szCs w:val="22"/>
                <w:lang w:val="en-CA"/>
              </w:rPr>
              <w:t>Crosscheck Report</w:t>
            </w:r>
          </w:p>
        </w:tc>
      </w:tr>
      <w:tr w:rsidR="00BC71EA" w:rsidRPr="003D6852" w14:paraId="714CD808" w14:textId="77777777" w:rsidTr="000962AC">
        <w:tc>
          <w:tcPr>
            <w:tcW w:w="1458" w:type="dxa"/>
          </w:tcPr>
          <w:p w14:paraId="4DB59313" w14:textId="56FFA326" w:rsidR="00BC71EA" w:rsidRPr="003D6852" w:rsidRDefault="00BC71EA" w:rsidP="00BC71EA">
            <w:pPr>
              <w:spacing w:before="60" w:after="60"/>
              <w:rPr>
                <w:i/>
                <w:szCs w:val="22"/>
                <w:lang w:val="en-CA"/>
              </w:rPr>
            </w:pPr>
            <w:r w:rsidRPr="00172BAD">
              <w:rPr>
                <w:i/>
                <w:szCs w:val="22"/>
                <w:lang w:val="en-CA"/>
              </w:rPr>
              <w:t>Author(s) or</w:t>
            </w:r>
            <w:r w:rsidRPr="00172BA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EEC5BB5" w14:textId="329823DA" w:rsidR="00623A30" w:rsidRDefault="00E235F9" w:rsidP="00BC71E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 w:eastAsia="zh-CN"/>
              </w:rPr>
              <w:t>Yang Wang</w:t>
            </w:r>
          </w:p>
          <w:p w14:paraId="49D81240" w14:textId="6836F1EF" w:rsidR="00BC71EA" w:rsidRPr="003D6852" w:rsidRDefault="00BC71EA" w:rsidP="00BC71EA">
            <w:pPr>
              <w:spacing w:before="60" w:after="60"/>
              <w:rPr>
                <w:szCs w:val="22"/>
                <w:lang w:val="en-CA"/>
              </w:rPr>
            </w:pPr>
            <w:r w:rsidRPr="00DD7A39">
              <w:rPr>
                <w:rFonts w:ascii="Times" w:hAnsi="Times"/>
                <w:szCs w:val="22"/>
                <w:lang w:val="en-CA"/>
              </w:rPr>
              <w:br/>
            </w:r>
            <w:r w:rsidRPr="00870527">
              <w:rPr>
                <w:szCs w:val="22"/>
                <w:lang w:val="en-CA"/>
              </w:rPr>
              <w:t>Zijinshumayuan 4th building F9, 18 Zhongguancun Nansijie, Haidian District, 100190</w:t>
            </w:r>
            <w:r>
              <w:rPr>
                <w:szCs w:val="22"/>
                <w:lang w:val="en-CA"/>
              </w:rPr>
              <w:t xml:space="preserve">, </w:t>
            </w:r>
            <w:r w:rsidRPr="00870527">
              <w:rPr>
                <w:szCs w:val="22"/>
                <w:lang w:val="en-CA"/>
              </w:rPr>
              <w:t>Beijing, China</w:t>
            </w:r>
          </w:p>
        </w:tc>
        <w:tc>
          <w:tcPr>
            <w:tcW w:w="900" w:type="dxa"/>
          </w:tcPr>
          <w:p w14:paraId="0140ECA2" w14:textId="13CE2D5F" w:rsidR="00BC71EA" w:rsidRPr="003D6852" w:rsidRDefault="00623A30" w:rsidP="00BC71E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Tel:</w:t>
            </w:r>
            <w:r w:rsidRPr="00DD7A39">
              <w:rPr>
                <w:rFonts w:ascii="Times" w:hAnsi="Times"/>
                <w:szCs w:val="22"/>
                <w:lang w:val="en-CA"/>
              </w:rPr>
              <w:t xml:space="preserve"> </w:t>
            </w:r>
            <w:r w:rsidRPr="00DD7A39">
              <w:rPr>
                <w:rFonts w:ascii="Times" w:hAnsi="Times"/>
                <w:szCs w:val="22"/>
                <w:lang w:val="en-CA"/>
              </w:rPr>
              <w:br/>
            </w:r>
            <w:r w:rsidR="00BC71EA" w:rsidRPr="00172BA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1C7CE091" w:rsidR="00BC71EA" w:rsidRPr="003D6852" w:rsidRDefault="00623A30" w:rsidP="00BC71EA">
            <w:pPr>
              <w:spacing w:before="60" w:after="60"/>
              <w:rPr>
                <w:szCs w:val="22"/>
                <w:lang w:val="en-CA"/>
              </w:rPr>
            </w:pPr>
            <w:r w:rsidRPr="00DD7A39">
              <w:rPr>
                <w:rFonts w:ascii="Times" w:hAnsi="Times"/>
                <w:szCs w:val="22"/>
                <w:lang w:val="en-CA"/>
              </w:rPr>
              <w:br/>
            </w:r>
            <w:hyperlink r:id="rId10" w:history="1">
              <w:r w:rsidR="00E235F9" w:rsidRPr="00E95236">
                <w:rPr>
                  <w:rStyle w:val="a7"/>
                  <w:szCs w:val="22"/>
                  <w:lang w:val="en-CA"/>
                </w:rPr>
                <w:t>wangyang.cs@bytedance.com</w:t>
              </w:r>
            </w:hyperlink>
          </w:p>
        </w:tc>
      </w:tr>
      <w:tr w:rsidR="00E61DAC" w:rsidRPr="003D6852" w14:paraId="49AFAA61" w14:textId="77777777" w:rsidTr="000962AC">
        <w:tc>
          <w:tcPr>
            <w:tcW w:w="1458" w:type="dxa"/>
          </w:tcPr>
          <w:p w14:paraId="2C08AF6B" w14:textId="77777777" w:rsidR="00E61DAC" w:rsidRPr="003D685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D6852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7CEE1C4" w:rsidR="00E61DAC" w:rsidRPr="003D6852" w:rsidRDefault="00D80DE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Bytedance Inc.</w:t>
            </w:r>
          </w:p>
        </w:tc>
      </w:tr>
    </w:tbl>
    <w:p w14:paraId="732815A4" w14:textId="77777777" w:rsidR="00E61DAC" w:rsidRPr="003D6852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3D6852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350B67" w:rsidRDefault="00275BCF" w:rsidP="009234A5">
      <w:pPr>
        <w:pStyle w:val="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350B67">
        <w:rPr>
          <w:rFonts w:cs="Times New Roman"/>
          <w:lang w:val="en-CA"/>
        </w:rPr>
        <w:t>Abstract</w:t>
      </w:r>
    </w:p>
    <w:p w14:paraId="10E79142" w14:textId="2402D987" w:rsidR="006147A8" w:rsidRPr="009C0015" w:rsidRDefault="00A55551" w:rsidP="006922BC">
      <w:pPr>
        <w:rPr>
          <w:szCs w:val="22"/>
        </w:rPr>
      </w:pPr>
      <w:r>
        <w:rPr>
          <w:szCs w:val="22"/>
        </w:rPr>
        <w:t>This contribution reports the crossch</w:t>
      </w:r>
      <w:r w:rsidRPr="006147A8">
        <w:t xml:space="preserve">eck results of </w:t>
      </w:r>
      <w:r>
        <w:t>JVET-</w:t>
      </w:r>
      <w:r w:rsidR="00EF51B1">
        <w:t>Y0</w:t>
      </w:r>
      <w:r w:rsidR="0048344B">
        <w:t>105</w:t>
      </w:r>
      <w:r w:rsidR="009C0015">
        <w:t xml:space="preserve"> </w:t>
      </w:r>
      <w:r w:rsidR="009C0015">
        <w:fldChar w:fldCharType="begin"/>
      </w:r>
      <w:r w:rsidR="009C0015">
        <w:instrText xml:space="preserve"> REF _Ref398029621 \r \h </w:instrText>
      </w:r>
      <w:r w:rsidR="009C0015">
        <w:fldChar w:fldCharType="separate"/>
      </w:r>
      <w:r w:rsidR="0048344B">
        <w:t>[1]</w:t>
      </w:r>
      <w:r w:rsidR="009C0015">
        <w:fldChar w:fldCharType="end"/>
      </w:r>
      <w:r w:rsidR="00CE2988">
        <w:t>, which proposes</w:t>
      </w:r>
      <w:r w:rsidR="003F5238">
        <w:t xml:space="preserve"> </w:t>
      </w:r>
      <w:r w:rsidR="0048344B">
        <w:rPr>
          <w:lang w:val="en-CA" w:eastAsia="zh-CN"/>
        </w:rPr>
        <w:t>some improvements based on the current R-lambda rate control algorithm</w:t>
      </w:r>
      <w:r w:rsidR="00AE5E32" w:rsidRPr="00164246">
        <w:rPr>
          <w:lang w:val="en-CA"/>
        </w:rPr>
        <w:t>.</w:t>
      </w:r>
      <w:r w:rsidR="006922BC" w:rsidRPr="00164246">
        <w:rPr>
          <w:lang w:val="en-CA"/>
        </w:rPr>
        <w:t xml:space="preserve"> </w:t>
      </w:r>
      <w:r w:rsidR="0048344B">
        <w:rPr>
          <w:lang w:val="en-CA"/>
        </w:rPr>
        <w:t xml:space="preserve">In JVET-Y0105, three methods are tested. Method 1 is the </w:t>
      </w:r>
      <w:r w:rsidR="0048344B">
        <w:rPr>
          <w:rFonts w:hint="eastAsia"/>
          <w:lang w:val="en-CA" w:eastAsia="zh-CN"/>
        </w:rPr>
        <w:t>CTU</w:t>
      </w:r>
      <w:r w:rsidR="0048344B">
        <w:rPr>
          <w:lang w:val="en-CA"/>
        </w:rPr>
        <w:t>-level bit allocation for skip and non-skip CTU. Method 2 is to set smooth window</w:t>
      </w:r>
      <w:r w:rsidR="0048344B" w:rsidRPr="005B217D">
        <w:rPr>
          <w:lang w:val="en-CA"/>
        </w:rPr>
        <w:t xml:space="preserve"> </w:t>
      </w:r>
      <w:r w:rsidR="0048344B">
        <w:rPr>
          <w:lang w:val="en-CA"/>
        </w:rPr>
        <w:t xml:space="preserve">size based on the GOP size and Intra Period. </w:t>
      </w:r>
      <w:r w:rsidR="0048344B">
        <w:rPr>
          <w:lang w:val="en-CA" w:eastAsia="zh-CN"/>
        </w:rPr>
        <w:t>In Method 3</w:t>
      </w:r>
      <w:r w:rsidR="0048344B">
        <w:rPr>
          <w:lang w:val="en-CA"/>
        </w:rPr>
        <w:t xml:space="preserve">, the quality dependency factor (QDF) based rate control was extended to low frame rate. </w:t>
      </w:r>
      <w:r w:rsidR="003F5238" w:rsidRPr="00164246">
        <w:rPr>
          <w:lang w:val="en-CA"/>
        </w:rPr>
        <w:t>T</w:t>
      </w:r>
      <w:r w:rsidR="003F5238" w:rsidRPr="006147A8">
        <w:t>he simulation resul</w:t>
      </w:r>
      <w:r w:rsidR="003F5238">
        <w:rPr>
          <w:szCs w:val="22"/>
        </w:rPr>
        <w:t xml:space="preserve">ts match with those provided </w:t>
      </w:r>
      <w:r w:rsidR="003F5238">
        <w:rPr>
          <w:rFonts w:hint="eastAsia"/>
          <w:szCs w:val="22"/>
          <w:lang w:eastAsia="zh-CN"/>
        </w:rPr>
        <w:t>in</w:t>
      </w:r>
      <w:r w:rsidR="003F5238">
        <w:rPr>
          <w:szCs w:val="22"/>
        </w:rPr>
        <w:t xml:space="preserve"> JVET-</w:t>
      </w:r>
      <w:r w:rsidR="0048344B">
        <w:rPr>
          <w:szCs w:val="22"/>
        </w:rPr>
        <w:t>Y0105</w:t>
      </w:r>
      <w:r w:rsidR="003F5238">
        <w:rPr>
          <w:szCs w:val="22"/>
        </w:rPr>
        <w:t>.</w:t>
      </w:r>
    </w:p>
    <w:p w14:paraId="28ED7845" w14:textId="77777777" w:rsidR="004D3A0D" w:rsidRDefault="004D3A0D" w:rsidP="004D3A0D">
      <w:pPr>
        <w:pStyle w:val="1"/>
        <w:ind w:left="360" w:hanging="360"/>
        <w:rPr>
          <w:lang w:val="en-CA"/>
        </w:rPr>
      </w:pPr>
      <w:r>
        <w:rPr>
          <w:rFonts w:hint="eastAsia"/>
          <w:lang w:val="en-CA" w:eastAsia="zh-CN"/>
        </w:rPr>
        <w:t>E</w:t>
      </w:r>
      <w:r>
        <w:rPr>
          <w:lang w:val="en-CA"/>
        </w:rPr>
        <w:t>xperimental results</w:t>
      </w:r>
    </w:p>
    <w:p w14:paraId="258A5130" w14:textId="45E36DE5" w:rsidR="001E3BAB" w:rsidRDefault="00F2384A" w:rsidP="00A55551">
      <w:pPr>
        <w:rPr>
          <w:lang w:val="en-CA"/>
        </w:rPr>
      </w:pPr>
      <w:r>
        <w:rPr>
          <w:lang w:val="en-CA"/>
        </w:rPr>
        <w:t>JVET-</w:t>
      </w:r>
      <w:r w:rsidR="0048344B">
        <w:rPr>
          <w:lang w:val="en-CA"/>
        </w:rPr>
        <w:t>Y0105</w:t>
      </w:r>
      <w:r w:rsidR="00547559">
        <w:rPr>
          <w:lang w:val="en-CA"/>
        </w:rPr>
        <w:t xml:space="preserve"> was implemented on top of</w:t>
      </w:r>
      <w:r w:rsidR="00387437">
        <w:rPr>
          <w:lang w:val="en-CA"/>
        </w:rPr>
        <w:t xml:space="preserve"> </w:t>
      </w:r>
      <w:r w:rsidR="0048344B">
        <w:rPr>
          <w:lang w:val="en-CA" w:eastAsia="ja-JP"/>
        </w:rPr>
        <w:t>VTM</w:t>
      </w:r>
      <w:r w:rsidR="00244068">
        <w:rPr>
          <w:lang w:val="en-CA" w:eastAsia="ja-JP"/>
        </w:rPr>
        <w:t>-</w:t>
      </w:r>
      <w:r w:rsidR="0048344B">
        <w:rPr>
          <w:lang w:val="en-CA" w:eastAsia="ja-JP"/>
        </w:rPr>
        <w:t>14</w:t>
      </w:r>
      <w:r w:rsidR="00244068">
        <w:rPr>
          <w:lang w:val="en-CA" w:eastAsia="ja-JP"/>
        </w:rPr>
        <w:t>.0</w:t>
      </w:r>
      <w:r>
        <w:rPr>
          <w:lang w:val="en-CA" w:eastAsia="ja-JP"/>
        </w:rPr>
        <w:t xml:space="preserve"> </w:t>
      </w:r>
      <w:r>
        <w:rPr>
          <w:lang w:val="en-CA" w:eastAsia="ja-JP"/>
        </w:rPr>
        <w:fldChar w:fldCharType="begin"/>
      </w:r>
      <w:r>
        <w:rPr>
          <w:lang w:val="en-CA" w:eastAsia="ja-JP"/>
        </w:rPr>
        <w:instrText xml:space="preserve"> REF _Ref84408391 \r \h </w:instrText>
      </w:r>
      <w:r>
        <w:rPr>
          <w:lang w:val="en-CA" w:eastAsia="ja-JP"/>
        </w:rPr>
      </w:r>
      <w:r>
        <w:rPr>
          <w:lang w:val="en-CA" w:eastAsia="ja-JP"/>
        </w:rPr>
        <w:fldChar w:fldCharType="separate"/>
      </w:r>
      <w:r w:rsidR="0048344B">
        <w:rPr>
          <w:lang w:val="en-CA" w:eastAsia="ja-JP"/>
        </w:rPr>
        <w:t>[2]</w:t>
      </w:r>
      <w:r>
        <w:rPr>
          <w:lang w:val="en-CA" w:eastAsia="ja-JP"/>
        </w:rPr>
        <w:fldChar w:fldCharType="end"/>
      </w:r>
      <w:r w:rsidR="00547559">
        <w:rPr>
          <w:lang w:val="en-CA"/>
        </w:rPr>
        <w:t xml:space="preserve">. The simulations </w:t>
      </w:r>
      <w:r>
        <w:rPr>
          <w:lang w:val="en-CA"/>
        </w:rPr>
        <w:t>were</w:t>
      </w:r>
      <w:r w:rsidR="00547559">
        <w:rPr>
          <w:lang w:val="en-CA"/>
        </w:rPr>
        <w:t xml:space="preserve"> conducted </w:t>
      </w:r>
      <w:r w:rsidR="00AD6297">
        <w:rPr>
          <w:lang w:val="en-CA"/>
        </w:rPr>
        <w:t xml:space="preserve">under </w:t>
      </w:r>
      <w:r w:rsidR="0048344B">
        <w:rPr>
          <w:lang w:val="en-CA"/>
        </w:rPr>
        <w:t>R</w:t>
      </w:r>
      <w:r w:rsidR="00AD6297">
        <w:rPr>
          <w:lang w:val="en-CA"/>
        </w:rPr>
        <w:t xml:space="preserve">andom </w:t>
      </w:r>
      <w:r w:rsidR="0048344B">
        <w:rPr>
          <w:lang w:val="en-CA"/>
        </w:rPr>
        <w:t>A</w:t>
      </w:r>
      <w:r w:rsidR="00AD6297">
        <w:rPr>
          <w:lang w:val="en-CA"/>
        </w:rPr>
        <w:t>ccess</w:t>
      </w:r>
      <w:r w:rsidR="0092748E">
        <w:rPr>
          <w:lang w:val="en-CA"/>
        </w:rPr>
        <w:t xml:space="preserve"> </w:t>
      </w:r>
      <w:r w:rsidR="0048344B">
        <w:rPr>
          <w:lang w:val="en-CA"/>
        </w:rPr>
        <w:t xml:space="preserve">and Low Delay B </w:t>
      </w:r>
      <w:r w:rsidR="00AD6297">
        <w:rPr>
          <w:lang w:val="en-CA"/>
        </w:rPr>
        <w:t>configurations.</w:t>
      </w:r>
      <w:r w:rsidR="00547559">
        <w:rPr>
          <w:lang w:eastAsia="zh-CN"/>
        </w:rPr>
        <w:t xml:space="preserve"> </w:t>
      </w:r>
      <w:r w:rsidR="00547559">
        <w:rPr>
          <w:lang w:val="en-CA"/>
        </w:rPr>
        <w:t>The crosscheck results</w:t>
      </w:r>
      <w:r w:rsidR="00733A78">
        <w:rPr>
          <w:lang w:val="en-CA"/>
        </w:rPr>
        <w:t xml:space="preserve"> </w:t>
      </w:r>
      <w:r w:rsidR="00AD6297">
        <w:rPr>
          <w:lang w:val="en-CA"/>
        </w:rPr>
        <w:t>are</w:t>
      </w:r>
      <w:r w:rsidR="00547559">
        <w:rPr>
          <w:lang w:val="en-CA"/>
        </w:rPr>
        <w:t xml:space="preserve"> shown in</w:t>
      </w:r>
      <w:r w:rsidR="004D3A0D" w:rsidRPr="001D6FB4">
        <w:rPr>
          <w:lang w:val="en-CA"/>
        </w:rPr>
        <w:t xml:space="preserve"> </w:t>
      </w:r>
      <w:r w:rsidR="001D6FB4" w:rsidRPr="001D6FB4">
        <w:rPr>
          <w:lang w:val="en-CA"/>
        </w:rPr>
        <w:fldChar w:fldCharType="begin"/>
      </w:r>
      <w:r w:rsidR="001D6FB4" w:rsidRPr="001D6FB4">
        <w:rPr>
          <w:lang w:val="en-CA"/>
        </w:rPr>
        <w:instrText xml:space="preserve"> REF _Ref457078802 \h  \* MERGEFORMAT </w:instrText>
      </w:r>
      <w:r w:rsidR="001D6FB4" w:rsidRPr="001D6FB4">
        <w:rPr>
          <w:lang w:val="en-CA"/>
        </w:rPr>
      </w:r>
      <w:r w:rsidR="001D6FB4" w:rsidRPr="001D6FB4">
        <w:rPr>
          <w:lang w:val="en-CA"/>
        </w:rPr>
        <w:fldChar w:fldCharType="separate"/>
      </w:r>
      <w:r w:rsidR="0048344B" w:rsidRPr="0048344B">
        <w:rPr>
          <w:lang w:val="en-CA"/>
        </w:rPr>
        <w:t>Table 1</w:t>
      </w:r>
      <w:r w:rsidR="001D6FB4" w:rsidRPr="001D6FB4">
        <w:rPr>
          <w:lang w:val="en-CA"/>
        </w:rPr>
        <w:fldChar w:fldCharType="end"/>
      </w:r>
      <w:r w:rsidR="004D3A0D">
        <w:rPr>
          <w:lang w:val="en-CA"/>
        </w:rPr>
        <w:t>.</w:t>
      </w:r>
    </w:p>
    <w:p w14:paraId="1D79BEAD" w14:textId="74FEE217" w:rsidR="00A55551" w:rsidRDefault="00A55551" w:rsidP="00A55551">
      <w:pPr>
        <w:pStyle w:val="ad"/>
        <w:spacing w:before="120"/>
        <w:ind w:left="0"/>
        <w:jc w:val="center"/>
        <w:rPr>
          <w:rFonts w:ascii="Times New Roman" w:hAnsi="Times New Roman" w:cs="Times New Roman"/>
          <w:b/>
        </w:rPr>
      </w:pPr>
      <w:bookmarkStart w:id="2" w:name="_Ref457078802"/>
      <w:r w:rsidRPr="00700BBA">
        <w:rPr>
          <w:rFonts w:ascii="Times New Roman" w:hAnsi="Times New Roman" w:cs="Times New Roman"/>
          <w:b/>
        </w:rPr>
        <w:t xml:space="preserve">Table </w:t>
      </w:r>
      <w:r w:rsidRPr="00700BBA">
        <w:rPr>
          <w:rFonts w:ascii="Times New Roman" w:hAnsi="Times New Roman" w:cs="Times New Roman"/>
        </w:rPr>
        <w:fldChar w:fldCharType="begin"/>
      </w:r>
      <w:r w:rsidRPr="00700BBA">
        <w:rPr>
          <w:rFonts w:ascii="Times New Roman" w:hAnsi="Times New Roman" w:cs="Times New Roman"/>
          <w:b/>
        </w:rPr>
        <w:instrText xml:space="preserve"> SEQ Table \* ARABIC </w:instrText>
      </w:r>
      <w:r w:rsidRPr="00700BBA">
        <w:rPr>
          <w:rFonts w:ascii="Times New Roman" w:hAnsi="Times New Roman" w:cs="Times New Roman"/>
        </w:rPr>
        <w:fldChar w:fldCharType="separate"/>
      </w:r>
      <w:r w:rsidR="0048344B">
        <w:rPr>
          <w:rFonts w:ascii="Times New Roman" w:hAnsi="Times New Roman" w:cs="Times New Roman"/>
          <w:b/>
          <w:noProof/>
        </w:rPr>
        <w:t>1</w:t>
      </w:r>
      <w:r w:rsidRPr="00700BBA">
        <w:rPr>
          <w:rFonts w:ascii="Times New Roman" w:hAnsi="Times New Roman" w:cs="Times New Roman"/>
        </w:rPr>
        <w:fldChar w:fldCharType="end"/>
      </w:r>
      <w:bookmarkEnd w:id="2"/>
      <w:r w:rsidRPr="00700BBA">
        <w:rPr>
          <w:rFonts w:ascii="Times New Roman" w:hAnsi="Times New Roman" w:cs="Times New Roman"/>
          <w:b/>
        </w:rPr>
        <w:t>. Results</w:t>
      </w:r>
      <w:r w:rsidR="00164246">
        <w:rPr>
          <w:rFonts w:ascii="Times New Roman" w:hAnsi="Times New Roman" w:cs="Times New Roman"/>
          <w:b/>
        </w:rPr>
        <w:t xml:space="preserve"> </w:t>
      </w:r>
      <w:r w:rsidR="0048344B">
        <w:rPr>
          <w:rFonts w:ascii="Times New Roman" w:hAnsi="Times New Roman" w:cs="Times New Roman"/>
          <w:b/>
        </w:rPr>
        <w:t>of test #1</w:t>
      </w:r>
    </w:p>
    <w:tbl>
      <w:tblPr>
        <w:tblW w:w="98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6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40D08" w14:paraId="37B0DC15" w14:textId="77777777" w:rsidTr="00140D08">
        <w:trPr>
          <w:trHeight w:val="260"/>
          <w:jc w:val="center"/>
        </w:trPr>
        <w:tc>
          <w:tcPr>
            <w:tcW w:w="1361" w:type="dxa"/>
            <w:tcBorders>
              <w:top w:val="single" w:sz="18" w:space="0" w:color="auto"/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AD012C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tcBorders>
              <w:top w:val="single" w:sz="18" w:space="0" w:color="auto"/>
              <w:left w:val="single" w:sz="4" w:space="0" w:color="000000"/>
              <w:righ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D61502" w14:textId="77777777" w:rsidR="00140D08" w:rsidRDefault="00140D08" w:rsidP="00140D08">
            <w:pPr>
              <w:spacing w:before="0"/>
              <w:jc w:val="center"/>
              <w:rPr>
                <w:b/>
                <w:bCs/>
                <w:color w:val="000000"/>
                <w:sz w:val="20"/>
                <w:lang w:val="en-CA" w:eastAsia="zh-CN"/>
              </w:rPr>
            </w:pPr>
            <w:r w:rsidRPr="00887484">
              <w:rPr>
                <w:b/>
                <w:bCs/>
                <w:color w:val="000000"/>
                <w:sz w:val="20"/>
                <w:lang w:val="en-CA" w:eastAsia="zh-CN"/>
              </w:rPr>
              <w:t>Random Access Main 10</w:t>
            </w:r>
          </w:p>
          <w:p w14:paraId="4A58A96B" w14:textId="66F0AFF6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20"/>
                <w:lang w:val="en-CA" w:eastAsia="zh-CN"/>
              </w:rPr>
              <w:t>(</w:t>
            </w:r>
            <w:r>
              <w:rPr>
                <w:rFonts w:hint="eastAsia"/>
                <w:b/>
                <w:bCs/>
                <w:color w:val="000000"/>
                <w:sz w:val="20"/>
                <w:lang w:val="en-CA" w:eastAsia="zh-CN"/>
              </w:rPr>
              <w:t>G</w:t>
            </w:r>
            <w:r>
              <w:rPr>
                <w:b/>
                <w:bCs/>
                <w:color w:val="000000"/>
                <w:sz w:val="20"/>
                <w:lang w:val="en-CA" w:eastAsia="zh-CN"/>
              </w:rPr>
              <w:t>OP size = 32)</w:t>
            </w:r>
          </w:p>
        </w:tc>
        <w:tc>
          <w:tcPr>
            <w:tcW w:w="2835" w:type="dxa"/>
            <w:gridSpan w:val="5"/>
            <w:tcBorders>
              <w:top w:val="single" w:sz="18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6BD039" w14:textId="2E66B990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F51B1">
              <w:rPr>
                <w:b/>
                <w:bCs/>
                <w:color w:val="000000"/>
                <w:sz w:val="20"/>
                <w:lang w:val="en-CA" w:eastAsia="zh-CN"/>
              </w:rPr>
              <w:t>Low delay B Main10</w:t>
            </w:r>
          </w:p>
        </w:tc>
        <w:tc>
          <w:tcPr>
            <w:tcW w:w="2835" w:type="dxa"/>
            <w:gridSpan w:val="5"/>
            <w:tcBorders>
              <w:top w:val="single" w:sz="18" w:space="0" w:color="auto"/>
              <w:left w:val="double" w:sz="4" w:space="0" w:color="auto"/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1C8D4BA" w14:textId="77777777" w:rsidR="00140D08" w:rsidRDefault="00140D08" w:rsidP="00140D08">
            <w:pPr>
              <w:spacing w:before="0"/>
              <w:jc w:val="center"/>
              <w:rPr>
                <w:b/>
                <w:bCs/>
                <w:color w:val="000000"/>
                <w:sz w:val="20"/>
                <w:lang w:val="en-CA" w:eastAsia="zh-CN"/>
              </w:rPr>
            </w:pPr>
            <w:r w:rsidRPr="00887484">
              <w:rPr>
                <w:b/>
                <w:bCs/>
                <w:color w:val="000000"/>
                <w:sz w:val="20"/>
                <w:lang w:val="en-CA" w:eastAsia="zh-CN"/>
              </w:rPr>
              <w:t>Random Access Main 10</w:t>
            </w:r>
          </w:p>
          <w:p w14:paraId="482B1426" w14:textId="5095B3AB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20"/>
                <w:lang w:val="en-CA" w:eastAsia="zh-CN"/>
              </w:rPr>
              <w:t>(GOP size = 16)</w:t>
            </w:r>
          </w:p>
        </w:tc>
      </w:tr>
      <w:tr w:rsidR="006901C5" w14:paraId="0CD6955D" w14:textId="77777777" w:rsidTr="00140D08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35CB0F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BBE507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04E0A92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CF85264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V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D7D8784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4ADD7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4DF79B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20E1BB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80967A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V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919B476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D13AB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86A40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0F0FF02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8739677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V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560298D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526CEC2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DecT</w:t>
            </w:r>
          </w:p>
        </w:tc>
      </w:tr>
      <w:tr w:rsidR="006901C5" w14:paraId="48F2E43A" w14:textId="77777777" w:rsidTr="00140D08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2CBCB2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4FBD14" w14:textId="1677BE2B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8155586" w14:textId="024E71FE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57EC46F" w14:textId="65BF989B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B428620" w14:textId="589BA2C1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0757B" w14:textId="238FA43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47D343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809A9C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B85ABD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37DFF77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E6D58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59F23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A66D735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65AEFC2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9ACC7B5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476499E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6901C5" w14:paraId="3FC01F1B" w14:textId="77777777" w:rsidTr="00140D08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2A56E5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545027" w14:textId="1B889436" w:rsidR="006901C5" w:rsidRPr="00E5251A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593D484" w14:textId="77C3545E" w:rsidR="006901C5" w:rsidRPr="00E5251A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34C9875" w14:textId="415F155C" w:rsidR="006901C5" w:rsidRPr="00E5251A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C818570" w14:textId="1A0EB5BF" w:rsidR="006901C5" w:rsidRPr="00E5251A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F7B9" w14:textId="0AC74780" w:rsidR="006901C5" w:rsidRPr="00E5251A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74637A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190F1F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65DCE5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9D825B7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BC63A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09CE0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B6F1650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FB7EC35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DED6B84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842A4FB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6901C5" w14:paraId="7195511F" w14:textId="77777777" w:rsidTr="00140D08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761431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F17D48" w14:textId="630751B8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F60190E" w14:textId="46CA896F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4AE2F7C" w14:textId="0DC7D888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9609C90" w14:textId="4AD5F940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30519" w14:textId="1E15F14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C7602E" w14:textId="45385B5E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C1A538" w14:textId="5CFBDC1E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EC2D62" w14:textId="6871489F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495F2D9" w14:textId="66A5245F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25E8D" w14:textId="61AA8B0C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21A79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3FE3FDD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BE4EC0E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840CF11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954B449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8344B" w14:paraId="76524124" w14:textId="77777777" w:rsidTr="00140D08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561517" w14:textId="77777777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73CC86" w14:textId="481E5970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A7A2139" w14:textId="0B02F0FC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A595ACD" w14:textId="0AE3993D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0FD552C" w14:textId="587A7AA5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945A4" w14:textId="6DC002B3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B15116" w14:textId="3D14C6F1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808ECA" w14:textId="0C012BAA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F2A50A" w14:textId="23F4C5DE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9B23951" w14:textId="00579677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D933E" w14:textId="3B340B47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6A1EA" w14:textId="77777777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B4E7988" w14:textId="77777777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C99230F" w14:textId="77777777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9E2C952" w14:textId="77777777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C522494" w14:textId="77777777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8344B" w14:paraId="595A371B" w14:textId="77777777" w:rsidTr="00140D08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99FA30" w14:textId="77777777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1FE3DF" w14:textId="399EBBD4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475B316" w14:textId="75A0EC86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2641AFF" w14:textId="6059F1DF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56C97D6" w14:textId="76BD89BC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98F23" w14:textId="1BC52F8A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C4F381" w14:textId="56A1778A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-1.78%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BE61C6" w14:textId="0B73BBB5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-1.21%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B9AE77" w14:textId="71F4C8AC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-0.73%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566D449" w14:textId="56C357FB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AD22E" w14:textId="1F132ECC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E0A80" w14:textId="77777777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7359789" w14:textId="77777777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E031DBD" w14:textId="77777777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898B3A0" w14:textId="77777777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52FE468" w14:textId="77777777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6901C5" w14:paraId="35DAA1F4" w14:textId="77777777" w:rsidTr="00140D08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00F207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51F3F9" w14:textId="47678C42" w:rsidR="006901C5" w:rsidRPr="00E5251A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30973FF" w14:textId="0E53FEED" w:rsidR="006901C5" w:rsidRPr="00E5251A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CB3BDA0" w14:textId="0986AAD2" w:rsidR="006901C5" w:rsidRPr="00E5251A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67E819C" w14:textId="0B16ECCA" w:rsidR="006901C5" w:rsidRPr="00E5251A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F1962" w14:textId="19988444" w:rsidR="006901C5" w:rsidRPr="00E5251A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BDAB07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5710FF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33DE39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3E13DE0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F75F1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C87E7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E666B61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A32467F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5C76350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D399A20" w14:textId="77777777" w:rsidR="006901C5" w:rsidRDefault="006901C5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8344B" w:rsidRPr="00AE3FFC" w14:paraId="03CDF842" w14:textId="77777777" w:rsidTr="00140D08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83EFCD" w14:textId="77777777" w:rsidR="0048344B" w:rsidRDefault="0048344B" w:rsidP="0048344B">
            <w:pPr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933D01" w14:textId="610FEE6E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298054F" w14:textId="1DE4E03B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D109F82" w14:textId="707AE703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1C42914" w14:textId="35FD450B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898A4" w14:textId="504E80A6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B4A426" w14:textId="157F04B3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0A04BE" w14:textId="2231F47E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64DD0C" w14:textId="717D5558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C80B7C1" w14:textId="70400D6C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628E6" w14:textId="644FDD32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BEBD4" w14:textId="139863D6" w:rsidR="0048344B" w:rsidRPr="00AE3FFC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202E98C" w14:textId="665CDD08" w:rsidR="0048344B" w:rsidRPr="00AE3FFC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4C68F46" w14:textId="7FE3EF36" w:rsidR="0048344B" w:rsidRPr="00AE3FFC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0737488" w14:textId="4B61BEDD" w:rsidR="0048344B" w:rsidRPr="00AE3FFC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84A41DF" w14:textId="6A7CA8B9" w:rsidR="0048344B" w:rsidRPr="00AE3FFC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8344B" w:rsidRPr="00AE3FFC" w14:paraId="5387FE07" w14:textId="77777777" w:rsidTr="00140D08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F66113" w14:textId="23294051" w:rsid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C</w:t>
            </w:r>
            <w:r>
              <w:rPr>
                <w:color w:val="000000"/>
                <w:sz w:val="18"/>
                <w:szCs w:val="18"/>
              </w:rPr>
              <w:t>lass F (Optional)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1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F6C9D3" w14:textId="77777777" w:rsidR="0048344B" w:rsidRP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DA99F24" w14:textId="77777777" w:rsidR="0048344B" w:rsidRP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F4AD962" w14:textId="77777777" w:rsidR="0048344B" w:rsidRP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5824C02" w14:textId="77777777" w:rsidR="0048344B" w:rsidRP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AC689" w14:textId="77777777" w:rsidR="0048344B" w:rsidRP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single" w:sz="1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8F5F7E" w14:textId="77777777" w:rsidR="0048344B" w:rsidRP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4F49ED" w14:textId="77777777" w:rsidR="0048344B" w:rsidRP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D3EB2F" w14:textId="77777777" w:rsidR="0048344B" w:rsidRP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3F214A1" w14:textId="77777777" w:rsidR="0048344B" w:rsidRP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E6B49" w14:textId="77777777" w:rsidR="0048344B" w:rsidRPr="0048344B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936A0AB" w14:textId="77777777" w:rsidR="0048344B" w:rsidRPr="00AE3FFC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FBE8F19" w14:textId="77777777" w:rsidR="0048344B" w:rsidRPr="00AE3FFC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C8476CB" w14:textId="77777777" w:rsidR="0048344B" w:rsidRPr="00AE3FFC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0CE12E0" w14:textId="77777777" w:rsidR="0048344B" w:rsidRPr="00AE3FFC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CB70001" w14:textId="77777777" w:rsidR="0048344B" w:rsidRPr="00AE3FFC" w:rsidRDefault="0048344B" w:rsidP="0048344B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</w:tbl>
    <w:p w14:paraId="6FDF1C8C" w14:textId="1A1A87A2" w:rsidR="0048344B" w:rsidRDefault="0048344B" w:rsidP="0048344B">
      <w:pPr>
        <w:pStyle w:val="ad"/>
        <w:spacing w:before="120"/>
        <w:ind w:left="0"/>
        <w:jc w:val="center"/>
        <w:rPr>
          <w:rFonts w:ascii="Times New Roman" w:hAnsi="Times New Roman" w:cs="Times New Roman"/>
          <w:b/>
        </w:rPr>
      </w:pPr>
      <w:r w:rsidRPr="00700BBA">
        <w:rPr>
          <w:rFonts w:ascii="Times New Roman" w:hAnsi="Times New Roman" w:cs="Times New Roman"/>
          <w:b/>
        </w:rPr>
        <w:t xml:space="preserve">Table </w:t>
      </w:r>
      <w:r w:rsidRPr="00700BBA">
        <w:rPr>
          <w:rFonts w:ascii="Times New Roman" w:hAnsi="Times New Roman" w:cs="Times New Roman"/>
        </w:rPr>
        <w:fldChar w:fldCharType="begin"/>
      </w:r>
      <w:r w:rsidRPr="00700BBA">
        <w:rPr>
          <w:rFonts w:ascii="Times New Roman" w:hAnsi="Times New Roman" w:cs="Times New Roman"/>
          <w:b/>
        </w:rPr>
        <w:instrText xml:space="preserve"> SEQ Table \* ARABIC </w:instrText>
      </w:r>
      <w:r w:rsidRPr="00700BBA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b/>
          <w:noProof/>
        </w:rPr>
        <w:t>2</w:t>
      </w:r>
      <w:r w:rsidRPr="00700BBA">
        <w:rPr>
          <w:rFonts w:ascii="Times New Roman" w:hAnsi="Times New Roman" w:cs="Times New Roman"/>
        </w:rPr>
        <w:fldChar w:fldCharType="end"/>
      </w:r>
      <w:r w:rsidRPr="00700BBA">
        <w:rPr>
          <w:rFonts w:ascii="Times New Roman" w:hAnsi="Times New Roman" w:cs="Times New Roman"/>
          <w:b/>
        </w:rPr>
        <w:t>. Results</w:t>
      </w:r>
      <w:r>
        <w:rPr>
          <w:rFonts w:ascii="Times New Roman" w:hAnsi="Times New Roman" w:cs="Times New Roman"/>
          <w:b/>
        </w:rPr>
        <w:t xml:space="preserve"> of test #2</w:t>
      </w:r>
    </w:p>
    <w:tbl>
      <w:tblPr>
        <w:tblW w:w="98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6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40D08" w14:paraId="778156F8" w14:textId="77777777" w:rsidTr="00D47441">
        <w:trPr>
          <w:trHeight w:val="260"/>
          <w:jc w:val="center"/>
        </w:trPr>
        <w:tc>
          <w:tcPr>
            <w:tcW w:w="1361" w:type="dxa"/>
            <w:tcBorders>
              <w:top w:val="single" w:sz="18" w:space="0" w:color="auto"/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0EFE24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tcBorders>
              <w:top w:val="single" w:sz="18" w:space="0" w:color="auto"/>
              <w:left w:val="single" w:sz="4" w:space="0" w:color="000000"/>
              <w:righ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387961" w14:textId="77777777" w:rsidR="00140D08" w:rsidRDefault="00140D08" w:rsidP="00D47441">
            <w:pPr>
              <w:spacing w:before="0"/>
              <w:jc w:val="center"/>
              <w:rPr>
                <w:b/>
                <w:bCs/>
                <w:color w:val="000000"/>
                <w:sz w:val="20"/>
                <w:lang w:val="en-CA" w:eastAsia="zh-CN"/>
              </w:rPr>
            </w:pPr>
            <w:r w:rsidRPr="00887484">
              <w:rPr>
                <w:b/>
                <w:bCs/>
                <w:color w:val="000000"/>
                <w:sz w:val="20"/>
                <w:lang w:val="en-CA" w:eastAsia="zh-CN"/>
              </w:rPr>
              <w:t>Random Access Main 10</w:t>
            </w:r>
          </w:p>
          <w:p w14:paraId="509550F5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20"/>
                <w:lang w:val="en-CA" w:eastAsia="zh-CN"/>
              </w:rPr>
              <w:t>(</w:t>
            </w:r>
            <w:r>
              <w:rPr>
                <w:rFonts w:hint="eastAsia"/>
                <w:b/>
                <w:bCs/>
                <w:color w:val="000000"/>
                <w:sz w:val="20"/>
                <w:lang w:val="en-CA" w:eastAsia="zh-CN"/>
              </w:rPr>
              <w:t>G</w:t>
            </w:r>
            <w:r>
              <w:rPr>
                <w:b/>
                <w:bCs/>
                <w:color w:val="000000"/>
                <w:sz w:val="20"/>
                <w:lang w:val="en-CA" w:eastAsia="zh-CN"/>
              </w:rPr>
              <w:t>OP size = 32)</w:t>
            </w:r>
          </w:p>
        </w:tc>
        <w:tc>
          <w:tcPr>
            <w:tcW w:w="2835" w:type="dxa"/>
            <w:gridSpan w:val="5"/>
            <w:tcBorders>
              <w:top w:val="single" w:sz="18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4FB53A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F51B1">
              <w:rPr>
                <w:b/>
                <w:bCs/>
                <w:color w:val="000000"/>
                <w:sz w:val="20"/>
                <w:lang w:val="en-CA" w:eastAsia="zh-CN"/>
              </w:rPr>
              <w:t>Low delay B Main10</w:t>
            </w:r>
          </w:p>
        </w:tc>
        <w:tc>
          <w:tcPr>
            <w:tcW w:w="2835" w:type="dxa"/>
            <w:gridSpan w:val="5"/>
            <w:tcBorders>
              <w:top w:val="single" w:sz="18" w:space="0" w:color="auto"/>
              <w:left w:val="double" w:sz="4" w:space="0" w:color="auto"/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BE82CF8" w14:textId="77777777" w:rsidR="00140D08" w:rsidRDefault="00140D08" w:rsidP="00D47441">
            <w:pPr>
              <w:spacing w:before="0"/>
              <w:jc w:val="center"/>
              <w:rPr>
                <w:b/>
                <w:bCs/>
                <w:color w:val="000000"/>
                <w:sz w:val="20"/>
                <w:lang w:val="en-CA" w:eastAsia="zh-CN"/>
              </w:rPr>
            </w:pPr>
            <w:r w:rsidRPr="00887484">
              <w:rPr>
                <w:b/>
                <w:bCs/>
                <w:color w:val="000000"/>
                <w:sz w:val="20"/>
                <w:lang w:val="en-CA" w:eastAsia="zh-CN"/>
              </w:rPr>
              <w:t>Random Access Main 10</w:t>
            </w:r>
          </w:p>
          <w:p w14:paraId="6511D0BA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20"/>
                <w:lang w:val="en-CA" w:eastAsia="zh-CN"/>
              </w:rPr>
              <w:t>(GOP size = 16)</w:t>
            </w:r>
          </w:p>
        </w:tc>
      </w:tr>
      <w:tr w:rsidR="00140D08" w14:paraId="707ECDED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F25B69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A99399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F904738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D092C1A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V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3EDA58E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516B2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7489E6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DB113A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309B4A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V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6C228B8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0F594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A2DB2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6B7D41E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5513D31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V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8A566C8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C64C24C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40D08" w14:paraId="57B3FED1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AEE1BA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167451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B78EF6F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9867561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651CE0C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A8AF6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91C8B8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CE3461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BC38B1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ED7B4C4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EB493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2180F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981DB2E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5C2447C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8CA1B8B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C8F7CCF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40D08" w14:paraId="363BBB02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438E3D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B48CBB" w14:textId="77777777" w:rsidR="00140D08" w:rsidRPr="00E5251A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287C238" w14:textId="77777777" w:rsidR="00140D08" w:rsidRPr="00E5251A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D32A17B" w14:textId="77777777" w:rsidR="00140D08" w:rsidRPr="00E5251A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A69BBEF" w14:textId="77777777" w:rsidR="00140D08" w:rsidRPr="00E5251A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B87E8" w14:textId="77777777" w:rsidR="00140D08" w:rsidRPr="00E5251A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799F15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D8AD44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7BCBDE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248C608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21E91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B5C3F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3CE9FE0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8D816AF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4EB2E43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D5A8F64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40D08" w14:paraId="3F766205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8200BD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63114E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D9B8B1D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334D710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D2B60A6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77FFE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661C40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568929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D8AF6D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7CED805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1EF1C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F0752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D48C243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B51465A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804C582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A19EBC3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40D08" w14:paraId="34298A95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9B2CEA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16D158" w14:textId="4632B9FA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569E99F" w14:textId="0DFCFBD1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B344BA3" w14:textId="09D37911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0465BA4" w14:textId="5165DC78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6A1F5" w14:textId="49E16AA9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F005C1" w14:textId="244B14B5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19771B" w14:textId="3B5C5B2F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FB3747" w14:textId="1287459E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2846AFF" w14:textId="43E5235F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98810" w14:textId="129B28D9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595F9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E4721DB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9EADBCD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1FF0A16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032B3D4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40D08" w14:paraId="550E7CBD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B6434F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40F302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DB76E3E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10D042E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B6659BD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D7968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776B24" w14:textId="34D97E36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560E2F" w14:textId="201BD73F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-0.95%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6AED33" w14:textId="6C2535A3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71AAC58" w14:textId="72D089E4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29EB0" w14:textId="4B0EF046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7CEF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42BC31A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DE893F7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E812433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B569E94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40D08" w14:paraId="12EA50E9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D44ADC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48987D" w14:textId="77777777" w:rsidR="00140D08" w:rsidRPr="00E5251A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A0EC095" w14:textId="77777777" w:rsidR="00140D08" w:rsidRPr="00E5251A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2FF17C8" w14:textId="77777777" w:rsidR="00140D08" w:rsidRPr="00E5251A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F400CAE" w14:textId="77777777" w:rsidR="00140D08" w:rsidRPr="00E5251A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32B74" w14:textId="77777777" w:rsidR="00140D08" w:rsidRPr="00E5251A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16DC7B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151E45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3710C4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98ADE90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8E5FF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C3D81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F005DD9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C1D1B75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3B3383C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D8142BD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40D08" w:rsidRPr="00AE3FFC" w14:paraId="482E0616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2EC50C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lastRenderedPageBreak/>
              <w:t>Class D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4A455D" w14:textId="70BC4459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753B8C2" w14:textId="15EA1014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1E3B842" w14:textId="3AF30141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-0.73%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8205DEC" w14:textId="38B0E111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FE514" w14:textId="323FB12F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C3FF8A" w14:textId="6D77F51C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2F31B6" w14:textId="48F6DCBB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93187E" w14:textId="36767275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11F598B" w14:textId="3BAAF433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ACCB7" w14:textId="1878B7FF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4A31" w14:textId="77777777" w:rsidR="00140D08" w:rsidRPr="00AE3FFC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8C72A9C" w14:textId="77777777" w:rsidR="00140D08" w:rsidRPr="00AE3FFC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BBA5493" w14:textId="77777777" w:rsidR="00140D08" w:rsidRPr="00AE3FFC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64B6432" w14:textId="77777777" w:rsidR="00140D08" w:rsidRPr="00AE3FFC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54F8F02" w14:textId="77777777" w:rsidR="00140D08" w:rsidRPr="00AE3FFC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40D08" w:rsidRPr="00AE3FFC" w14:paraId="41E15275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AC42F9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C</w:t>
            </w:r>
            <w:r>
              <w:rPr>
                <w:color w:val="000000"/>
                <w:sz w:val="18"/>
                <w:szCs w:val="18"/>
              </w:rPr>
              <w:t>lass F (Optional)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1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922125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80E8EB6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185C923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4822892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B2F67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single" w:sz="1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362509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37A0F6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26EBA9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E2B9A9F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792B6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E243EDC" w14:textId="77777777" w:rsidR="00140D08" w:rsidRPr="00AE3FFC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F8C69BF" w14:textId="77777777" w:rsidR="00140D08" w:rsidRPr="00AE3FFC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8C18679" w14:textId="77777777" w:rsidR="00140D08" w:rsidRPr="00AE3FFC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350B1BC" w14:textId="77777777" w:rsidR="00140D08" w:rsidRPr="00AE3FFC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9BF7B12" w14:textId="77777777" w:rsidR="00140D08" w:rsidRPr="00AE3FFC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</w:tbl>
    <w:p w14:paraId="30E7B5A5" w14:textId="6A375E5E" w:rsidR="0048344B" w:rsidRDefault="0048344B" w:rsidP="0048344B">
      <w:pPr>
        <w:pStyle w:val="ad"/>
        <w:spacing w:before="120"/>
        <w:ind w:left="0"/>
        <w:jc w:val="center"/>
        <w:rPr>
          <w:rFonts w:ascii="Times New Roman" w:hAnsi="Times New Roman" w:cs="Times New Roman"/>
          <w:b/>
        </w:rPr>
      </w:pPr>
      <w:r w:rsidRPr="00700BBA">
        <w:rPr>
          <w:rFonts w:ascii="Times New Roman" w:hAnsi="Times New Roman" w:cs="Times New Roman"/>
          <w:b/>
        </w:rPr>
        <w:t xml:space="preserve">Table </w:t>
      </w:r>
      <w:r w:rsidRPr="00700BBA">
        <w:rPr>
          <w:rFonts w:ascii="Times New Roman" w:hAnsi="Times New Roman" w:cs="Times New Roman"/>
        </w:rPr>
        <w:fldChar w:fldCharType="begin"/>
      </w:r>
      <w:r w:rsidRPr="00700BBA">
        <w:rPr>
          <w:rFonts w:ascii="Times New Roman" w:hAnsi="Times New Roman" w:cs="Times New Roman"/>
          <w:b/>
        </w:rPr>
        <w:instrText xml:space="preserve"> SEQ Table \* ARABIC </w:instrText>
      </w:r>
      <w:r w:rsidRPr="00700BBA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b/>
          <w:noProof/>
        </w:rPr>
        <w:t>3</w:t>
      </w:r>
      <w:r w:rsidRPr="00700BBA">
        <w:rPr>
          <w:rFonts w:ascii="Times New Roman" w:hAnsi="Times New Roman" w:cs="Times New Roman"/>
        </w:rPr>
        <w:fldChar w:fldCharType="end"/>
      </w:r>
      <w:r w:rsidRPr="00700BBA">
        <w:rPr>
          <w:rFonts w:ascii="Times New Roman" w:hAnsi="Times New Roman" w:cs="Times New Roman"/>
          <w:b/>
        </w:rPr>
        <w:t>. Results</w:t>
      </w:r>
      <w:r>
        <w:rPr>
          <w:rFonts w:ascii="Times New Roman" w:hAnsi="Times New Roman" w:cs="Times New Roman"/>
          <w:b/>
        </w:rPr>
        <w:t xml:space="preserve"> of test #3</w:t>
      </w:r>
    </w:p>
    <w:tbl>
      <w:tblPr>
        <w:tblW w:w="98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6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40D08" w14:paraId="3B45C297" w14:textId="77777777" w:rsidTr="00D47441">
        <w:trPr>
          <w:trHeight w:val="260"/>
          <w:jc w:val="center"/>
        </w:trPr>
        <w:tc>
          <w:tcPr>
            <w:tcW w:w="1361" w:type="dxa"/>
            <w:tcBorders>
              <w:top w:val="single" w:sz="18" w:space="0" w:color="auto"/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A63D3A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tcBorders>
              <w:top w:val="single" w:sz="18" w:space="0" w:color="auto"/>
              <w:left w:val="single" w:sz="4" w:space="0" w:color="000000"/>
              <w:righ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87B4CF" w14:textId="77777777" w:rsidR="00140D08" w:rsidRDefault="00140D08" w:rsidP="00D47441">
            <w:pPr>
              <w:spacing w:before="0"/>
              <w:jc w:val="center"/>
              <w:rPr>
                <w:b/>
                <w:bCs/>
                <w:color w:val="000000"/>
                <w:sz w:val="20"/>
                <w:lang w:val="en-CA" w:eastAsia="zh-CN"/>
              </w:rPr>
            </w:pPr>
            <w:r w:rsidRPr="00887484">
              <w:rPr>
                <w:b/>
                <w:bCs/>
                <w:color w:val="000000"/>
                <w:sz w:val="20"/>
                <w:lang w:val="en-CA" w:eastAsia="zh-CN"/>
              </w:rPr>
              <w:t>Random Access Main 10</w:t>
            </w:r>
          </w:p>
          <w:p w14:paraId="333041C4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20"/>
                <w:lang w:val="en-CA" w:eastAsia="zh-CN"/>
              </w:rPr>
              <w:t>(</w:t>
            </w:r>
            <w:r>
              <w:rPr>
                <w:rFonts w:hint="eastAsia"/>
                <w:b/>
                <w:bCs/>
                <w:color w:val="000000"/>
                <w:sz w:val="20"/>
                <w:lang w:val="en-CA" w:eastAsia="zh-CN"/>
              </w:rPr>
              <w:t>G</w:t>
            </w:r>
            <w:r>
              <w:rPr>
                <w:b/>
                <w:bCs/>
                <w:color w:val="000000"/>
                <w:sz w:val="20"/>
                <w:lang w:val="en-CA" w:eastAsia="zh-CN"/>
              </w:rPr>
              <w:t>OP size = 32)</w:t>
            </w:r>
          </w:p>
        </w:tc>
        <w:tc>
          <w:tcPr>
            <w:tcW w:w="2835" w:type="dxa"/>
            <w:gridSpan w:val="5"/>
            <w:tcBorders>
              <w:top w:val="single" w:sz="18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57CA80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F51B1">
              <w:rPr>
                <w:b/>
                <w:bCs/>
                <w:color w:val="000000"/>
                <w:sz w:val="20"/>
                <w:lang w:val="en-CA" w:eastAsia="zh-CN"/>
              </w:rPr>
              <w:t>Low delay B Main10</w:t>
            </w:r>
          </w:p>
        </w:tc>
        <w:tc>
          <w:tcPr>
            <w:tcW w:w="2835" w:type="dxa"/>
            <w:gridSpan w:val="5"/>
            <w:tcBorders>
              <w:top w:val="single" w:sz="18" w:space="0" w:color="auto"/>
              <w:left w:val="double" w:sz="4" w:space="0" w:color="auto"/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C008996" w14:textId="77777777" w:rsidR="00140D08" w:rsidRDefault="00140D08" w:rsidP="00D47441">
            <w:pPr>
              <w:spacing w:before="0"/>
              <w:jc w:val="center"/>
              <w:rPr>
                <w:b/>
                <w:bCs/>
                <w:color w:val="000000"/>
                <w:sz w:val="20"/>
                <w:lang w:val="en-CA" w:eastAsia="zh-CN"/>
              </w:rPr>
            </w:pPr>
            <w:r w:rsidRPr="00887484">
              <w:rPr>
                <w:b/>
                <w:bCs/>
                <w:color w:val="000000"/>
                <w:sz w:val="20"/>
                <w:lang w:val="en-CA" w:eastAsia="zh-CN"/>
              </w:rPr>
              <w:t>Random Access Main 10</w:t>
            </w:r>
          </w:p>
          <w:p w14:paraId="0BAB075A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20"/>
                <w:lang w:val="en-CA" w:eastAsia="zh-CN"/>
              </w:rPr>
              <w:t>(GOP size = 16)</w:t>
            </w:r>
          </w:p>
        </w:tc>
      </w:tr>
      <w:tr w:rsidR="00140D08" w14:paraId="08B4A613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46EBD9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D2F19A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48B4789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E441B27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V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5D2837B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AD722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EBF7D7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8FA754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133283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V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E857BC4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A068B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9AB2E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FF8F5C1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CF8B21F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V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BD63443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39FE8D9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40D08" w14:paraId="7C72D79B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53E732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D916CB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94C5B56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158DA2C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8B67B10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BEDAE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F9FB7C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31A4A1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85937F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A785543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BDB5B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B211B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CC1C3A0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07AC185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05ED079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070A4E7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40D08" w14:paraId="3A3D0BA3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C63D29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2529D5" w14:textId="77777777" w:rsidR="00140D08" w:rsidRPr="00E5251A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8C2A558" w14:textId="77777777" w:rsidR="00140D08" w:rsidRPr="00E5251A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E4E206C" w14:textId="77777777" w:rsidR="00140D08" w:rsidRPr="00E5251A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63EA805" w14:textId="77777777" w:rsidR="00140D08" w:rsidRPr="00E5251A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0D162" w14:textId="77777777" w:rsidR="00140D08" w:rsidRPr="00E5251A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2D8952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F9FE22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973531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1E086A6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A4CDF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3D430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37012B9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D8B2285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DB7FD98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6886951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40D08" w14:paraId="59140662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F4436E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CBBD48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62969B1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DC892ED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2B96FF4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8C606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A19A9C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B548FD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BDBE30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336450D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3E941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81AE3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8CC39C1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DD058EF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CF0AF06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8777017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40D08" w14:paraId="40D9067F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45CA3F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6CBB43" w14:textId="1F808072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658D43B" w14:textId="7DC9E554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8D29B93" w14:textId="6CE04911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-0.62%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2A71C77" w14:textId="46CCB0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BAE56" w14:textId="09C3B0F8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5C006B" w14:textId="599449D4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88FE49" w14:textId="5F436493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900233" w14:textId="503DF6A8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6B1238A" w14:textId="6604123C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D23C6" w14:textId="3A186944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23713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447AD12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CC744DB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3A9840A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93B3E7D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40D08" w14:paraId="6BE29353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DAFBBE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F89E69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BE1FBB0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78144BC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536CA2C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6C6B6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320DF5" w14:textId="54E898FB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-1.49%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4E41AD" w14:textId="4745AF6F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3A633D" w14:textId="4F5C8172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-0.54%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DFDE964" w14:textId="400F6E21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F46B7" w14:textId="591E1C68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8CCD2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356752B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6D9ED81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1794383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41F9D4F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40D08" w14:paraId="1526EC85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3AC243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3B642C" w14:textId="77777777" w:rsidR="00140D08" w:rsidRPr="00E5251A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47ED21E" w14:textId="77777777" w:rsidR="00140D08" w:rsidRPr="00E5251A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04F6C1E" w14:textId="77777777" w:rsidR="00140D08" w:rsidRPr="00E5251A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1F37C9C" w14:textId="77777777" w:rsidR="00140D08" w:rsidRPr="00E5251A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051FB" w14:textId="77777777" w:rsidR="00140D08" w:rsidRPr="00E5251A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55AD79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ECEA01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D9E355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1F30BD9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A40C1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2D313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ED86B1F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F9281C4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2891FA2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18F651E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40D08" w:rsidRPr="00AE3FFC" w14:paraId="3BBCA930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4C5BC6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6969E9" w14:textId="4803093D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C10E537" w14:textId="3566216E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F363317" w14:textId="41D615F5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D52D777" w14:textId="3E3A9EC4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0CF77" w14:textId="420E801A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C3DCF9" w14:textId="7B89C64C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012701" w14:textId="7F234C30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423697" w14:textId="08658961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63527E8" w14:textId="427C8A8B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8BC16" w14:textId="1083F40C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45271" w14:textId="77777777" w:rsidR="00140D08" w:rsidRPr="00AE3FFC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0BB603E" w14:textId="77777777" w:rsidR="00140D08" w:rsidRPr="00AE3FFC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F67EC4D" w14:textId="77777777" w:rsidR="00140D08" w:rsidRPr="00AE3FFC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0E1007F" w14:textId="77777777" w:rsidR="00140D08" w:rsidRPr="00AE3FFC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2DCCD4C" w14:textId="77777777" w:rsidR="00140D08" w:rsidRPr="00AE3FFC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40D08" w:rsidRPr="00AE3FFC" w14:paraId="67199666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B36257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C</w:t>
            </w:r>
            <w:r>
              <w:rPr>
                <w:color w:val="000000"/>
                <w:sz w:val="18"/>
                <w:szCs w:val="18"/>
              </w:rPr>
              <w:t>lass F (Optional)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1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D07D85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C6C2FF4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D789F47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7830F2D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A2DE1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single" w:sz="1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EEE63C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0348F0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12016A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DCD44BA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29246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7426744" w14:textId="77777777" w:rsidR="00140D08" w:rsidRPr="00AE3FFC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9805B64" w14:textId="77777777" w:rsidR="00140D08" w:rsidRPr="00AE3FFC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C3EF44D" w14:textId="77777777" w:rsidR="00140D08" w:rsidRPr="00AE3FFC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62F1A2C" w14:textId="77777777" w:rsidR="00140D08" w:rsidRPr="00AE3FFC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80BC88D" w14:textId="77777777" w:rsidR="00140D08" w:rsidRPr="00AE3FFC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</w:tbl>
    <w:p w14:paraId="51F8992B" w14:textId="31363931" w:rsidR="0048344B" w:rsidRDefault="0048344B" w:rsidP="0048344B">
      <w:pPr>
        <w:pStyle w:val="ad"/>
        <w:spacing w:before="120"/>
        <w:ind w:left="0"/>
        <w:jc w:val="center"/>
        <w:rPr>
          <w:rFonts w:ascii="Times New Roman" w:hAnsi="Times New Roman" w:cs="Times New Roman"/>
          <w:b/>
        </w:rPr>
      </w:pPr>
      <w:r w:rsidRPr="00700BBA">
        <w:rPr>
          <w:rFonts w:ascii="Times New Roman" w:hAnsi="Times New Roman" w:cs="Times New Roman"/>
          <w:b/>
        </w:rPr>
        <w:t xml:space="preserve">Table </w:t>
      </w:r>
      <w:r w:rsidRPr="00700BBA">
        <w:rPr>
          <w:rFonts w:ascii="Times New Roman" w:hAnsi="Times New Roman" w:cs="Times New Roman"/>
        </w:rPr>
        <w:fldChar w:fldCharType="begin"/>
      </w:r>
      <w:r w:rsidRPr="00700BBA">
        <w:rPr>
          <w:rFonts w:ascii="Times New Roman" w:hAnsi="Times New Roman" w:cs="Times New Roman"/>
          <w:b/>
        </w:rPr>
        <w:instrText xml:space="preserve"> SEQ Table \* ARABIC </w:instrText>
      </w:r>
      <w:r w:rsidRPr="00700BBA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b/>
          <w:noProof/>
        </w:rPr>
        <w:t>4</w:t>
      </w:r>
      <w:r w:rsidRPr="00700BBA">
        <w:rPr>
          <w:rFonts w:ascii="Times New Roman" w:hAnsi="Times New Roman" w:cs="Times New Roman"/>
        </w:rPr>
        <w:fldChar w:fldCharType="end"/>
      </w:r>
      <w:r w:rsidRPr="00700BBA">
        <w:rPr>
          <w:rFonts w:ascii="Times New Roman" w:hAnsi="Times New Roman" w:cs="Times New Roman"/>
          <w:b/>
        </w:rPr>
        <w:t>. Results</w:t>
      </w:r>
      <w:r>
        <w:rPr>
          <w:rFonts w:ascii="Times New Roman" w:hAnsi="Times New Roman" w:cs="Times New Roman"/>
          <w:b/>
        </w:rPr>
        <w:t xml:space="preserve"> of test #4</w:t>
      </w:r>
    </w:p>
    <w:tbl>
      <w:tblPr>
        <w:tblW w:w="98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6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40D08" w14:paraId="3677B5B3" w14:textId="77777777" w:rsidTr="00D47441">
        <w:trPr>
          <w:trHeight w:val="260"/>
          <w:jc w:val="center"/>
        </w:trPr>
        <w:tc>
          <w:tcPr>
            <w:tcW w:w="1361" w:type="dxa"/>
            <w:tcBorders>
              <w:top w:val="single" w:sz="18" w:space="0" w:color="auto"/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39077C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tcBorders>
              <w:top w:val="single" w:sz="18" w:space="0" w:color="auto"/>
              <w:left w:val="single" w:sz="4" w:space="0" w:color="000000"/>
              <w:righ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E0E5A8" w14:textId="77777777" w:rsidR="00140D08" w:rsidRDefault="00140D08" w:rsidP="00D47441">
            <w:pPr>
              <w:spacing w:before="0"/>
              <w:jc w:val="center"/>
              <w:rPr>
                <w:b/>
                <w:bCs/>
                <w:color w:val="000000"/>
                <w:sz w:val="20"/>
                <w:lang w:val="en-CA" w:eastAsia="zh-CN"/>
              </w:rPr>
            </w:pPr>
            <w:r w:rsidRPr="00887484">
              <w:rPr>
                <w:b/>
                <w:bCs/>
                <w:color w:val="000000"/>
                <w:sz w:val="20"/>
                <w:lang w:val="en-CA" w:eastAsia="zh-CN"/>
              </w:rPr>
              <w:t>Random Access Main 10</w:t>
            </w:r>
          </w:p>
          <w:p w14:paraId="5DD7450E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20"/>
                <w:lang w:val="en-CA" w:eastAsia="zh-CN"/>
              </w:rPr>
              <w:t>(</w:t>
            </w:r>
            <w:r>
              <w:rPr>
                <w:rFonts w:hint="eastAsia"/>
                <w:b/>
                <w:bCs/>
                <w:color w:val="000000"/>
                <w:sz w:val="20"/>
                <w:lang w:val="en-CA" w:eastAsia="zh-CN"/>
              </w:rPr>
              <w:t>G</w:t>
            </w:r>
            <w:r>
              <w:rPr>
                <w:b/>
                <w:bCs/>
                <w:color w:val="000000"/>
                <w:sz w:val="20"/>
                <w:lang w:val="en-CA" w:eastAsia="zh-CN"/>
              </w:rPr>
              <w:t>OP size = 32)</w:t>
            </w:r>
          </w:p>
        </w:tc>
        <w:tc>
          <w:tcPr>
            <w:tcW w:w="2835" w:type="dxa"/>
            <w:gridSpan w:val="5"/>
            <w:tcBorders>
              <w:top w:val="single" w:sz="18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8120ED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F51B1">
              <w:rPr>
                <w:b/>
                <w:bCs/>
                <w:color w:val="000000"/>
                <w:sz w:val="20"/>
                <w:lang w:val="en-CA" w:eastAsia="zh-CN"/>
              </w:rPr>
              <w:t>Low delay B Main10</w:t>
            </w:r>
          </w:p>
        </w:tc>
        <w:tc>
          <w:tcPr>
            <w:tcW w:w="2835" w:type="dxa"/>
            <w:gridSpan w:val="5"/>
            <w:tcBorders>
              <w:top w:val="single" w:sz="18" w:space="0" w:color="auto"/>
              <w:left w:val="double" w:sz="4" w:space="0" w:color="auto"/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2D8DAB8" w14:textId="77777777" w:rsidR="00140D08" w:rsidRDefault="00140D08" w:rsidP="00D47441">
            <w:pPr>
              <w:spacing w:before="0"/>
              <w:jc w:val="center"/>
              <w:rPr>
                <w:b/>
                <w:bCs/>
                <w:color w:val="000000"/>
                <w:sz w:val="20"/>
                <w:lang w:val="en-CA" w:eastAsia="zh-CN"/>
              </w:rPr>
            </w:pPr>
            <w:r w:rsidRPr="00887484">
              <w:rPr>
                <w:b/>
                <w:bCs/>
                <w:color w:val="000000"/>
                <w:sz w:val="20"/>
                <w:lang w:val="en-CA" w:eastAsia="zh-CN"/>
              </w:rPr>
              <w:t>Random Access Main 10</w:t>
            </w:r>
          </w:p>
          <w:p w14:paraId="144BAEA5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20"/>
                <w:lang w:val="en-CA" w:eastAsia="zh-CN"/>
              </w:rPr>
              <w:t>(GOP size = 16)</w:t>
            </w:r>
          </w:p>
        </w:tc>
      </w:tr>
      <w:tr w:rsidR="00140D08" w14:paraId="5D6B60C5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8271FD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5BC836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81C762A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6EE0C17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V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552983C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71362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9F6B6C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E8D964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E88BEC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V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54CB839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4343C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486E3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70788EF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71D03D3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V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F28AF09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6CFD000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40D08" w14:paraId="4D66E8CD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6C5E6C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6F54EA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5195C43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8F56C94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A53355F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33B8E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80795A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BC1F1B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020521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48BB747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2F50A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F36BB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E638351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AB19D08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AE2173E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EA28F79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40D08" w14:paraId="4EDA86E5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FDE420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258FCB" w14:textId="77777777" w:rsidR="00140D08" w:rsidRPr="00E5251A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E0A3571" w14:textId="77777777" w:rsidR="00140D08" w:rsidRPr="00E5251A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8B0E999" w14:textId="77777777" w:rsidR="00140D08" w:rsidRPr="00E5251A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5FE593E" w14:textId="77777777" w:rsidR="00140D08" w:rsidRPr="00E5251A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25E04" w14:textId="77777777" w:rsidR="00140D08" w:rsidRPr="00E5251A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CD85AA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8D85CD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52E869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8AABCF0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F3740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77A06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73127F9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3D75599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6FB95C4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CAD491B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40D08" w14:paraId="7A86C227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75E339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9AC7FE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DF71D4A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C2B5455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54F206B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B4CB0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D9CF09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E8509A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6916F6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EA2AE3D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32FF5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37CA8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0E20AC8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AC46BA8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C62CD12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561F87D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40D08" w14:paraId="450B4C40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D33DD8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F83BB2" w14:textId="25635725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616E64B" w14:textId="44FC12FA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-1.12%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78DA1CA" w14:textId="26C34895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-0.90%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F84945B" w14:textId="02E39F9D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C35F5" w14:textId="4C05C4FC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EEDC1B" w14:textId="2F7D43D3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7EEB6D" w14:textId="550A64E4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1A728F" w14:textId="06DA3B3D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3A9E077" w14:textId="35B757F0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533A3" w14:textId="299CB5A2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AB819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02586A7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AAB79E6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F706677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617AB16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40D08" w14:paraId="2E2FE493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79043F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A4CC4B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B3DFFD5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48C7D20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CA8FA15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EE015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374132" w14:textId="61B064C0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-1.78%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CD0484" w14:textId="30B8B352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-1.21%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32FE43" w14:textId="57ACFF48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-0.73%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2514707" w14:textId="465FE74F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EA698" w14:textId="02592E1B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9E0E6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C659C90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1342552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8886893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4208234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40D08" w14:paraId="792D6E2E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60B384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D3C02B" w14:textId="77777777" w:rsidR="00140D08" w:rsidRPr="00E5251A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C801D24" w14:textId="77777777" w:rsidR="00140D08" w:rsidRPr="00E5251A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9EAE104" w14:textId="77777777" w:rsidR="00140D08" w:rsidRPr="00E5251A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2C748DF" w14:textId="77777777" w:rsidR="00140D08" w:rsidRPr="00E5251A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35480" w14:textId="77777777" w:rsidR="00140D08" w:rsidRPr="00E5251A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0D82E5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638793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54D9F5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83A77BF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0E23B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3D76A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42BB939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C6DB6FE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8121A3F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985B2E9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40D08" w:rsidRPr="00AE3FFC" w14:paraId="4C0B6D40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E8DD3C" w14:textId="77777777" w:rsidR="00140D08" w:rsidRDefault="00140D08" w:rsidP="00140D08">
            <w:pPr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7C30D3" w14:textId="6D6B443A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569C2F5" w14:textId="7D7D84B3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-1.06%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568DC3D" w14:textId="0C5C3CBD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-1.09%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2D5E294" w14:textId="206EFC12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2407A" w14:textId="262F9BA6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5053B3" w14:textId="5632CD9F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A7C986" w14:textId="0E886F48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EB0F2C" w14:textId="622E3574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1B1B745" w14:textId="348B8A7D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092F5" w14:textId="610AF056" w:rsidR="00140D08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344B">
              <w:rPr>
                <w:rFonts w:eastAsia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28005" w14:textId="77777777" w:rsidR="00140D08" w:rsidRPr="00AE3FFC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2162772" w14:textId="77777777" w:rsidR="00140D08" w:rsidRPr="00AE3FFC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6F3FBFC" w14:textId="77777777" w:rsidR="00140D08" w:rsidRPr="00AE3FFC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916B588" w14:textId="77777777" w:rsidR="00140D08" w:rsidRPr="00AE3FFC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73F2215" w14:textId="77777777" w:rsidR="00140D08" w:rsidRPr="00AE3FFC" w:rsidRDefault="00140D08" w:rsidP="00140D08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40D08" w:rsidRPr="00AE3FFC" w14:paraId="4491CD29" w14:textId="77777777" w:rsidTr="00D47441">
        <w:trPr>
          <w:trHeight w:val="260"/>
          <w:jc w:val="center"/>
        </w:trPr>
        <w:tc>
          <w:tcPr>
            <w:tcW w:w="1361" w:type="dxa"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6B0032" w14:textId="77777777" w:rsidR="00140D08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C</w:t>
            </w:r>
            <w:r>
              <w:rPr>
                <w:color w:val="000000"/>
                <w:sz w:val="18"/>
                <w:szCs w:val="18"/>
              </w:rPr>
              <w:t>lass F (Optional)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1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F37719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32CDA83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AC7CB06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DC4938C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D510E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single" w:sz="1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FB4ED7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0C7641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218809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16C94D0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5DDB6" w14:textId="77777777" w:rsidR="00140D08" w:rsidRPr="0048344B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967430C" w14:textId="77777777" w:rsidR="00140D08" w:rsidRPr="00AE3FFC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983D21E" w14:textId="77777777" w:rsidR="00140D08" w:rsidRPr="00AE3FFC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1208990" w14:textId="77777777" w:rsidR="00140D08" w:rsidRPr="00AE3FFC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84A29CA" w14:textId="77777777" w:rsidR="00140D08" w:rsidRPr="00AE3FFC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000000"/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031E101" w14:textId="77777777" w:rsidR="00140D08" w:rsidRPr="00AE3FFC" w:rsidRDefault="00140D08" w:rsidP="00D474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</w:tbl>
    <w:p w14:paraId="608BD3E7" w14:textId="648159A8" w:rsidR="0048344B" w:rsidRDefault="0048344B" w:rsidP="0048344B">
      <w:pPr>
        <w:pStyle w:val="ad"/>
        <w:spacing w:before="120"/>
        <w:ind w:left="0"/>
        <w:jc w:val="center"/>
        <w:rPr>
          <w:rFonts w:ascii="Times New Roman" w:hAnsi="Times New Roman" w:cs="Times New Roman"/>
          <w:b/>
        </w:rPr>
      </w:pPr>
      <w:r w:rsidRPr="00700BBA">
        <w:rPr>
          <w:rFonts w:ascii="Times New Roman" w:hAnsi="Times New Roman" w:cs="Times New Roman"/>
          <w:b/>
        </w:rPr>
        <w:t xml:space="preserve">Table </w:t>
      </w:r>
      <w:r w:rsidRPr="00700BBA">
        <w:rPr>
          <w:rFonts w:ascii="Times New Roman" w:hAnsi="Times New Roman" w:cs="Times New Roman"/>
        </w:rPr>
        <w:fldChar w:fldCharType="begin"/>
      </w:r>
      <w:r w:rsidRPr="00700BBA">
        <w:rPr>
          <w:rFonts w:ascii="Times New Roman" w:hAnsi="Times New Roman" w:cs="Times New Roman"/>
          <w:b/>
        </w:rPr>
        <w:instrText xml:space="preserve"> SEQ Table \* ARABIC </w:instrText>
      </w:r>
      <w:r w:rsidRPr="00700BBA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b/>
          <w:noProof/>
        </w:rPr>
        <w:t>5</w:t>
      </w:r>
      <w:r w:rsidRPr="00700BBA">
        <w:rPr>
          <w:rFonts w:ascii="Times New Roman" w:hAnsi="Times New Roman" w:cs="Times New Roman"/>
        </w:rPr>
        <w:fldChar w:fldCharType="end"/>
      </w:r>
      <w:r w:rsidRPr="00700BBA">
        <w:rPr>
          <w:rFonts w:ascii="Times New Roman" w:hAnsi="Times New Roman" w:cs="Times New Roman"/>
          <w:b/>
        </w:rPr>
        <w:t>. Results</w:t>
      </w:r>
      <w:r>
        <w:rPr>
          <w:rFonts w:ascii="Times New Roman" w:hAnsi="Times New Roman" w:cs="Times New Roman"/>
          <w:b/>
        </w:rPr>
        <w:t xml:space="preserve"> of test #5</w:t>
      </w:r>
    </w:p>
    <w:tbl>
      <w:tblPr>
        <w:tblW w:w="83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1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48344B" w:rsidRPr="00835F66" w14:paraId="567EA535" w14:textId="77777777" w:rsidTr="00D47441">
        <w:trPr>
          <w:trHeight w:val="260"/>
          <w:jc w:val="center"/>
        </w:trPr>
        <w:tc>
          <w:tcPr>
            <w:tcW w:w="1561" w:type="dxa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0E01CE" w14:textId="77777777" w:rsidR="0048344B" w:rsidRPr="00835F66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400" w:type="dxa"/>
            <w:gridSpan w:val="5"/>
            <w:tcBorders>
              <w:top w:val="single" w:sz="18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31A47A" w14:textId="77777777" w:rsidR="0048344B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val="en-CA" w:eastAsia="zh-CN"/>
              </w:rPr>
            </w:pPr>
            <w:r w:rsidRPr="00887484">
              <w:rPr>
                <w:b/>
                <w:bCs/>
                <w:color w:val="000000"/>
                <w:sz w:val="20"/>
                <w:lang w:val="en-CA" w:eastAsia="zh-CN"/>
              </w:rPr>
              <w:t>Random Access Main 10</w:t>
            </w:r>
          </w:p>
          <w:p w14:paraId="6F682DE0" w14:textId="7A904813" w:rsidR="0048344B" w:rsidRPr="0048344B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val="en-CA" w:eastAsia="zh-CN"/>
              </w:rPr>
            </w:pPr>
            <w:r>
              <w:rPr>
                <w:rFonts w:hint="eastAsia"/>
                <w:b/>
                <w:bCs/>
                <w:color w:val="000000"/>
                <w:sz w:val="20"/>
                <w:lang w:val="en-CA" w:eastAsia="zh-CN"/>
              </w:rPr>
              <w:t>V</w:t>
            </w:r>
            <w:r>
              <w:rPr>
                <w:b/>
                <w:bCs/>
                <w:color w:val="000000"/>
                <w:sz w:val="20"/>
                <w:lang w:val="en-CA" w:eastAsia="zh-CN"/>
              </w:rPr>
              <w:t>TM-14.0-RC Over VTM-14.0</w:t>
            </w:r>
          </w:p>
        </w:tc>
        <w:tc>
          <w:tcPr>
            <w:tcW w:w="3400" w:type="dxa"/>
            <w:gridSpan w:val="5"/>
            <w:tcBorders>
              <w:top w:val="single" w:sz="18" w:space="0" w:color="auto"/>
              <w:left w:val="double" w:sz="4" w:space="0" w:color="auto"/>
              <w:right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31B4BC" w14:textId="77777777" w:rsidR="0048344B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val="en-CA" w:eastAsia="zh-CN"/>
              </w:rPr>
            </w:pPr>
            <w:r w:rsidRPr="00887484">
              <w:rPr>
                <w:b/>
                <w:bCs/>
                <w:color w:val="000000"/>
                <w:sz w:val="20"/>
                <w:lang w:val="en-CA" w:eastAsia="zh-CN"/>
              </w:rPr>
              <w:t>Random Access Main 10</w:t>
            </w:r>
          </w:p>
          <w:p w14:paraId="0AB4D5E7" w14:textId="2F9DE72F" w:rsidR="0048344B" w:rsidRPr="0048344B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val="en-CA" w:eastAsia="zh-CN"/>
              </w:rPr>
            </w:pPr>
            <w:r>
              <w:rPr>
                <w:rFonts w:hint="eastAsia"/>
                <w:b/>
                <w:bCs/>
                <w:color w:val="000000"/>
                <w:sz w:val="20"/>
                <w:lang w:val="en-CA" w:eastAsia="zh-CN"/>
              </w:rPr>
              <w:t>E</w:t>
            </w:r>
            <w:r>
              <w:rPr>
                <w:b/>
                <w:bCs/>
                <w:color w:val="000000"/>
                <w:sz w:val="20"/>
                <w:lang w:val="en-CA" w:eastAsia="zh-CN"/>
              </w:rPr>
              <w:t>xtension of DQF Over VTM-14.0</w:t>
            </w:r>
          </w:p>
        </w:tc>
      </w:tr>
      <w:tr w:rsidR="0048344B" w:rsidRPr="00835F66" w14:paraId="7689599F" w14:textId="77777777" w:rsidTr="00D47441">
        <w:trPr>
          <w:trHeight w:val="260"/>
          <w:jc w:val="center"/>
        </w:trPr>
        <w:tc>
          <w:tcPr>
            <w:tcW w:w="1561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94B520" w14:textId="77777777" w:rsidR="0048344B" w:rsidRPr="00835F66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F5626C" w14:textId="77777777" w:rsidR="0048344B" w:rsidRPr="00835F66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02CD7BE4" w14:textId="77777777" w:rsidR="0048344B" w:rsidRPr="00835F66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0168537" w14:textId="77777777" w:rsidR="0048344B" w:rsidRPr="00835F66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1B0148FB" w14:textId="77777777" w:rsidR="0048344B" w:rsidRPr="00835F66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97FEE" w14:textId="77777777" w:rsidR="0048344B" w:rsidRPr="00835F66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DecT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8D9085" w14:textId="77777777" w:rsidR="0048344B" w:rsidRPr="00835F66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EE2DF5" w14:textId="77777777" w:rsidR="0048344B" w:rsidRPr="00835F66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660291" w14:textId="77777777" w:rsidR="0048344B" w:rsidRPr="00835F66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387D6A8A" w14:textId="77777777" w:rsidR="0048344B" w:rsidRPr="00835F66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color w:val="000000"/>
                <w:sz w:val="18"/>
                <w:szCs w:val="18"/>
              </w:rPr>
              <w:t>EncT</w:t>
            </w: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CFF42" w14:textId="77777777" w:rsidR="0048344B" w:rsidRPr="00835F66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color w:val="000000"/>
                <w:sz w:val="18"/>
                <w:szCs w:val="18"/>
              </w:rPr>
              <w:t>DecT</w:t>
            </w:r>
          </w:p>
        </w:tc>
      </w:tr>
      <w:tr w:rsidR="0048344B" w:rsidRPr="008F18E0" w14:paraId="372A4F6A" w14:textId="77777777" w:rsidTr="00D47441">
        <w:trPr>
          <w:trHeight w:val="260"/>
          <w:jc w:val="center"/>
        </w:trPr>
        <w:tc>
          <w:tcPr>
            <w:tcW w:w="1561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401004" w14:textId="16D19654" w:rsidR="0048344B" w:rsidRPr="00EB1F74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Campfire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B3289E" w14:textId="77777777" w:rsidR="0048344B" w:rsidRPr="008F18E0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562A13F5" w14:textId="77777777" w:rsidR="0048344B" w:rsidRPr="008F18E0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74C80B0" w14:textId="77777777" w:rsidR="0048344B" w:rsidRPr="008F18E0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3CF19BE1" w14:textId="77777777" w:rsidR="0048344B" w:rsidRPr="008F18E0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5EC91" w14:textId="77777777" w:rsidR="0048344B" w:rsidRPr="008F18E0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814ABF" w14:textId="77777777" w:rsidR="0048344B" w:rsidRPr="008F18E0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1D5396" w14:textId="77777777" w:rsidR="0048344B" w:rsidRPr="008F18E0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1C5EF0" w14:textId="77777777" w:rsidR="0048344B" w:rsidRPr="008F18E0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4272CE91" w14:textId="77777777" w:rsidR="0048344B" w:rsidRPr="008F18E0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B5F0D" w14:textId="77777777" w:rsidR="0048344B" w:rsidRPr="008F18E0" w:rsidRDefault="0048344B" w:rsidP="00D474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  <w:tr w:rsidR="0048344B" w:rsidRPr="008F18E0" w14:paraId="5DCF9460" w14:textId="77777777" w:rsidTr="002A3921">
        <w:trPr>
          <w:trHeight w:val="260"/>
          <w:jc w:val="center"/>
        </w:trPr>
        <w:tc>
          <w:tcPr>
            <w:tcW w:w="1561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35593E" w14:textId="10932CA5" w:rsidR="0048344B" w:rsidRPr="00EB1F74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RaceHorsesC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32AD8128" w14:textId="62AF6B75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2.60%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bottom"/>
          </w:tcPr>
          <w:p w14:paraId="4540A915" w14:textId="616692D5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1.02%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bottom"/>
          </w:tcPr>
          <w:p w14:paraId="5CA36464" w14:textId="371BEBD7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0.85%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034F4166" w14:textId="77777777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C9D34" w14:textId="77777777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3777A1BF" w14:textId="3CAAA4BD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2.52%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0384DC4E" w14:textId="33721327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3.18%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1B044D7E" w14:textId="3A558946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3.54%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0F1D943F" w14:textId="77777777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CF493" w14:textId="77777777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  <w:tr w:rsidR="0048344B" w:rsidRPr="008F18E0" w14:paraId="0D318E38" w14:textId="77777777" w:rsidTr="00FE7178">
        <w:trPr>
          <w:trHeight w:val="260"/>
          <w:jc w:val="center"/>
        </w:trPr>
        <w:tc>
          <w:tcPr>
            <w:tcW w:w="1561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7C1325" w14:textId="04B14E62" w:rsidR="0048344B" w:rsidRPr="00EB1F74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R</w:t>
            </w:r>
            <w:r>
              <w:rPr>
                <w:color w:val="000000"/>
                <w:sz w:val="18"/>
                <w:szCs w:val="18"/>
              </w:rPr>
              <w:t>aceHorses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55F75E56" w14:textId="096F63C3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4.00%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bottom"/>
          </w:tcPr>
          <w:p w14:paraId="0DEAF8AA" w14:textId="56DBC86C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2.59%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bottom"/>
          </w:tcPr>
          <w:p w14:paraId="0A52490F" w14:textId="48A4AF6D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4.59%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11C979E0" w14:textId="4DEB4157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54D67" w14:textId="0C630609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5887701D" w14:textId="21594DAB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4.29%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5EE4E093" w14:textId="371AD1D1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6.01%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0D8851A7" w14:textId="1AF0030A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7.90%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41B13CE0" w14:textId="77777777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9229C" w14:textId="77777777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  <w:tr w:rsidR="0048344B" w:rsidRPr="008F18E0" w14:paraId="06818098" w14:textId="77777777" w:rsidTr="001D0C11">
        <w:trPr>
          <w:trHeight w:val="260"/>
          <w:jc w:val="center"/>
        </w:trPr>
        <w:tc>
          <w:tcPr>
            <w:tcW w:w="1561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29C220" w14:textId="3AADE7B8" w:rsidR="0048344B" w:rsidRPr="00EB1F74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lideEditing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7A091FE9" w14:textId="038F93FA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19.21%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bottom"/>
          </w:tcPr>
          <w:p w14:paraId="4B1A2920" w14:textId="616B2039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11.77%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bottom"/>
          </w:tcPr>
          <w:p w14:paraId="45A897A7" w14:textId="65C0031F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10.67%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6FCEB223" w14:textId="7EF048B7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4EC10" w14:textId="54DEB5C6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57310BAF" w14:textId="5790FFB0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18.42%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0F9A2BAB" w14:textId="6AA35ECD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12.08%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2889F299" w14:textId="1878DC21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11.10%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4F2CA941" w14:textId="0F3E9B99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5FC00" w14:textId="48AC261A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  <w:tr w:rsidR="0048344B" w:rsidRPr="001E7A6E" w14:paraId="3C2D13FF" w14:textId="77777777" w:rsidTr="00753942">
        <w:trPr>
          <w:trHeight w:val="260"/>
          <w:jc w:val="center"/>
        </w:trPr>
        <w:tc>
          <w:tcPr>
            <w:tcW w:w="1561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48C612" w14:textId="47F766C3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lideShow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02E34688" w14:textId="3F68C72C" w:rsidR="0048344B" w:rsidRPr="0048344B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33.38%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bottom"/>
          </w:tcPr>
          <w:p w14:paraId="64158667" w14:textId="34726EC4" w:rsidR="0048344B" w:rsidRPr="0048344B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19.00%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bottom"/>
          </w:tcPr>
          <w:p w14:paraId="28D21212" w14:textId="2510272D" w:rsidR="0048344B" w:rsidRPr="0048344B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23.06%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1E0C0F56" w14:textId="77777777" w:rsidR="0048344B" w:rsidRPr="0048344B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52511" w14:textId="77777777" w:rsidR="0048344B" w:rsidRPr="0048344B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735BDA4F" w14:textId="75A9DF00" w:rsidR="0048344B" w:rsidRPr="001E7A6E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29.12%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25D30070" w14:textId="2F8D9313" w:rsidR="0048344B" w:rsidRPr="001E7A6E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12.91%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2AC4865B" w14:textId="65501000" w:rsidR="0048344B" w:rsidRPr="001E7A6E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14.84%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50631757" w14:textId="77777777" w:rsidR="0048344B" w:rsidRPr="001E7A6E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34CFC" w14:textId="77777777" w:rsidR="0048344B" w:rsidRPr="001E7A6E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  <w:tr w:rsidR="0048344B" w:rsidRPr="008F18E0" w14:paraId="5AF289DA" w14:textId="77777777" w:rsidTr="00D00B25">
        <w:trPr>
          <w:trHeight w:val="260"/>
          <w:jc w:val="center"/>
        </w:trPr>
        <w:tc>
          <w:tcPr>
            <w:tcW w:w="1561" w:type="dxa"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1FC989" w14:textId="3D75B2EB" w:rsidR="0048344B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lideShow (GOP16)</w:t>
            </w:r>
          </w:p>
        </w:tc>
        <w:tc>
          <w:tcPr>
            <w:tcW w:w="680" w:type="dxa"/>
            <w:tcBorders>
              <w:left w:val="doub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3E837F69" w14:textId="14D48941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57.73%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55BBB589" w14:textId="25C2A74E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35.13%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1D30332C" w14:textId="379921EB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35.71%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7CFC3" w14:textId="06DC4110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1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A4F32" w14:textId="6B145A62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left w:val="doub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329D0576" w14:textId="66EC5A1C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66.79%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4CE7409B" w14:textId="2C9CF19C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40.87%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5EA651C0" w14:textId="1BEDAAAB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8344B">
              <w:rPr>
                <w:color w:val="000000"/>
                <w:sz w:val="18"/>
                <w:szCs w:val="18"/>
              </w:rPr>
              <w:t>40.50%</w:t>
            </w:r>
          </w:p>
        </w:tc>
        <w:tc>
          <w:tcPr>
            <w:tcW w:w="68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B0B9E" w14:textId="77FF1805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18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97036" w14:textId="792E1596" w:rsidR="0048344B" w:rsidRPr="008F18E0" w:rsidRDefault="0048344B" w:rsidP="004834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</w:tbl>
    <w:p w14:paraId="5D3A937A" w14:textId="246918E1" w:rsidR="00815463" w:rsidRPr="00350B67" w:rsidRDefault="00815463" w:rsidP="00815463">
      <w:pPr>
        <w:pStyle w:val="1"/>
        <w:ind w:left="360" w:hanging="360"/>
        <w:rPr>
          <w:rFonts w:cs="Times New Roman"/>
          <w:lang w:val="en-CA"/>
        </w:rPr>
      </w:pPr>
      <w:r w:rsidRPr="00350B67">
        <w:rPr>
          <w:rFonts w:cs="Times New Roman"/>
          <w:lang w:val="en-CA"/>
        </w:rPr>
        <w:t>References</w:t>
      </w:r>
    </w:p>
    <w:p w14:paraId="32EAF635" w14:textId="00316BED" w:rsidR="007F1F8B" w:rsidRDefault="0048344B" w:rsidP="00D90A4C">
      <w:pPr>
        <w:pStyle w:val="SPIEreferencelisting"/>
        <w:tabs>
          <w:tab w:val="num" w:pos="360"/>
        </w:tabs>
        <w:jc w:val="both"/>
        <w:rPr>
          <w:sz w:val="22"/>
          <w:szCs w:val="22"/>
        </w:rPr>
      </w:pPr>
      <w:bookmarkStart w:id="3" w:name="_Ref398029621"/>
      <w:bookmarkStart w:id="4" w:name="_Ref390434232"/>
      <w:bookmarkStart w:id="5" w:name="_Ref400108692"/>
      <w:r>
        <w:rPr>
          <w:sz w:val="22"/>
          <w:szCs w:val="22"/>
        </w:rPr>
        <w:t>G. Ren, J. Jia, J. Wang, Z. Chen, and Z. Liu</w:t>
      </w:r>
      <w:r w:rsidR="00134C7C">
        <w:rPr>
          <w:sz w:val="22"/>
          <w:szCs w:val="22"/>
        </w:rPr>
        <w:t xml:space="preserve">, </w:t>
      </w:r>
      <w:r w:rsidR="00E8067C" w:rsidRPr="00134C7C">
        <w:rPr>
          <w:sz w:val="22"/>
          <w:szCs w:val="22"/>
        </w:rPr>
        <w:t>“</w:t>
      </w:r>
      <w:r w:rsidRPr="0048344B">
        <w:rPr>
          <w:sz w:val="22"/>
          <w:szCs w:val="22"/>
        </w:rPr>
        <w:t>AHG10: An improved VVC rate control scheme</w:t>
      </w:r>
      <w:r w:rsidR="00AE5E32" w:rsidRPr="0048344B">
        <w:rPr>
          <w:sz w:val="22"/>
          <w:szCs w:val="22"/>
        </w:rPr>
        <w:t>,</w:t>
      </w:r>
      <w:r w:rsidR="00E8067C" w:rsidRPr="00134C7C">
        <w:rPr>
          <w:sz w:val="22"/>
          <w:szCs w:val="22"/>
        </w:rPr>
        <w:t xml:space="preserve">” </w:t>
      </w:r>
      <w:r w:rsidR="00F2384A" w:rsidRPr="00DE64C6">
        <w:rPr>
          <w:sz w:val="22"/>
          <w:szCs w:val="22"/>
        </w:rPr>
        <w:t>Document of Joint Video Experts Team,</w:t>
      </w:r>
      <w:r w:rsidR="00F2384A">
        <w:rPr>
          <w:sz w:val="22"/>
          <w:szCs w:val="22"/>
        </w:rPr>
        <w:t xml:space="preserve"> </w:t>
      </w:r>
      <w:r w:rsidR="00815463" w:rsidRPr="00134C7C">
        <w:rPr>
          <w:sz w:val="22"/>
          <w:szCs w:val="22"/>
        </w:rPr>
        <w:t>JVET-</w:t>
      </w:r>
      <w:r>
        <w:rPr>
          <w:sz w:val="22"/>
          <w:szCs w:val="22"/>
        </w:rPr>
        <w:t>Y</w:t>
      </w:r>
      <w:r w:rsidR="00E235F9" w:rsidRPr="00134C7C">
        <w:rPr>
          <w:sz w:val="22"/>
          <w:szCs w:val="22"/>
        </w:rPr>
        <w:t>0</w:t>
      </w:r>
      <w:r w:rsidR="00F2384A">
        <w:rPr>
          <w:sz w:val="22"/>
          <w:szCs w:val="22"/>
        </w:rPr>
        <w:t>1</w:t>
      </w:r>
      <w:r>
        <w:rPr>
          <w:sz w:val="22"/>
          <w:szCs w:val="22"/>
        </w:rPr>
        <w:t>05</w:t>
      </w:r>
      <w:r w:rsidR="00815463" w:rsidRPr="00134C7C">
        <w:rPr>
          <w:sz w:val="22"/>
          <w:szCs w:val="22"/>
        </w:rPr>
        <w:t xml:space="preserve">, </w:t>
      </w:r>
      <w:r w:rsidR="00B26ADC" w:rsidRPr="00134C7C">
        <w:rPr>
          <w:sz w:val="22"/>
          <w:szCs w:val="22"/>
        </w:rPr>
        <w:t>by teleconference</w:t>
      </w:r>
      <w:r w:rsidR="00F2384A">
        <w:rPr>
          <w:sz w:val="22"/>
          <w:szCs w:val="22"/>
        </w:rPr>
        <w:t xml:space="preserve">, </w:t>
      </w:r>
      <w:r>
        <w:rPr>
          <w:sz w:val="22"/>
          <w:szCs w:val="22"/>
        </w:rPr>
        <w:t>January</w:t>
      </w:r>
      <w:r w:rsidR="00F2384A">
        <w:rPr>
          <w:sz w:val="22"/>
          <w:szCs w:val="22"/>
        </w:rPr>
        <w:t xml:space="preserve"> 202</w:t>
      </w:r>
      <w:r>
        <w:rPr>
          <w:sz w:val="22"/>
          <w:szCs w:val="22"/>
        </w:rPr>
        <w:t>2</w:t>
      </w:r>
      <w:r w:rsidR="00815463" w:rsidRPr="00134C7C">
        <w:rPr>
          <w:sz w:val="22"/>
          <w:szCs w:val="22"/>
        </w:rPr>
        <w:t>.</w:t>
      </w:r>
      <w:bookmarkEnd w:id="3"/>
      <w:bookmarkEnd w:id="4"/>
      <w:bookmarkEnd w:id="5"/>
    </w:p>
    <w:p w14:paraId="04FEFC71" w14:textId="59B11F44" w:rsidR="00AD6297" w:rsidRPr="00140D08" w:rsidRDefault="0048344B" w:rsidP="00140D08">
      <w:pPr>
        <w:pStyle w:val="SPIEreferencelisting"/>
        <w:tabs>
          <w:tab w:val="num" w:pos="360"/>
        </w:tabs>
        <w:jc w:val="both"/>
        <w:rPr>
          <w:sz w:val="22"/>
          <w:szCs w:val="22"/>
        </w:rPr>
      </w:pPr>
      <w:bookmarkStart w:id="6" w:name="_Ref84408391"/>
      <w:bookmarkStart w:id="7" w:name="_Ref517546129"/>
      <w:bookmarkStart w:id="8" w:name="_Ref35347671"/>
      <w:r w:rsidRPr="0048344B">
        <w:rPr>
          <w:sz w:val="22"/>
          <w:szCs w:val="22"/>
        </w:rPr>
        <w:t>VTM-</w:t>
      </w:r>
      <w:bookmarkEnd w:id="6"/>
      <w:bookmarkEnd w:id="7"/>
      <w:bookmarkEnd w:id="8"/>
      <w:r>
        <w:rPr>
          <w:sz w:val="22"/>
          <w:szCs w:val="22"/>
        </w:rPr>
        <w:t xml:space="preserve">14.0, </w:t>
      </w:r>
      <w:hyperlink r:id="rId11" w:history="1">
        <w:r w:rsidRPr="00D25064">
          <w:rPr>
            <w:rStyle w:val="a7"/>
            <w:sz w:val="22"/>
            <w:szCs w:val="22"/>
          </w:rPr>
          <w:t>https://vcgit.hhi.fraunhofer.de/jvet/VVCSoftware_VTM/-/tree/VTM-14.0</w:t>
        </w:r>
      </w:hyperlink>
      <w:r>
        <w:rPr>
          <w:sz w:val="22"/>
          <w:szCs w:val="22"/>
        </w:rPr>
        <w:t>.</w:t>
      </w:r>
    </w:p>
    <w:sectPr w:rsidR="00AD6297" w:rsidRPr="00140D08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302B6" w14:textId="77777777" w:rsidR="000D4E1B" w:rsidRDefault="000D4E1B">
      <w:r>
        <w:separator/>
      </w:r>
    </w:p>
  </w:endnote>
  <w:endnote w:type="continuationSeparator" w:id="0">
    <w:p w14:paraId="35B241D1" w14:textId="77777777" w:rsidR="000D4E1B" w:rsidRDefault="000D4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53509125" w:rsidR="000E26D3" w:rsidRPr="00C00DDE" w:rsidRDefault="000E26D3" w:rsidP="00C00DDE">
    <w:pPr>
      <w:pStyle w:val="a5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6"/>
      </w:rPr>
      <w:fldChar w:fldCharType="begin"/>
    </w:r>
    <w:r w:rsidRPr="00C00DDE">
      <w:rPr>
        <w:rStyle w:val="a6"/>
      </w:rPr>
      <w:instrText xml:space="preserve"> PAGE </w:instrText>
    </w:r>
    <w:r w:rsidRPr="00C00DDE">
      <w:rPr>
        <w:rStyle w:val="a6"/>
      </w:rPr>
      <w:fldChar w:fldCharType="separate"/>
    </w:r>
    <w:r>
      <w:rPr>
        <w:rStyle w:val="a6"/>
        <w:noProof/>
      </w:rPr>
      <w:t>2</w:t>
    </w:r>
    <w:r w:rsidRPr="00C00DDE">
      <w:rPr>
        <w:rStyle w:val="a6"/>
      </w:rPr>
      <w:fldChar w:fldCharType="end"/>
    </w:r>
    <w:r w:rsidRPr="00C00DDE">
      <w:rPr>
        <w:rStyle w:val="a6"/>
      </w:rPr>
      <w:tab/>
      <w:t xml:space="preserve">Date Saved: </w:t>
    </w:r>
    <w:r w:rsidRPr="00C00DDE">
      <w:rPr>
        <w:rStyle w:val="a6"/>
      </w:rPr>
      <w:fldChar w:fldCharType="begin"/>
    </w:r>
    <w:r w:rsidRPr="00C00DDE">
      <w:rPr>
        <w:rStyle w:val="a6"/>
      </w:rPr>
      <w:instrText xml:space="preserve"> SAVEDATE  \@ "yyyy-MM-dd"  \* MERGEFORMAT </w:instrText>
    </w:r>
    <w:r w:rsidRPr="00C00DDE">
      <w:rPr>
        <w:rStyle w:val="a6"/>
      </w:rPr>
      <w:fldChar w:fldCharType="separate"/>
    </w:r>
    <w:r w:rsidR="00140D08">
      <w:rPr>
        <w:rStyle w:val="a6"/>
        <w:noProof/>
      </w:rPr>
      <w:t>2022-01-12</w:t>
    </w:r>
    <w:r w:rsidRPr="00C00DDE"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87D59" w14:textId="77777777" w:rsidR="000D4E1B" w:rsidRDefault="000D4E1B">
      <w:r>
        <w:separator/>
      </w:r>
    </w:p>
  </w:footnote>
  <w:footnote w:type="continuationSeparator" w:id="0">
    <w:p w14:paraId="4DE1E193" w14:textId="77777777" w:rsidR="000D4E1B" w:rsidRDefault="000D4E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E50809C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C641A"/>
    <w:multiLevelType w:val="hybridMultilevel"/>
    <w:tmpl w:val="01FC9900"/>
    <w:lvl w:ilvl="0" w:tplc="04070019">
      <w:start w:val="1"/>
      <w:numFmt w:val="bullet"/>
      <w:lvlText w:val="-"/>
      <w:lvlJc w:val="left"/>
      <w:pPr>
        <w:ind w:left="840" w:hanging="42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165E5559"/>
    <w:multiLevelType w:val="hybridMultilevel"/>
    <w:tmpl w:val="D0DE5758"/>
    <w:lvl w:ilvl="0" w:tplc="FFFFFFFF">
      <w:start w:val="1"/>
      <w:numFmt w:val="decimal"/>
      <w:pStyle w:val="SPIEreferencelisting"/>
      <w:lvlText w:val="[%1]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F579C"/>
    <w:multiLevelType w:val="hybridMultilevel"/>
    <w:tmpl w:val="85CC80C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ind w:left="840" w:hanging="42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3A36903"/>
    <w:multiLevelType w:val="multilevel"/>
    <w:tmpl w:val="E062CE2E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783459"/>
    <w:multiLevelType w:val="hybridMultilevel"/>
    <w:tmpl w:val="DBCA76DE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ED05B4"/>
    <w:multiLevelType w:val="multilevel"/>
    <w:tmpl w:val="03B8F356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8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9611864"/>
    <w:multiLevelType w:val="hybridMultilevel"/>
    <w:tmpl w:val="B686C51A"/>
    <w:lvl w:ilvl="0" w:tplc="FFFFFFFF">
      <w:start w:val="5"/>
      <w:numFmt w:val="bullet"/>
      <w:lvlText w:val="–"/>
      <w:lvlJc w:val="left"/>
      <w:pPr>
        <w:ind w:left="420" w:hanging="42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9" w15:restartNumberingAfterBreak="0">
    <w:nsid w:val="7B067067"/>
    <w:multiLevelType w:val="hybridMultilevel"/>
    <w:tmpl w:val="B8EE267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16"/>
  </w:num>
  <w:num w:numId="4">
    <w:abstractNumId w:val="14"/>
  </w:num>
  <w:num w:numId="5">
    <w:abstractNumId w:val="15"/>
  </w:num>
  <w:num w:numId="6">
    <w:abstractNumId w:val="9"/>
  </w:num>
  <w:num w:numId="7">
    <w:abstractNumId w:val="11"/>
  </w:num>
  <w:num w:numId="8">
    <w:abstractNumId w:val="9"/>
  </w:num>
  <w:num w:numId="9">
    <w:abstractNumId w:val="2"/>
  </w:num>
  <w:num w:numId="10">
    <w:abstractNumId w:val="6"/>
  </w:num>
  <w:num w:numId="11">
    <w:abstractNumId w:val="3"/>
  </w:num>
  <w:num w:numId="12">
    <w:abstractNumId w:val="5"/>
  </w:num>
  <w:num w:numId="13">
    <w:abstractNumId w:val="9"/>
  </w:num>
  <w:num w:numId="14">
    <w:abstractNumId w:val="13"/>
  </w:num>
  <w:num w:numId="15">
    <w:abstractNumId w:val="7"/>
  </w:num>
  <w:num w:numId="16">
    <w:abstractNumId w:val="8"/>
  </w:num>
  <w:num w:numId="17">
    <w:abstractNumId w:val="19"/>
  </w:num>
  <w:num w:numId="18">
    <w:abstractNumId w:val="17"/>
  </w:num>
  <w:num w:numId="19">
    <w:abstractNumId w:val="4"/>
  </w:num>
  <w:num w:numId="20">
    <w:abstractNumId w:val="0"/>
  </w:num>
  <w:num w:numId="21">
    <w:abstractNumId w:val="12"/>
  </w:num>
  <w:num w:numId="22">
    <w:abstractNumId w:val="9"/>
  </w:num>
  <w:num w:numId="23">
    <w:abstractNumId w:val="5"/>
  </w:num>
  <w:num w:numId="24">
    <w:abstractNumId w:val="5"/>
  </w:num>
  <w:num w:numId="25">
    <w:abstractNumId w:val="5"/>
  </w:num>
  <w:num w:numId="26">
    <w:abstractNumId w:val="5"/>
  </w:num>
  <w:num w:numId="27">
    <w:abstractNumId w:val="5"/>
  </w:num>
  <w:num w:numId="28">
    <w:abstractNumId w:val="5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</w:num>
  <w:num w:numId="31">
    <w:abstractNumId w:val="5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1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CE7"/>
    <w:rsid w:val="00010870"/>
    <w:rsid w:val="00013252"/>
    <w:rsid w:val="0002403C"/>
    <w:rsid w:val="00024EE4"/>
    <w:rsid w:val="00025808"/>
    <w:rsid w:val="000308A3"/>
    <w:rsid w:val="0003482A"/>
    <w:rsid w:val="000458BC"/>
    <w:rsid w:val="00045C41"/>
    <w:rsid w:val="0004626A"/>
    <w:rsid w:val="00046C03"/>
    <w:rsid w:val="000547A4"/>
    <w:rsid w:val="00054D30"/>
    <w:rsid w:val="000635DE"/>
    <w:rsid w:val="00065039"/>
    <w:rsid w:val="00067B33"/>
    <w:rsid w:val="000737EA"/>
    <w:rsid w:val="00074E42"/>
    <w:rsid w:val="0007614F"/>
    <w:rsid w:val="00077B46"/>
    <w:rsid w:val="00081398"/>
    <w:rsid w:val="0008411A"/>
    <w:rsid w:val="00092F61"/>
    <w:rsid w:val="00094479"/>
    <w:rsid w:val="00095168"/>
    <w:rsid w:val="000962AC"/>
    <w:rsid w:val="00096DA0"/>
    <w:rsid w:val="000A05B2"/>
    <w:rsid w:val="000A3F70"/>
    <w:rsid w:val="000B0C0F"/>
    <w:rsid w:val="000B1C6B"/>
    <w:rsid w:val="000B483E"/>
    <w:rsid w:val="000B4FF9"/>
    <w:rsid w:val="000C09AC"/>
    <w:rsid w:val="000D4E1B"/>
    <w:rsid w:val="000E00F3"/>
    <w:rsid w:val="000E00FC"/>
    <w:rsid w:val="000E26D3"/>
    <w:rsid w:val="000E351C"/>
    <w:rsid w:val="000E6604"/>
    <w:rsid w:val="000F158C"/>
    <w:rsid w:val="000F1757"/>
    <w:rsid w:val="000F46B5"/>
    <w:rsid w:val="000F479F"/>
    <w:rsid w:val="000F60D6"/>
    <w:rsid w:val="00102F3D"/>
    <w:rsid w:val="00107BCD"/>
    <w:rsid w:val="00124E38"/>
    <w:rsid w:val="0012580B"/>
    <w:rsid w:val="0012665B"/>
    <w:rsid w:val="00131F90"/>
    <w:rsid w:val="0013458C"/>
    <w:rsid w:val="00134C7C"/>
    <w:rsid w:val="0013526E"/>
    <w:rsid w:val="001367C8"/>
    <w:rsid w:val="001368F5"/>
    <w:rsid w:val="0014063A"/>
    <w:rsid w:val="00140A61"/>
    <w:rsid w:val="00140D08"/>
    <w:rsid w:val="00142044"/>
    <w:rsid w:val="00146152"/>
    <w:rsid w:val="00147D83"/>
    <w:rsid w:val="001537C7"/>
    <w:rsid w:val="00153AC0"/>
    <w:rsid w:val="00155526"/>
    <w:rsid w:val="00163C3E"/>
    <w:rsid w:val="00164246"/>
    <w:rsid w:val="001655D2"/>
    <w:rsid w:val="00171371"/>
    <w:rsid w:val="00173DF6"/>
    <w:rsid w:val="001746D3"/>
    <w:rsid w:val="00175467"/>
    <w:rsid w:val="00175537"/>
    <w:rsid w:val="00175A24"/>
    <w:rsid w:val="00176BFB"/>
    <w:rsid w:val="001818F1"/>
    <w:rsid w:val="00187E58"/>
    <w:rsid w:val="00196642"/>
    <w:rsid w:val="00196ECE"/>
    <w:rsid w:val="001A297E"/>
    <w:rsid w:val="001A368E"/>
    <w:rsid w:val="001A5B9A"/>
    <w:rsid w:val="001A7329"/>
    <w:rsid w:val="001A792F"/>
    <w:rsid w:val="001B4E28"/>
    <w:rsid w:val="001C1D13"/>
    <w:rsid w:val="001C2783"/>
    <w:rsid w:val="001C3525"/>
    <w:rsid w:val="001C36D3"/>
    <w:rsid w:val="001C3AFB"/>
    <w:rsid w:val="001D1BD2"/>
    <w:rsid w:val="001D6FB4"/>
    <w:rsid w:val="001E0248"/>
    <w:rsid w:val="001E02BE"/>
    <w:rsid w:val="001E3B37"/>
    <w:rsid w:val="001E3BAB"/>
    <w:rsid w:val="001E429A"/>
    <w:rsid w:val="001E53AD"/>
    <w:rsid w:val="001E77E1"/>
    <w:rsid w:val="001F0659"/>
    <w:rsid w:val="001F2594"/>
    <w:rsid w:val="002034E9"/>
    <w:rsid w:val="00203C69"/>
    <w:rsid w:val="002055A6"/>
    <w:rsid w:val="00205F7B"/>
    <w:rsid w:val="00206460"/>
    <w:rsid w:val="002069B4"/>
    <w:rsid w:val="00211214"/>
    <w:rsid w:val="00214DAF"/>
    <w:rsid w:val="00215DFC"/>
    <w:rsid w:val="002212DF"/>
    <w:rsid w:val="00222CD4"/>
    <w:rsid w:val="00223ED5"/>
    <w:rsid w:val="00225016"/>
    <w:rsid w:val="002253CA"/>
    <w:rsid w:val="002264A6"/>
    <w:rsid w:val="00227BA7"/>
    <w:rsid w:val="0023011C"/>
    <w:rsid w:val="002375C1"/>
    <w:rsid w:val="00240978"/>
    <w:rsid w:val="00243545"/>
    <w:rsid w:val="00244068"/>
    <w:rsid w:val="00245C4C"/>
    <w:rsid w:val="0025130C"/>
    <w:rsid w:val="002536E4"/>
    <w:rsid w:val="00256138"/>
    <w:rsid w:val="00263398"/>
    <w:rsid w:val="00263B99"/>
    <w:rsid w:val="00266F06"/>
    <w:rsid w:val="00267FA8"/>
    <w:rsid w:val="00275BCF"/>
    <w:rsid w:val="00291E36"/>
    <w:rsid w:val="00292257"/>
    <w:rsid w:val="00292F93"/>
    <w:rsid w:val="00293C92"/>
    <w:rsid w:val="00294377"/>
    <w:rsid w:val="00295C2B"/>
    <w:rsid w:val="002A0B06"/>
    <w:rsid w:val="002A5399"/>
    <w:rsid w:val="002A54E0"/>
    <w:rsid w:val="002A628B"/>
    <w:rsid w:val="002A7C2D"/>
    <w:rsid w:val="002B1595"/>
    <w:rsid w:val="002B191D"/>
    <w:rsid w:val="002B1CA8"/>
    <w:rsid w:val="002B2E18"/>
    <w:rsid w:val="002B2E83"/>
    <w:rsid w:val="002B564C"/>
    <w:rsid w:val="002C2A95"/>
    <w:rsid w:val="002D0AF6"/>
    <w:rsid w:val="002D656F"/>
    <w:rsid w:val="002E382C"/>
    <w:rsid w:val="002E42F7"/>
    <w:rsid w:val="002F164D"/>
    <w:rsid w:val="002F2CDE"/>
    <w:rsid w:val="003021BC"/>
    <w:rsid w:val="00305966"/>
    <w:rsid w:val="00306206"/>
    <w:rsid w:val="00307D71"/>
    <w:rsid w:val="00317D85"/>
    <w:rsid w:val="003211A9"/>
    <w:rsid w:val="0032456E"/>
    <w:rsid w:val="00325488"/>
    <w:rsid w:val="00327C56"/>
    <w:rsid w:val="00330840"/>
    <w:rsid w:val="003315A1"/>
    <w:rsid w:val="00335EE4"/>
    <w:rsid w:val="003373EC"/>
    <w:rsid w:val="00342FF4"/>
    <w:rsid w:val="00344376"/>
    <w:rsid w:val="00344E5A"/>
    <w:rsid w:val="00346148"/>
    <w:rsid w:val="00347A23"/>
    <w:rsid w:val="00350B67"/>
    <w:rsid w:val="0036042F"/>
    <w:rsid w:val="003647EC"/>
    <w:rsid w:val="003669EA"/>
    <w:rsid w:val="003706CC"/>
    <w:rsid w:val="00372628"/>
    <w:rsid w:val="00374740"/>
    <w:rsid w:val="00377710"/>
    <w:rsid w:val="00380B20"/>
    <w:rsid w:val="00387437"/>
    <w:rsid w:val="003A2431"/>
    <w:rsid w:val="003A2D8E"/>
    <w:rsid w:val="003A7CE6"/>
    <w:rsid w:val="003B06F5"/>
    <w:rsid w:val="003B0703"/>
    <w:rsid w:val="003B62A0"/>
    <w:rsid w:val="003B734F"/>
    <w:rsid w:val="003C20E4"/>
    <w:rsid w:val="003C558B"/>
    <w:rsid w:val="003C597F"/>
    <w:rsid w:val="003D6342"/>
    <w:rsid w:val="003D6852"/>
    <w:rsid w:val="003D751F"/>
    <w:rsid w:val="003E4B0D"/>
    <w:rsid w:val="003E5009"/>
    <w:rsid w:val="003E6F90"/>
    <w:rsid w:val="003E73ED"/>
    <w:rsid w:val="003F5238"/>
    <w:rsid w:val="003F5D0F"/>
    <w:rsid w:val="004024E9"/>
    <w:rsid w:val="0040580C"/>
    <w:rsid w:val="0041078F"/>
    <w:rsid w:val="00411233"/>
    <w:rsid w:val="00411B4F"/>
    <w:rsid w:val="00414101"/>
    <w:rsid w:val="004152EC"/>
    <w:rsid w:val="004219CF"/>
    <w:rsid w:val="00422947"/>
    <w:rsid w:val="004234F0"/>
    <w:rsid w:val="004259C8"/>
    <w:rsid w:val="004261A9"/>
    <w:rsid w:val="00433DDB"/>
    <w:rsid w:val="00435A29"/>
    <w:rsid w:val="00437619"/>
    <w:rsid w:val="0044222C"/>
    <w:rsid w:val="00442CE7"/>
    <w:rsid w:val="00456967"/>
    <w:rsid w:val="0046384E"/>
    <w:rsid w:val="004655CF"/>
    <w:rsid w:val="00465A1E"/>
    <w:rsid w:val="00466C8C"/>
    <w:rsid w:val="00474112"/>
    <w:rsid w:val="00475C46"/>
    <w:rsid w:val="00476080"/>
    <w:rsid w:val="0047753D"/>
    <w:rsid w:val="0047782E"/>
    <w:rsid w:val="00481EEB"/>
    <w:rsid w:val="00482ACF"/>
    <w:rsid w:val="0048344B"/>
    <w:rsid w:val="0049260B"/>
    <w:rsid w:val="004941C9"/>
    <w:rsid w:val="0049445A"/>
    <w:rsid w:val="0049745F"/>
    <w:rsid w:val="004A2A63"/>
    <w:rsid w:val="004B061F"/>
    <w:rsid w:val="004B210C"/>
    <w:rsid w:val="004C2145"/>
    <w:rsid w:val="004D2C63"/>
    <w:rsid w:val="004D3A0D"/>
    <w:rsid w:val="004D3CB5"/>
    <w:rsid w:val="004D405F"/>
    <w:rsid w:val="004E11C7"/>
    <w:rsid w:val="004E4F4F"/>
    <w:rsid w:val="004E6789"/>
    <w:rsid w:val="004F3D78"/>
    <w:rsid w:val="004F4A91"/>
    <w:rsid w:val="004F61E3"/>
    <w:rsid w:val="004F7498"/>
    <w:rsid w:val="00502E10"/>
    <w:rsid w:val="00504AA8"/>
    <w:rsid w:val="0050514F"/>
    <w:rsid w:val="0051015C"/>
    <w:rsid w:val="00511F81"/>
    <w:rsid w:val="00516CF1"/>
    <w:rsid w:val="00521AF1"/>
    <w:rsid w:val="0052441A"/>
    <w:rsid w:val="00525067"/>
    <w:rsid w:val="00527CB3"/>
    <w:rsid w:val="00531AE9"/>
    <w:rsid w:val="00532514"/>
    <w:rsid w:val="00533C7E"/>
    <w:rsid w:val="005358ED"/>
    <w:rsid w:val="00536188"/>
    <w:rsid w:val="00536712"/>
    <w:rsid w:val="00536FBC"/>
    <w:rsid w:val="005373D0"/>
    <w:rsid w:val="00540BC9"/>
    <w:rsid w:val="00543977"/>
    <w:rsid w:val="00544A0E"/>
    <w:rsid w:val="00547559"/>
    <w:rsid w:val="00550A66"/>
    <w:rsid w:val="005550AB"/>
    <w:rsid w:val="0055580E"/>
    <w:rsid w:val="00563877"/>
    <w:rsid w:val="00563FD4"/>
    <w:rsid w:val="005666D8"/>
    <w:rsid w:val="00566F08"/>
    <w:rsid w:val="00567EC7"/>
    <w:rsid w:val="00570013"/>
    <w:rsid w:val="005753EC"/>
    <w:rsid w:val="0057750F"/>
    <w:rsid w:val="005801A2"/>
    <w:rsid w:val="005952A5"/>
    <w:rsid w:val="005A33A1"/>
    <w:rsid w:val="005B04ED"/>
    <w:rsid w:val="005B0C27"/>
    <w:rsid w:val="005B217D"/>
    <w:rsid w:val="005B2240"/>
    <w:rsid w:val="005B23A4"/>
    <w:rsid w:val="005B3B79"/>
    <w:rsid w:val="005B5ED8"/>
    <w:rsid w:val="005C385F"/>
    <w:rsid w:val="005D5D38"/>
    <w:rsid w:val="005E1AC6"/>
    <w:rsid w:val="005E3F2B"/>
    <w:rsid w:val="005E65E4"/>
    <w:rsid w:val="005F0354"/>
    <w:rsid w:val="005F0EC2"/>
    <w:rsid w:val="005F0F1A"/>
    <w:rsid w:val="005F3019"/>
    <w:rsid w:val="005F6F1B"/>
    <w:rsid w:val="006147A8"/>
    <w:rsid w:val="00615995"/>
    <w:rsid w:val="00616155"/>
    <w:rsid w:val="00616841"/>
    <w:rsid w:val="00623771"/>
    <w:rsid w:val="00623A30"/>
    <w:rsid w:val="00624B33"/>
    <w:rsid w:val="0063041A"/>
    <w:rsid w:val="00630AA2"/>
    <w:rsid w:val="006355DD"/>
    <w:rsid w:val="006359AD"/>
    <w:rsid w:val="00646707"/>
    <w:rsid w:val="00650E69"/>
    <w:rsid w:val="00653B17"/>
    <w:rsid w:val="00657F7E"/>
    <w:rsid w:val="00662E58"/>
    <w:rsid w:val="006637F2"/>
    <w:rsid w:val="006642A5"/>
    <w:rsid w:val="00664902"/>
    <w:rsid w:val="00664DCF"/>
    <w:rsid w:val="00666350"/>
    <w:rsid w:val="00673C5B"/>
    <w:rsid w:val="006768C8"/>
    <w:rsid w:val="00680BC0"/>
    <w:rsid w:val="006901C5"/>
    <w:rsid w:val="00691266"/>
    <w:rsid w:val="006922BC"/>
    <w:rsid w:val="0069593B"/>
    <w:rsid w:val="006A0F22"/>
    <w:rsid w:val="006C0F9D"/>
    <w:rsid w:val="006C29C6"/>
    <w:rsid w:val="006C3219"/>
    <w:rsid w:val="006C5D39"/>
    <w:rsid w:val="006C63D3"/>
    <w:rsid w:val="006D6D9B"/>
    <w:rsid w:val="006E188D"/>
    <w:rsid w:val="006E2810"/>
    <w:rsid w:val="006E5417"/>
    <w:rsid w:val="006F0794"/>
    <w:rsid w:val="006F5363"/>
    <w:rsid w:val="006F7528"/>
    <w:rsid w:val="00700BBA"/>
    <w:rsid w:val="007023DE"/>
    <w:rsid w:val="00704EFE"/>
    <w:rsid w:val="00707B0E"/>
    <w:rsid w:val="00712F60"/>
    <w:rsid w:val="007177E8"/>
    <w:rsid w:val="00720E3B"/>
    <w:rsid w:val="00721397"/>
    <w:rsid w:val="007230A7"/>
    <w:rsid w:val="00730696"/>
    <w:rsid w:val="00733A78"/>
    <w:rsid w:val="00733A8C"/>
    <w:rsid w:val="007350EC"/>
    <w:rsid w:val="0074393F"/>
    <w:rsid w:val="00745F6B"/>
    <w:rsid w:val="00747C34"/>
    <w:rsid w:val="0075175B"/>
    <w:rsid w:val="00752E40"/>
    <w:rsid w:val="0075585E"/>
    <w:rsid w:val="0075772F"/>
    <w:rsid w:val="00761D0F"/>
    <w:rsid w:val="00763F02"/>
    <w:rsid w:val="0076561C"/>
    <w:rsid w:val="00770571"/>
    <w:rsid w:val="00773498"/>
    <w:rsid w:val="0077575B"/>
    <w:rsid w:val="00775CF7"/>
    <w:rsid w:val="007768FF"/>
    <w:rsid w:val="007824D3"/>
    <w:rsid w:val="007840C7"/>
    <w:rsid w:val="00784272"/>
    <w:rsid w:val="007846B1"/>
    <w:rsid w:val="007855A2"/>
    <w:rsid w:val="00790472"/>
    <w:rsid w:val="007911D2"/>
    <w:rsid w:val="00793C0E"/>
    <w:rsid w:val="00796EE3"/>
    <w:rsid w:val="007A6D64"/>
    <w:rsid w:val="007A7D29"/>
    <w:rsid w:val="007B4AB8"/>
    <w:rsid w:val="007B4C8F"/>
    <w:rsid w:val="007B70B5"/>
    <w:rsid w:val="007C4907"/>
    <w:rsid w:val="007C4E2C"/>
    <w:rsid w:val="007D1181"/>
    <w:rsid w:val="007D421C"/>
    <w:rsid w:val="007D4B0E"/>
    <w:rsid w:val="007E01A3"/>
    <w:rsid w:val="007E2E9D"/>
    <w:rsid w:val="007F1F8B"/>
    <w:rsid w:val="007F2FD2"/>
    <w:rsid w:val="007F417D"/>
    <w:rsid w:val="007F67A1"/>
    <w:rsid w:val="0080419C"/>
    <w:rsid w:val="00805BD3"/>
    <w:rsid w:val="00811C05"/>
    <w:rsid w:val="0081352E"/>
    <w:rsid w:val="00815463"/>
    <w:rsid w:val="008206C8"/>
    <w:rsid w:val="00821222"/>
    <w:rsid w:val="0082216C"/>
    <w:rsid w:val="00823B48"/>
    <w:rsid w:val="00833325"/>
    <w:rsid w:val="00837ACF"/>
    <w:rsid w:val="00837B92"/>
    <w:rsid w:val="00852790"/>
    <w:rsid w:val="00853E9D"/>
    <w:rsid w:val="00856CFB"/>
    <w:rsid w:val="0086387C"/>
    <w:rsid w:val="0087028A"/>
    <w:rsid w:val="00871269"/>
    <w:rsid w:val="008716C6"/>
    <w:rsid w:val="00874A6C"/>
    <w:rsid w:val="0087575B"/>
    <w:rsid w:val="00875917"/>
    <w:rsid w:val="00876C65"/>
    <w:rsid w:val="00882F72"/>
    <w:rsid w:val="00884130"/>
    <w:rsid w:val="008868EB"/>
    <w:rsid w:val="008A4538"/>
    <w:rsid w:val="008A4710"/>
    <w:rsid w:val="008A4B4C"/>
    <w:rsid w:val="008B37F8"/>
    <w:rsid w:val="008B491E"/>
    <w:rsid w:val="008C239F"/>
    <w:rsid w:val="008C4AC3"/>
    <w:rsid w:val="008E480C"/>
    <w:rsid w:val="008E7569"/>
    <w:rsid w:val="008F0B9F"/>
    <w:rsid w:val="008F26D6"/>
    <w:rsid w:val="008F4418"/>
    <w:rsid w:val="0090692B"/>
    <w:rsid w:val="00907757"/>
    <w:rsid w:val="00910D74"/>
    <w:rsid w:val="00920EE3"/>
    <w:rsid w:val="009212B0"/>
    <w:rsid w:val="00921566"/>
    <w:rsid w:val="00921FA1"/>
    <w:rsid w:val="00922B34"/>
    <w:rsid w:val="009234A5"/>
    <w:rsid w:val="0092748E"/>
    <w:rsid w:val="00933453"/>
    <w:rsid w:val="009336F7"/>
    <w:rsid w:val="009348C2"/>
    <w:rsid w:val="0093636C"/>
    <w:rsid w:val="009374A7"/>
    <w:rsid w:val="0094069A"/>
    <w:rsid w:val="009433BA"/>
    <w:rsid w:val="00947ACF"/>
    <w:rsid w:val="00947C53"/>
    <w:rsid w:val="00952D6A"/>
    <w:rsid w:val="00955F6D"/>
    <w:rsid w:val="009564D4"/>
    <w:rsid w:val="0096000C"/>
    <w:rsid w:val="00961189"/>
    <w:rsid w:val="00961A96"/>
    <w:rsid w:val="009632D2"/>
    <w:rsid w:val="00963371"/>
    <w:rsid w:val="0096352D"/>
    <w:rsid w:val="00963A63"/>
    <w:rsid w:val="00967B41"/>
    <w:rsid w:val="00970381"/>
    <w:rsid w:val="00970B6B"/>
    <w:rsid w:val="009744F3"/>
    <w:rsid w:val="00977C16"/>
    <w:rsid w:val="0098551D"/>
    <w:rsid w:val="00985DCB"/>
    <w:rsid w:val="00991CBC"/>
    <w:rsid w:val="00992071"/>
    <w:rsid w:val="00994D59"/>
    <w:rsid w:val="0099518F"/>
    <w:rsid w:val="009A523D"/>
    <w:rsid w:val="009B02A1"/>
    <w:rsid w:val="009B3361"/>
    <w:rsid w:val="009B7F3F"/>
    <w:rsid w:val="009C0015"/>
    <w:rsid w:val="009C07FE"/>
    <w:rsid w:val="009C0EDE"/>
    <w:rsid w:val="009C5E60"/>
    <w:rsid w:val="009C799B"/>
    <w:rsid w:val="009C7B38"/>
    <w:rsid w:val="009D7CE6"/>
    <w:rsid w:val="009E28AD"/>
    <w:rsid w:val="009E2B99"/>
    <w:rsid w:val="009F16BC"/>
    <w:rsid w:val="009F496B"/>
    <w:rsid w:val="009F59DB"/>
    <w:rsid w:val="00A00D11"/>
    <w:rsid w:val="00A01439"/>
    <w:rsid w:val="00A016DA"/>
    <w:rsid w:val="00A02E61"/>
    <w:rsid w:val="00A04272"/>
    <w:rsid w:val="00A05CFF"/>
    <w:rsid w:val="00A122FC"/>
    <w:rsid w:val="00A13048"/>
    <w:rsid w:val="00A13E75"/>
    <w:rsid w:val="00A220FB"/>
    <w:rsid w:val="00A231A7"/>
    <w:rsid w:val="00A23822"/>
    <w:rsid w:val="00A41974"/>
    <w:rsid w:val="00A41CA9"/>
    <w:rsid w:val="00A46843"/>
    <w:rsid w:val="00A508A8"/>
    <w:rsid w:val="00A55551"/>
    <w:rsid w:val="00A56B97"/>
    <w:rsid w:val="00A6093D"/>
    <w:rsid w:val="00A60E5C"/>
    <w:rsid w:val="00A63559"/>
    <w:rsid w:val="00A64794"/>
    <w:rsid w:val="00A65F1F"/>
    <w:rsid w:val="00A708E2"/>
    <w:rsid w:val="00A7186D"/>
    <w:rsid w:val="00A767DC"/>
    <w:rsid w:val="00A76A6D"/>
    <w:rsid w:val="00A83253"/>
    <w:rsid w:val="00A84C88"/>
    <w:rsid w:val="00A9171C"/>
    <w:rsid w:val="00AA2E37"/>
    <w:rsid w:val="00AA6E84"/>
    <w:rsid w:val="00AB08D3"/>
    <w:rsid w:val="00AB1169"/>
    <w:rsid w:val="00AB1A1C"/>
    <w:rsid w:val="00AB1D31"/>
    <w:rsid w:val="00AB4F52"/>
    <w:rsid w:val="00AB510B"/>
    <w:rsid w:val="00AB7F94"/>
    <w:rsid w:val="00AC72D4"/>
    <w:rsid w:val="00AC74B2"/>
    <w:rsid w:val="00AD05A8"/>
    <w:rsid w:val="00AD17FC"/>
    <w:rsid w:val="00AD6297"/>
    <w:rsid w:val="00AE0320"/>
    <w:rsid w:val="00AE1BD2"/>
    <w:rsid w:val="00AE341B"/>
    <w:rsid w:val="00AE5E32"/>
    <w:rsid w:val="00AE7BCE"/>
    <w:rsid w:val="00AF043F"/>
    <w:rsid w:val="00AF1C04"/>
    <w:rsid w:val="00AF1CC8"/>
    <w:rsid w:val="00AF4963"/>
    <w:rsid w:val="00AF7B7C"/>
    <w:rsid w:val="00B01905"/>
    <w:rsid w:val="00B07CA7"/>
    <w:rsid w:val="00B10DEC"/>
    <w:rsid w:val="00B1279A"/>
    <w:rsid w:val="00B12DA9"/>
    <w:rsid w:val="00B13DB1"/>
    <w:rsid w:val="00B23DBB"/>
    <w:rsid w:val="00B241D5"/>
    <w:rsid w:val="00B25C53"/>
    <w:rsid w:val="00B26ADC"/>
    <w:rsid w:val="00B26D61"/>
    <w:rsid w:val="00B3640F"/>
    <w:rsid w:val="00B36671"/>
    <w:rsid w:val="00B4194A"/>
    <w:rsid w:val="00B420DD"/>
    <w:rsid w:val="00B434D5"/>
    <w:rsid w:val="00B437E8"/>
    <w:rsid w:val="00B5077B"/>
    <w:rsid w:val="00B5222E"/>
    <w:rsid w:val="00B53179"/>
    <w:rsid w:val="00B57A23"/>
    <w:rsid w:val="00B600CD"/>
    <w:rsid w:val="00B60611"/>
    <w:rsid w:val="00B61C96"/>
    <w:rsid w:val="00B6727F"/>
    <w:rsid w:val="00B73A2A"/>
    <w:rsid w:val="00B75A51"/>
    <w:rsid w:val="00B77916"/>
    <w:rsid w:val="00B827C6"/>
    <w:rsid w:val="00B90CD3"/>
    <w:rsid w:val="00B94B06"/>
    <w:rsid w:val="00B94C28"/>
    <w:rsid w:val="00B96DF4"/>
    <w:rsid w:val="00BA3D3D"/>
    <w:rsid w:val="00BA7B01"/>
    <w:rsid w:val="00BB107B"/>
    <w:rsid w:val="00BB4C11"/>
    <w:rsid w:val="00BB5274"/>
    <w:rsid w:val="00BB73FD"/>
    <w:rsid w:val="00BC10BA"/>
    <w:rsid w:val="00BC5AFD"/>
    <w:rsid w:val="00BC71EA"/>
    <w:rsid w:val="00BD0D79"/>
    <w:rsid w:val="00BD3A85"/>
    <w:rsid w:val="00BE1065"/>
    <w:rsid w:val="00BE4CCE"/>
    <w:rsid w:val="00BF2BEC"/>
    <w:rsid w:val="00C00DDE"/>
    <w:rsid w:val="00C04F43"/>
    <w:rsid w:val="00C0609D"/>
    <w:rsid w:val="00C115AB"/>
    <w:rsid w:val="00C12A11"/>
    <w:rsid w:val="00C12DB0"/>
    <w:rsid w:val="00C13C60"/>
    <w:rsid w:val="00C15DA0"/>
    <w:rsid w:val="00C164F6"/>
    <w:rsid w:val="00C24FF2"/>
    <w:rsid w:val="00C25698"/>
    <w:rsid w:val="00C26CCB"/>
    <w:rsid w:val="00C30249"/>
    <w:rsid w:val="00C306BD"/>
    <w:rsid w:val="00C32C0E"/>
    <w:rsid w:val="00C3723B"/>
    <w:rsid w:val="00C404A0"/>
    <w:rsid w:val="00C40C66"/>
    <w:rsid w:val="00C40DEC"/>
    <w:rsid w:val="00C42466"/>
    <w:rsid w:val="00C42C93"/>
    <w:rsid w:val="00C42FAC"/>
    <w:rsid w:val="00C4314A"/>
    <w:rsid w:val="00C44469"/>
    <w:rsid w:val="00C513B6"/>
    <w:rsid w:val="00C53600"/>
    <w:rsid w:val="00C606C9"/>
    <w:rsid w:val="00C6261C"/>
    <w:rsid w:val="00C640AC"/>
    <w:rsid w:val="00C743E2"/>
    <w:rsid w:val="00C744DA"/>
    <w:rsid w:val="00C80288"/>
    <w:rsid w:val="00C84003"/>
    <w:rsid w:val="00C90650"/>
    <w:rsid w:val="00C96DD4"/>
    <w:rsid w:val="00C9773A"/>
    <w:rsid w:val="00C97D78"/>
    <w:rsid w:val="00CA3FAB"/>
    <w:rsid w:val="00CC0874"/>
    <w:rsid w:val="00CC2AAE"/>
    <w:rsid w:val="00CC329D"/>
    <w:rsid w:val="00CC5A42"/>
    <w:rsid w:val="00CD0EAB"/>
    <w:rsid w:val="00CD6C52"/>
    <w:rsid w:val="00CE2988"/>
    <w:rsid w:val="00CE5E02"/>
    <w:rsid w:val="00CF34DB"/>
    <w:rsid w:val="00CF3917"/>
    <w:rsid w:val="00CF558F"/>
    <w:rsid w:val="00CF688F"/>
    <w:rsid w:val="00D010C0"/>
    <w:rsid w:val="00D073E2"/>
    <w:rsid w:val="00D22981"/>
    <w:rsid w:val="00D25F4A"/>
    <w:rsid w:val="00D35D3C"/>
    <w:rsid w:val="00D446EC"/>
    <w:rsid w:val="00D51BF0"/>
    <w:rsid w:val="00D531DB"/>
    <w:rsid w:val="00D55942"/>
    <w:rsid w:val="00D71538"/>
    <w:rsid w:val="00D74D19"/>
    <w:rsid w:val="00D77B6C"/>
    <w:rsid w:val="00D807BF"/>
    <w:rsid w:val="00D80DE5"/>
    <w:rsid w:val="00D82FCC"/>
    <w:rsid w:val="00D86FCD"/>
    <w:rsid w:val="00D90A4C"/>
    <w:rsid w:val="00DA0231"/>
    <w:rsid w:val="00DA17FC"/>
    <w:rsid w:val="00DA291E"/>
    <w:rsid w:val="00DA7887"/>
    <w:rsid w:val="00DB1E80"/>
    <w:rsid w:val="00DB2C26"/>
    <w:rsid w:val="00DC513F"/>
    <w:rsid w:val="00DD02F4"/>
    <w:rsid w:val="00DD2598"/>
    <w:rsid w:val="00DD6622"/>
    <w:rsid w:val="00DD78F9"/>
    <w:rsid w:val="00DE1C7C"/>
    <w:rsid w:val="00DE6B43"/>
    <w:rsid w:val="00DF64A4"/>
    <w:rsid w:val="00E1107B"/>
    <w:rsid w:val="00E11923"/>
    <w:rsid w:val="00E132FA"/>
    <w:rsid w:val="00E1547F"/>
    <w:rsid w:val="00E16901"/>
    <w:rsid w:val="00E235F9"/>
    <w:rsid w:val="00E262D4"/>
    <w:rsid w:val="00E31C4E"/>
    <w:rsid w:val="00E36250"/>
    <w:rsid w:val="00E3733E"/>
    <w:rsid w:val="00E430CE"/>
    <w:rsid w:val="00E43E6F"/>
    <w:rsid w:val="00E479B2"/>
    <w:rsid w:val="00E47F2D"/>
    <w:rsid w:val="00E544D2"/>
    <w:rsid w:val="00E54511"/>
    <w:rsid w:val="00E60EDC"/>
    <w:rsid w:val="00E61964"/>
    <w:rsid w:val="00E61DAC"/>
    <w:rsid w:val="00E62E14"/>
    <w:rsid w:val="00E72B80"/>
    <w:rsid w:val="00E75FE3"/>
    <w:rsid w:val="00E8067C"/>
    <w:rsid w:val="00E822EC"/>
    <w:rsid w:val="00E82DED"/>
    <w:rsid w:val="00E8312D"/>
    <w:rsid w:val="00E86C4C"/>
    <w:rsid w:val="00E90079"/>
    <w:rsid w:val="00E907A3"/>
    <w:rsid w:val="00E955E5"/>
    <w:rsid w:val="00EA11CB"/>
    <w:rsid w:val="00EA5AE0"/>
    <w:rsid w:val="00EB56E1"/>
    <w:rsid w:val="00EB7AB1"/>
    <w:rsid w:val="00EC73CC"/>
    <w:rsid w:val="00EC7C74"/>
    <w:rsid w:val="00ED03CB"/>
    <w:rsid w:val="00EE7CD8"/>
    <w:rsid w:val="00EF1CFF"/>
    <w:rsid w:val="00EF2CF1"/>
    <w:rsid w:val="00EF2E16"/>
    <w:rsid w:val="00EF37F6"/>
    <w:rsid w:val="00EF48CC"/>
    <w:rsid w:val="00EF51B1"/>
    <w:rsid w:val="00F00801"/>
    <w:rsid w:val="00F024A2"/>
    <w:rsid w:val="00F118CA"/>
    <w:rsid w:val="00F20288"/>
    <w:rsid w:val="00F2269B"/>
    <w:rsid w:val="00F2384A"/>
    <w:rsid w:val="00F2488D"/>
    <w:rsid w:val="00F24E22"/>
    <w:rsid w:val="00F34326"/>
    <w:rsid w:val="00F3531A"/>
    <w:rsid w:val="00F476AD"/>
    <w:rsid w:val="00F5010F"/>
    <w:rsid w:val="00F601A0"/>
    <w:rsid w:val="00F66831"/>
    <w:rsid w:val="00F712E9"/>
    <w:rsid w:val="00F7210C"/>
    <w:rsid w:val="00F73032"/>
    <w:rsid w:val="00F76C1E"/>
    <w:rsid w:val="00F83F25"/>
    <w:rsid w:val="00F848FC"/>
    <w:rsid w:val="00F84FF7"/>
    <w:rsid w:val="00F86ECF"/>
    <w:rsid w:val="00F906F6"/>
    <w:rsid w:val="00F9282A"/>
    <w:rsid w:val="00F961E2"/>
    <w:rsid w:val="00F96BAD"/>
    <w:rsid w:val="00F96D57"/>
    <w:rsid w:val="00FA139D"/>
    <w:rsid w:val="00FA154C"/>
    <w:rsid w:val="00FA381E"/>
    <w:rsid w:val="00FA54BC"/>
    <w:rsid w:val="00FA60F5"/>
    <w:rsid w:val="00FB013E"/>
    <w:rsid w:val="00FB0E84"/>
    <w:rsid w:val="00FB1D66"/>
    <w:rsid w:val="00FC2405"/>
    <w:rsid w:val="00FC7F5B"/>
    <w:rsid w:val="00FD01C2"/>
    <w:rsid w:val="00FD46FC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aliases w:val="h1,Heading U,H1,H11,Œ©o‚µ 1,?co??E 1,?co?ƒÊ 1,뙥,?c,?,Œ,Œ©,o‚µ 1,Heading"/>
    <w:basedOn w:val="a0"/>
    <w:next w:val="a0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h2,H2,H21,Œ©o‚µ 2,?co??E 2,?co?ƒÊ 2,뙥2,?c1,?2,Œ1,Œ©1"/>
    <w:basedOn w:val="a0"/>
    <w:next w:val="a0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aliases w:val="h3,H3,H31"/>
    <w:basedOn w:val="a0"/>
    <w:next w:val="a0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,h4,H4,H41"/>
    <w:basedOn w:val="a0"/>
    <w:next w:val="a0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aliases w:val="h5,H5,H51,Titre 5"/>
    <w:basedOn w:val="a0"/>
    <w:next w:val="a0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aliases w:val="h6,H6,H61"/>
    <w:basedOn w:val="a0"/>
    <w:next w:val="a0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0"/>
    <w:next w:val="a0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0"/>
    <w:next w:val="a0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0"/>
    <w:next w:val="a0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320"/>
        <w:tab w:val="right" w:pos="8640"/>
      </w:tabs>
    </w:pPr>
  </w:style>
  <w:style w:type="paragraph" w:styleId="a5">
    <w:name w:val="footer"/>
    <w:basedOn w:val="a0"/>
    <w:pPr>
      <w:tabs>
        <w:tab w:val="center" w:pos="4320"/>
        <w:tab w:val="right" w:pos="8640"/>
      </w:tabs>
    </w:pPr>
  </w:style>
  <w:style w:type="character" w:styleId="a6">
    <w:name w:val="page number"/>
    <w:basedOn w:val="a1"/>
  </w:style>
  <w:style w:type="character" w:styleId="a7">
    <w:name w:val="Hyperlink"/>
    <w:rsid w:val="0012580B"/>
    <w:rPr>
      <w:color w:val="0000FF"/>
      <w:u w:val="single"/>
    </w:rPr>
  </w:style>
  <w:style w:type="paragraph" w:styleId="a8">
    <w:name w:val="Balloon Text"/>
    <w:basedOn w:val="a0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aliases w:val="h2 字符,H2 字符,H21 字符,Œ©o‚µ 2 字符,?co??E 2 字符,?co?ƒÊ 2 字符,뙥2 字符,?c1 字符,?2 字符,Œ1 字符,Œ©1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aliases w:val="h3 字符,H3 字符,H31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aliases w:val="Heading 4 Char1 字符,Heading 4 Char Char 字符,h4 字符,H4 字符,H41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aliases w:val="h5 字符,H5 字符,H51 字符,Titre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aliases w:val="h6 字符,H6 字符,H61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9">
    <w:name w:val="FollowedHyperlink"/>
    <w:rsid w:val="003373EC"/>
    <w:rPr>
      <w:color w:val="800080"/>
      <w:u w:val="single"/>
    </w:rPr>
  </w:style>
  <w:style w:type="paragraph" w:styleId="aa">
    <w:name w:val="Document Map"/>
    <w:basedOn w:val="a0"/>
    <w:link w:val="ab"/>
    <w:rsid w:val="00E11923"/>
    <w:rPr>
      <w:rFonts w:ascii="Tahoma" w:hAnsi="Tahoma" w:cs="Tahoma"/>
      <w:sz w:val="16"/>
      <w:szCs w:val="16"/>
    </w:rPr>
  </w:style>
  <w:style w:type="character" w:customStyle="1" w:styleId="ab">
    <w:name w:val="文档结构图 字符"/>
    <w:link w:val="aa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SPIEreferencelisting">
    <w:name w:val="SPIE reference listing"/>
    <w:basedOn w:val="a0"/>
    <w:rsid w:val="00815463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eastAsia="Batang"/>
      <w:sz w:val="24"/>
      <w:szCs w:val="24"/>
    </w:rPr>
  </w:style>
  <w:style w:type="character" w:styleId="ac">
    <w:name w:val="Unresolved Mention"/>
    <w:basedOn w:val="a1"/>
    <w:uiPriority w:val="99"/>
    <w:semiHidden/>
    <w:unhideWhenUsed/>
    <w:rsid w:val="00A708E2"/>
    <w:rPr>
      <w:color w:val="605E5C"/>
      <w:shd w:val="clear" w:color="auto" w:fill="E1DFDD"/>
    </w:rPr>
  </w:style>
  <w:style w:type="paragraph" w:customStyle="1" w:styleId="Equation">
    <w:name w:val="Equation"/>
    <w:basedOn w:val="a0"/>
    <w:qFormat/>
    <w:rsid w:val="00BB73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enter" w:pos="4320"/>
        <w:tab w:val="right" w:pos="8640"/>
      </w:tabs>
      <w:overflowPunct/>
      <w:autoSpaceDE/>
      <w:autoSpaceDN/>
      <w:adjustRightInd/>
      <w:spacing w:before="240" w:after="240"/>
      <w:textAlignment w:val="auto"/>
    </w:pPr>
    <w:rPr>
      <w:rFonts w:eastAsia="宋体"/>
      <w:sz w:val="24"/>
    </w:rPr>
  </w:style>
  <w:style w:type="paragraph" w:styleId="ad">
    <w:name w:val="List Paragraph"/>
    <w:basedOn w:val="a0"/>
    <w:link w:val="ae"/>
    <w:uiPriority w:val="34"/>
    <w:qFormat/>
    <w:rsid w:val="00BB73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 w:line="259" w:lineRule="auto"/>
      <w:ind w:left="720"/>
      <w:contextualSpacing/>
      <w:jc w:val="left"/>
      <w:textAlignment w:val="auto"/>
    </w:pPr>
    <w:rPr>
      <w:rFonts w:asciiTheme="minorHAnsi" w:hAnsiTheme="minorHAnsi" w:cstheme="minorBidi"/>
      <w:szCs w:val="22"/>
      <w:lang w:eastAsia="zh-CN"/>
    </w:rPr>
  </w:style>
  <w:style w:type="character" w:customStyle="1" w:styleId="ae">
    <w:name w:val="列表段落 字符"/>
    <w:link w:val="ad"/>
    <w:uiPriority w:val="34"/>
    <w:rsid w:val="00BB73FD"/>
    <w:rPr>
      <w:rFonts w:asciiTheme="minorHAnsi" w:hAnsiTheme="minorHAnsi" w:cstheme="minorBidi"/>
      <w:sz w:val="22"/>
      <w:szCs w:val="22"/>
      <w:lang w:eastAsia="zh-CN"/>
    </w:rPr>
  </w:style>
  <w:style w:type="paragraph" w:styleId="af">
    <w:name w:val="Normal (Web)"/>
    <w:basedOn w:val="a0"/>
    <w:uiPriority w:val="99"/>
    <w:unhideWhenUsed/>
    <w:rsid w:val="0003482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宋体" w:eastAsia="宋体" w:hAnsi="宋体" w:cs="宋体"/>
      <w:sz w:val="24"/>
      <w:szCs w:val="24"/>
      <w:lang w:eastAsia="zh-CN"/>
    </w:rPr>
  </w:style>
  <w:style w:type="paragraph" w:styleId="a">
    <w:name w:val="List Bullet"/>
    <w:basedOn w:val="a0"/>
    <w:uiPriority w:val="99"/>
    <w:rsid w:val="004152EC"/>
    <w:pPr>
      <w:numPr>
        <w:numId w:val="20"/>
      </w:numPr>
      <w:tabs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</w:pPr>
    <w:rPr>
      <w:rFonts w:eastAsia="Malgun Gothic"/>
      <w:sz w:val="20"/>
      <w:lang w:val="en-GB"/>
    </w:rPr>
  </w:style>
  <w:style w:type="character" w:styleId="af0">
    <w:name w:val="annotation reference"/>
    <w:basedOn w:val="a1"/>
    <w:rsid w:val="00C25698"/>
    <w:rPr>
      <w:sz w:val="16"/>
      <w:szCs w:val="16"/>
    </w:rPr>
  </w:style>
  <w:style w:type="paragraph" w:styleId="af1">
    <w:name w:val="annotation text"/>
    <w:basedOn w:val="a0"/>
    <w:link w:val="af2"/>
    <w:rsid w:val="00C25698"/>
    <w:rPr>
      <w:sz w:val="20"/>
    </w:rPr>
  </w:style>
  <w:style w:type="character" w:customStyle="1" w:styleId="af2">
    <w:name w:val="批注文字 字符"/>
    <w:basedOn w:val="a1"/>
    <w:link w:val="af1"/>
    <w:rsid w:val="00C25698"/>
  </w:style>
  <w:style w:type="paragraph" w:styleId="af3">
    <w:name w:val="annotation subject"/>
    <w:basedOn w:val="af1"/>
    <w:next w:val="af1"/>
    <w:link w:val="af4"/>
    <w:rsid w:val="00C25698"/>
    <w:rPr>
      <w:b/>
      <w:bCs/>
    </w:rPr>
  </w:style>
  <w:style w:type="character" w:customStyle="1" w:styleId="af4">
    <w:name w:val="批注主题 字符"/>
    <w:basedOn w:val="af2"/>
    <w:link w:val="af3"/>
    <w:rsid w:val="00C25698"/>
    <w:rPr>
      <w:b/>
      <w:bCs/>
    </w:rPr>
  </w:style>
  <w:style w:type="table" w:styleId="af5">
    <w:name w:val="Table Grid"/>
    <w:basedOn w:val="a2"/>
    <w:rsid w:val="00704E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cgit.hhi.fraunhofer.de/jvet/VVCSoftware_VTM/-/tree/VTM-14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wangyang.cs@bytedanc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BE1B61-D432-F748-B63A-8F6653F71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2</Pages>
  <Words>649</Words>
  <Characters>3705</Characters>
  <Application>Microsoft Office Word</Application>
  <DocSecurity>8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4346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Yang Wang</cp:lastModifiedBy>
  <cp:revision>109</cp:revision>
  <cp:lastPrinted>1900-01-01T07:59:17Z</cp:lastPrinted>
  <dcterms:created xsi:type="dcterms:W3CDTF">2019-07-01T03:08:00Z</dcterms:created>
  <dcterms:modified xsi:type="dcterms:W3CDTF">2022-01-12T06:59:00Z</dcterms:modified>
</cp:coreProperties>
</file>