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CC23AFF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75175B">
              <w:t>4</w:t>
            </w:r>
            <w:r w:rsidR="00155526">
              <w:t>th</w:t>
            </w:r>
            <w:r w:rsidR="00A767DC" w:rsidRPr="00B648F1">
              <w:t xml:space="preserve"> Meeting: </w:t>
            </w:r>
            <w:r w:rsidR="0075175B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1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</w:t>
            </w:r>
            <w:r w:rsidR="0075175B">
              <w:rPr>
                <w:lang w:val="en-CA"/>
              </w:rPr>
              <w:t>27</w:t>
            </w:r>
            <w:r w:rsidR="00B57A23" w:rsidRPr="00B57A23">
              <w:rPr>
                <w:lang w:val="en-CA"/>
              </w:rPr>
              <w:t xml:space="preserve"> </w:t>
            </w:r>
            <w:r w:rsidR="0075175B">
              <w:rPr>
                <w:lang w:val="en-CA"/>
              </w:rPr>
              <w:t>March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B7ECDB9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5175B">
              <w:rPr>
                <w:lang w:val="en-CA"/>
              </w:rPr>
              <w:t>N</w:t>
            </w:r>
            <w:r w:rsidR="006D23E9">
              <w:rPr>
                <w:lang w:val="en-CA"/>
              </w:rPr>
              <w:t>0</w:t>
            </w:r>
            <w:r w:rsidR="00733F29">
              <w:rPr>
                <w:lang w:val="en-CA"/>
              </w:rPr>
              <w:t>80</w:t>
            </w:r>
            <w:r w:rsidR="00470A8A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9059E1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980116B" w:rsidR="00E61DAC" w:rsidRPr="005B217D" w:rsidRDefault="009059E1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9059E1">
              <w:rPr>
                <w:b/>
                <w:szCs w:val="22"/>
                <w:lang w:val="en-CA"/>
              </w:rPr>
              <w:t>Crosscheck of JVET-N04</w:t>
            </w:r>
            <w:r w:rsidR="00470A8A">
              <w:rPr>
                <w:b/>
                <w:szCs w:val="22"/>
                <w:lang w:val="en-CA"/>
              </w:rPr>
              <w:t>60</w:t>
            </w:r>
            <w:r w:rsidRPr="009059E1">
              <w:rPr>
                <w:b/>
                <w:szCs w:val="22"/>
                <w:lang w:val="en-CA"/>
              </w:rPr>
              <w:t xml:space="preserve"> (</w:t>
            </w:r>
            <w:r w:rsidR="00470A8A">
              <w:rPr>
                <w:b/>
                <w:szCs w:val="22"/>
                <w:lang w:val="en-CA"/>
              </w:rPr>
              <w:t>CE8-related: Default candidates for IBC merge mode</w:t>
            </w:r>
            <w:r w:rsidRPr="009059E1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B49B2DE" w:rsidR="00E61DAC" w:rsidRPr="005B217D" w:rsidRDefault="0076073A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928F24C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48968D4" w14:textId="07C626D7" w:rsidR="00B73735" w:rsidRDefault="00B73735" w:rsidP="00B73735">
            <w:pPr>
              <w:spacing w:before="60"/>
              <w:rPr>
                <w:szCs w:val="22"/>
              </w:rPr>
            </w:pPr>
            <w:r>
              <w:rPr>
                <w:szCs w:val="22"/>
                <w:lang w:val="en-CA"/>
              </w:rPr>
              <w:t>Yu Han,</w:t>
            </w:r>
            <w:r>
              <w:rPr>
                <w:szCs w:val="22"/>
              </w:rPr>
              <w:t xml:space="preserve"> Wei-Jung Chien</w:t>
            </w:r>
          </w:p>
          <w:p w14:paraId="2500C36F" w14:textId="22CD9993" w:rsidR="003677FD" w:rsidRPr="00D400EE" w:rsidRDefault="00E61DAC" w:rsidP="00B73735">
            <w:pPr>
              <w:spacing w:before="60"/>
              <w:rPr>
                <w:szCs w:val="22"/>
              </w:rPr>
            </w:pPr>
            <w:r w:rsidRPr="005B217D">
              <w:rPr>
                <w:szCs w:val="22"/>
                <w:lang w:val="en-CA"/>
              </w:rPr>
              <w:br/>
            </w:r>
            <w:r w:rsidR="003677FD" w:rsidRPr="00D400EE">
              <w:rPr>
                <w:szCs w:val="22"/>
              </w:rPr>
              <w:t>5775 Morehouse Drive,</w:t>
            </w:r>
          </w:p>
          <w:p w14:paraId="49D81240" w14:textId="295645C1" w:rsidR="00E61DAC" w:rsidRPr="005B217D" w:rsidRDefault="003677FD" w:rsidP="003677FD">
            <w:pPr>
              <w:spacing w:before="60" w:after="60"/>
              <w:rPr>
                <w:szCs w:val="22"/>
                <w:lang w:val="en-CA"/>
              </w:rPr>
            </w:pPr>
            <w:r w:rsidRPr="00D400EE">
              <w:rPr>
                <w:szCs w:val="22"/>
              </w:rPr>
              <w:t>San Diego, CA, U.S.A. 92121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255D7816" w14:textId="36FCCB34" w:rsidR="00AD397A" w:rsidRDefault="00E61DAC" w:rsidP="00AD397A">
            <w:pPr>
              <w:spacing w:before="60" w:after="60"/>
              <w:rPr>
                <w:rStyle w:val="Hyperlink"/>
                <w:szCs w:val="22"/>
              </w:rPr>
            </w:pPr>
            <w:r w:rsidRPr="005B217D">
              <w:rPr>
                <w:szCs w:val="22"/>
                <w:lang w:val="en-CA"/>
              </w:rPr>
              <w:br/>
            </w:r>
            <w:r w:rsidR="00B53BC5">
              <w:rPr>
                <w:szCs w:val="22"/>
              </w:rPr>
              <w:t>+1-858-845-1793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AD397A" w:rsidRPr="00B45A04">
                <w:rPr>
                  <w:rStyle w:val="Hyperlink"/>
                  <w:szCs w:val="22"/>
                </w:rPr>
                <w:t>yuhan@qti.qualcomm.com</w:t>
              </w:r>
            </w:hyperlink>
          </w:p>
          <w:p w14:paraId="0DD4AB2D" w14:textId="77777777" w:rsidR="00AD397A" w:rsidRDefault="00AD397A" w:rsidP="00AD397A">
            <w:pPr>
              <w:spacing w:before="60" w:after="60"/>
              <w:rPr>
                <w:rStyle w:val="Hyperlink"/>
                <w:szCs w:val="22"/>
              </w:rPr>
            </w:pPr>
            <w:r w:rsidRPr="0091525F">
              <w:rPr>
                <w:rStyle w:val="Hyperlink"/>
                <w:szCs w:val="22"/>
              </w:rPr>
              <w:t>wchien@qti.qualcomm.com</w:t>
            </w:r>
          </w:p>
          <w:p w14:paraId="32C2ABFD" w14:textId="3F33129A" w:rsidR="00E61DAC" w:rsidRPr="00AD397A" w:rsidRDefault="00E61DAC" w:rsidP="005952A5">
            <w:pPr>
              <w:spacing w:before="60" w:after="60"/>
              <w:rPr>
                <w:szCs w:val="22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5FBE173" w:rsidR="00E61DAC" w:rsidRPr="005B217D" w:rsidRDefault="0033396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 xml:space="preserve">Qualcomm </w:t>
            </w:r>
            <w:r w:rsidRPr="00D400EE">
              <w:rPr>
                <w:szCs w:val="22"/>
              </w:rPr>
              <w:t>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76E4CBB" w14:textId="1A6AE52A" w:rsidR="00786410" w:rsidRPr="00F41233" w:rsidRDefault="00F41233" w:rsidP="00C97D78">
      <w:pPr>
        <w:rPr>
          <w:lang w:eastAsia="zh-TW"/>
        </w:rPr>
      </w:pPr>
      <w:r>
        <w:rPr>
          <w:lang w:eastAsia="zh-TW"/>
        </w:rPr>
        <w:t xml:space="preserve">This contribution is a crosscheck report of </w:t>
      </w:r>
      <w:r w:rsidR="00022A09" w:rsidRPr="00022A09">
        <w:rPr>
          <w:lang w:eastAsia="zh-TW"/>
        </w:rPr>
        <w:t>JVET-N04</w:t>
      </w:r>
      <w:r w:rsidR="00470A8A">
        <w:rPr>
          <w:lang w:eastAsia="zh-TW"/>
        </w:rPr>
        <w:t>60</w:t>
      </w:r>
      <w:r w:rsidR="00022A09" w:rsidRPr="00022A09">
        <w:rPr>
          <w:lang w:eastAsia="zh-TW"/>
        </w:rPr>
        <w:t xml:space="preserve"> (</w:t>
      </w:r>
      <w:r w:rsidR="00470A8A" w:rsidRPr="00470A8A">
        <w:rPr>
          <w:lang w:eastAsia="zh-TW"/>
        </w:rPr>
        <w:t>CE8-related: Default candidates for IBC merge mode</w:t>
      </w:r>
      <w:r w:rsidR="00022A09" w:rsidRPr="00022A09">
        <w:rPr>
          <w:lang w:eastAsia="zh-TW"/>
        </w:rPr>
        <w:t>)</w:t>
      </w:r>
      <w:r>
        <w:rPr>
          <w:lang w:eastAsia="zh-TW"/>
        </w:rPr>
        <w:t xml:space="preserve">. </w:t>
      </w:r>
      <w:r w:rsidRPr="00681AA6">
        <w:rPr>
          <w:rFonts w:hint="eastAsia"/>
          <w:lang w:eastAsia="zh-TW"/>
        </w:rPr>
        <w:t>The simulations were carried out based</w:t>
      </w:r>
      <w:r w:rsidRPr="00022A09">
        <w:rPr>
          <w:rFonts w:hint="eastAsia"/>
          <w:lang w:eastAsia="zh-TW"/>
        </w:rPr>
        <w:t xml:space="preserve"> on the common</w:t>
      </w:r>
      <w:r w:rsidRPr="00733F29">
        <w:rPr>
          <w:rFonts w:hint="eastAsia"/>
          <w:lang w:eastAsia="zh-TW"/>
        </w:rPr>
        <w:t xml:space="preserve"> test condition (CTC)</w:t>
      </w:r>
      <w:r w:rsidR="00711092" w:rsidRPr="00733F29">
        <w:rPr>
          <w:lang w:eastAsia="zh-TW"/>
        </w:rPr>
        <w:t xml:space="preserve"> </w:t>
      </w:r>
      <w:r w:rsidR="00711092">
        <w:rPr>
          <w:lang w:eastAsia="zh-TW"/>
        </w:rPr>
        <w:t>for Class F</w:t>
      </w:r>
      <w:r w:rsidRPr="00733F29">
        <w:rPr>
          <w:rFonts w:hint="eastAsia"/>
          <w:lang w:eastAsia="zh-TW"/>
        </w:rPr>
        <w:t xml:space="preserve">. </w:t>
      </w:r>
      <w:r>
        <w:rPr>
          <w:lang w:eastAsia="zh-TW"/>
        </w:rPr>
        <w:t>Based on the partial results, the test results are matched.</w:t>
      </w:r>
    </w:p>
    <w:p w14:paraId="7D2AC1F0" w14:textId="4845A5DE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547E49CA" w14:textId="4C4EB62B" w:rsidR="003B53FF" w:rsidRDefault="007815E2" w:rsidP="003B53FF">
      <w:pPr>
        <w:rPr>
          <w:lang w:val="en-CA" w:eastAsia="ko-KR"/>
        </w:rPr>
      </w:pPr>
      <w:r>
        <w:rPr>
          <w:lang w:val="en-CA" w:eastAsia="ko-KR"/>
        </w:rPr>
        <w:t>In the JVET-N04</w:t>
      </w:r>
      <w:r w:rsidR="00470A8A">
        <w:rPr>
          <w:lang w:val="en-CA" w:eastAsia="ko-KR"/>
        </w:rPr>
        <w:t>60</w:t>
      </w:r>
      <w:r>
        <w:rPr>
          <w:lang w:val="en-CA" w:eastAsia="ko-KR"/>
        </w:rPr>
        <w:t xml:space="preserve">, </w:t>
      </w:r>
      <w:r w:rsidR="00470A8A">
        <w:rPr>
          <w:lang w:val="en-CA"/>
        </w:rPr>
        <w:t>insert default candidates for IBC merge mode is proposed. One fixed position is added as default candidates until merge list is filled iteratively</w:t>
      </w:r>
      <w:r>
        <w:rPr>
          <w:lang w:val="en-CA" w:eastAsia="ko-KR"/>
        </w:rPr>
        <w:t>.</w:t>
      </w:r>
    </w:p>
    <w:p w14:paraId="4741F09F" w14:textId="68777230" w:rsidR="00470A8A" w:rsidRPr="00470A8A" w:rsidRDefault="00470A8A" w:rsidP="00470A8A">
      <w:pPr>
        <w:pStyle w:val="Heading2"/>
        <w:numPr>
          <w:ilvl w:val="0"/>
          <w:numId w:val="0"/>
        </w:numPr>
        <w:ind w:left="576" w:hanging="576"/>
        <w:rPr>
          <w:b w:val="0"/>
          <w:bCs w:val="0"/>
          <w:i w:val="0"/>
          <w:iCs w:val="0"/>
          <w:sz w:val="22"/>
          <w:szCs w:val="22"/>
          <w:lang w:eastAsia="ko-KR"/>
        </w:rPr>
      </w:pPr>
      <w:r w:rsidRPr="00470A8A">
        <w:rPr>
          <w:b w:val="0"/>
          <w:bCs w:val="0"/>
          <w:i w:val="0"/>
          <w:iCs w:val="0"/>
          <w:sz w:val="22"/>
          <w:szCs w:val="22"/>
          <w:lang w:eastAsia="ko-KR"/>
        </w:rPr>
        <w:t>Default candidate 1:</w:t>
      </w:r>
    </w:p>
    <w:p w14:paraId="5F5A0816" w14:textId="77777777" w:rsidR="00470A8A" w:rsidRPr="00470A8A" w:rsidRDefault="00470A8A" w:rsidP="00470A8A">
      <w:pPr>
        <w:rPr>
          <w:szCs w:val="22"/>
          <w:lang w:eastAsia="ko-KR"/>
        </w:rPr>
      </w:pPr>
      <w:r w:rsidRPr="00470A8A">
        <w:rPr>
          <w:szCs w:val="22"/>
          <w:lang w:eastAsia="ko-KR"/>
        </w:rPr>
        <w:t>A position</w:t>
      </w:r>
      <w:r>
        <w:rPr>
          <w:szCs w:val="22"/>
          <w:lang w:eastAsia="ko-KR"/>
        </w:rPr>
        <w:t>, (-2*width, 0),</w:t>
      </w:r>
      <w:r w:rsidRPr="00470A8A">
        <w:rPr>
          <w:szCs w:val="22"/>
          <w:lang w:eastAsia="ko-KR"/>
        </w:rPr>
        <w:t xml:space="preserve"> is iteratively </w:t>
      </w:r>
      <w:r>
        <w:rPr>
          <w:szCs w:val="22"/>
          <w:lang w:eastAsia="ko-KR"/>
        </w:rPr>
        <w:t xml:space="preserve">added as a default candidate. A variable width represents width of current coding block. The default candidate is inserted without </w:t>
      </w:r>
      <w:r w:rsidRPr="00470A8A">
        <w:rPr>
          <w:szCs w:val="22"/>
          <w:lang w:eastAsia="ko-KR"/>
        </w:rPr>
        <w:t>any valid checking, which means that whether a candidate is included or not included in the IBC search range.</w:t>
      </w:r>
    </w:p>
    <w:p w14:paraId="25D84251" w14:textId="4964956C" w:rsidR="00470A8A" w:rsidRPr="00470A8A" w:rsidRDefault="00470A8A" w:rsidP="00470A8A">
      <w:pPr>
        <w:pStyle w:val="Heading2"/>
        <w:numPr>
          <w:ilvl w:val="0"/>
          <w:numId w:val="0"/>
        </w:numPr>
        <w:ind w:left="576" w:hanging="576"/>
        <w:rPr>
          <w:b w:val="0"/>
          <w:bCs w:val="0"/>
          <w:i w:val="0"/>
          <w:iCs w:val="0"/>
          <w:sz w:val="22"/>
          <w:szCs w:val="22"/>
          <w:lang w:eastAsia="ko-KR"/>
        </w:rPr>
      </w:pPr>
      <w:r w:rsidRPr="00470A8A">
        <w:rPr>
          <w:b w:val="0"/>
          <w:bCs w:val="0"/>
          <w:i w:val="0"/>
          <w:iCs w:val="0"/>
          <w:sz w:val="22"/>
          <w:szCs w:val="22"/>
          <w:lang w:eastAsia="ko-KR"/>
        </w:rPr>
        <w:t>Default candidate 2:</w:t>
      </w:r>
    </w:p>
    <w:p w14:paraId="64C9CCEB" w14:textId="15E3CA68" w:rsidR="00470A8A" w:rsidRDefault="00470A8A" w:rsidP="003B53FF">
      <w:pPr>
        <w:rPr>
          <w:lang w:val="en-CA" w:eastAsia="ko-KR"/>
        </w:rPr>
      </w:pPr>
      <w:r w:rsidRPr="00470A8A">
        <w:rPr>
          <w:szCs w:val="22"/>
          <w:lang w:eastAsia="ko-KR"/>
        </w:rPr>
        <w:t>A position</w:t>
      </w:r>
      <w:r>
        <w:rPr>
          <w:szCs w:val="22"/>
          <w:lang w:eastAsia="ko-KR"/>
        </w:rPr>
        <w:t>, (-width, 0),</w:t>
      </w:r>
      <w:r w:rsidRPr="00470A8A">
        <w:rPr>
          <w:szCs w:val="22"/>
          <w:lang w:eastAsia="ko-KR"/>
        </w:rPr>
        <w:t xml:space="preserve"> is iteratively</w:t>
      </w:r>
      <w:r>
        <w:rPr>
          <w:bdr w:val="none" w:sz="0" w:space="0" w:color="auto" w:frame="1"/>
          <w:lang w:val="en-CA"/>
        </w:rPr>
        <w:t xml:space="preserve"> </w:t>
      </w:r>
      <w:r>
        <w:rPr>
          <w:szCs w:val="22"/>
          <w:lang w:eastAsia="ko-KR"/>
        </w:rPr>
        <w:t xml:space="preserve">added as a default candidate. A variable width represents width of current coding block. The default candidates are inserted without </w:t>
      </w:r>
      <w:r>
        <w:rPr>
          <w:bdr w:val="none" w:sz="0" w:space="0" w:color="auto" w:frame="1"/>
          <w:lang w:val="en-CA"/>
        </w:rPr>
        <w:t>any valid checking, which means that whether a candidate is included or not included in the IBC search range.</w:t>
      </w:r>
    </w:p>
    <w:p w14:paraId="6A2887FC" w14:textId="11B13D6D" w:rsidR="003F4EF7" w:rsidRPr="007D1793" w:rsidRDefault="003F4EF7" w:rsidP="003F4EF7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 w:rsidRPr="002951C1">
        <w:t>Simulation results</w:t>
      </w:r>
      <w:r>
        <w:t xml:space="preserve">  </w:t>
      </w:r>
    </w:p>
    <w:p w14:paraId="369D9CD1" w14:textId="77777777" w:rsidR="00470A8A" w:rsidRDefault="00166B22" w:rsidP="00470A8A">
      <w:r w:rsidRPr="00166B22">
        <w:t xml:space="preserve">The simulation is </w:t>
      </w:r>
      <w:r w:rsidR="004776EC">
        <w:t>based on</w:t>
      </w:r>
      <w:r w:rsidRPr="00166B22">
        <w:t xml:space="preserve"> VTM</w:t>
      </w:r>
      <w:r w:rsidR="004776EC">
        <w:t>4</w:t>
      </w:r>
      <w:r w:rsidRPr="00166B22">
        <w:t xml:space="preserve">.0 software. </w:t>
      </w:r>
      <w:r w:rsidR="00BD1D85">
        <w:t>The</w:t>
      </w:r>
      <w:r w:rsidRPr="00166B22">
        <w:t xml:space="preserve"> anchor </w:t>
      </w:r>
      <w:r w:rsidR="00BD1D85">
        <w:t>is</w:t>
      </w:r>
      <w:r w:rsidRPr="00166B22">
        <w:t xml:space="preserve"> generated by using VTM</w:t>
      </w:r>
      <w:r w:rsidR="00E615CD">
        <w:t>4</w:t>
      </w:r>
      <w:r w:rsidRPr="00166B22">
        <w:t xml:space="preserve">.0 default configurations with </w:t>
      </w:r>
      <w:r w:rsidR="00E615CD">
        <w:t>IBC</w:t>
      </w:r>
      <w:r w:rsidRPr="00166B22">
        <w:t xml:space="preserve"> mode. Common test conditions </w:t>
      </w:r>
      <w:r w:rsidR="00404A38">
        <w:t>for Class F</w:t>
      </w:r>
      <w:r w:rsidRPr="00166B22">
        <w:t xml:space="preserve"> are followed. Results are shown in the following tables:</w:t>
      </w:r>
    </w:p>
    <w:p w14:paraId="071FD70D" w14:textId="1CBA6ABD" w:rsidR="00470A8A" w:rsidRPr="00470A8A" w:rsidRDefault="00470A8A" w:rsidP="00470A8A">
      <w:pPr>
        <w:rPr>
          <w:b/>
          <w:bCs/>
          <w:i/>
          <w:iCs/>
          <w:szCs w:val="22"/>
          <w:lang w:eastAsia="ko-KR"/>
        </w:rPr>
      </w:pPr>
      <w:r w:rsidRPr="00470A8A">
        <w:rPr>
          <w:b/>
          <w:bCs/>
          <w:i/>
          <w:iCs/>
          <w:szCs w:val="22"/>
          <w:lang w:eastAsia="ko-KR"/>
        </w:rPr>
        <w:t>Default candidate 1:</w:t>
      </w:r>
    </w:p>
    <w:p w14:paraId="73DBB97A" w14:textId="59E04520" w:rsidR="007815E2" w:rsidRDefault="0033297E" w:rsidP="00DA33A0">
      <w:pPr>
        <w:jc w:val="center"/>
      </w:pPr>
      <w:r w:rsidRPr="0033297E">
        <w:lastRenderedPageBreak/>
        <w:drawing>
          <wp:inline distT="0" distB="0" distL="0" distR="0" wp14:anchorId="644ECAF8" wp14:editId="0480BD06">
            <wp:extent cx="4429125" cy="1933575"/>
            <wp:effectExtent l="0" t="0" r="952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66C5A" w14:textId="7F21CC68" w:rsidR="00470A8A" w:rsidRDefault="0033297E" w:rsidP="00DA33A0">
      <w:pPr>
        <w:jc w:val="center"/>
      </w:pPr>
      <w:r w:rsidRPr="0033297E">
        <w:drawing>
          <wp:inline distT="0" distB="0" distL="0" distR="0" wp14:anchorId="65170C80" wp14:editId="35E295F1">
            <wp:extent cx="4429125" cy="195262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ADDD" w14:textId="141BC21C" w:rsidR="0033297E" w:rsidRDefault="0033297E" w:rsidP="00DA33A0">
      <w:pPr>
        <w:jc w:val="center"/>
      </w:pPr>
      <w:r w:rsidRPr="0033297E">
        <w:drawing>
          <wp:inline distT="0" distB="0" distL="0" distR="0" wp14:anchorId="7B591865" wp14:editId="3B144805">
            <wp:extent cx="4429125" cy="195262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D712E" w14:textId="1BFEBA1E" w:rsidR="00470A8A" w:rsidRPr="00470A8A" w:rsidRDefault="00470A8A" w:rsidP="00470A8A">
      <w:pPr>
        <w:rPr>
          <w:b/>
          <w:bCs/>
          <w:i/>
          <w:iCs/>
          <w:szCs w:val="22"/>
          <w:lang w:eastAsia="ko-KR"/>
        </w:rPr>
      </w:pPr>
      <w:r w:rsidRPr="00470A8A">
        <w:rPr>
          <w:b/>
          <w:bCs/>
          <w:i/>
          <w:iCs/>
          <w:szCs w:val="22"/>
          <w:lang w:eastAsia="ko-KR"/>
        </w:rPr>
        <w:t xml:space="preserve">Default candidate </w:t>
      </w:r>
      <w:r>
        <w:rPr>
          <w:b/>
          <w:bCs/>
          <w:i/>
          <w:iCs/>
          <w:szCs w:val="22"/>
          <w:lang w:eastAsia="ko-KR"/>
        </w:rPr>
        <w:t>2</w:t>
      </w:r>
      <w:r w:rsidRPr="00470A8A">
        <w:rPr>
          <w:b/>
          <w:bCs/>
          <w:i/>
          <w:iCs/>
          <w:szCs w:val="22"/>
          <w:lang w:eastAsia="ko-KR"/>
        </w:rPr>
        <w:t>:</w:t>
      </w:r>
    </w:p>
    <w:p w14:paraId="5759F9C3" w14:textId="51A7ED13" w:rsidR="006D5B7A" w:rsidRDefault="004426AC" w:rsidP="00DA33A0">
      <w:pPr>
        <w:jc w:val="center"/>
      </w:pPr>
      <w:r w:rsidRPr="004426AC">
        <w:drawing>
          <wp:inline distT="0" distB="0" distL="0" distR="0" wp14:anchorId="448EDA49" wp14:editId="4B21257C">
            <wp:extent cx="4429125" cy="193357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F7F26" w14:textId="43913436" w:rsidR="006D5B7A" w:rsidRDefault="00893857" w:rsidP="00DA33A0">
      <w:pPr>
        <w:jc w:val="center"/>
      </w:pPr>
      <w:r w:rsidRPr="00893857">
        <w:lastRenderedPageBreak/>
        <w:drawing>
          <wp:inline distT="0" distB="0" distL="0" distR="0" wp14:anchorId="129530E1" wp14:editId="2C9C6E3C">
            <wp:extent cx="4429125" cy="1952625"/>
            <wp:effectExtent l="0" t="0" r="9525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CC2CD" w14:textId="071BCBDA" w:rsidR="00893857" w:rsidRDefault="00893857" w:rsidP="00DA33A0">
      <w:pPr>
        <w:jc w:val="center"/>
      </w:pPr>
      <w:r w:rsidRPr="00893857">
        <w:drawing>
          <wp:inline distT="0" distB="0" distL="0" distR="0" wp14:anchorId="4C921BD8" wp14:editId="100ABDB0">
            <wp:extent cx="4429125" cy="195262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7D5888F" w14:textId="77777777" w:rsidR="00390D38" w:rsidRPr="00910E13" w:rsidRDefault="00390D38" w:rsidP="00390D38">
      <w:pPr>
        <w:pStyle w:val="Heading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jc w:val="left"/>
        <w:textAlignment w:val="auto"/>
      </w:pPr>
      <w:r>
        <w:t>References</w:t>
      </w:r>
    </w:p>
    <w:p w14:paraId="39BF3809" w14:textId="43FEB92F" w:rsidR="00390D38" w:rsidRPr="00390D38" w:rsidRDefault="00390D38" w:rsidP="009234A5">
      <w:pPr>
        <w:pStyle w:val="ListParagraph"/>
        <w:numPr>
          <w:ilvl w:val="0"/>
          <w:numId w:val="26"/>
        </w:numPr>
        <w:spacing w:before="0" w:line="276" w:lineRule="auto"/>
        <w:rPr>
          <w:lang w:val="en-GB"/>
        </w:rPr>
      </w:pPr>
      <w:bookmarkStart w:id="1" w:name="_Ref510272908"/>
      <w:r w:rsidRPr="00BB2574">
        <w:rPr>
          <w:szCs w:val="22"/>
          <w:lang w:val="en-GB" w:eastAsia="zh-TW"/>
        </w:rPr>
        <w:t xml:space="preserve">F. Bossen, J. Boyce, X. Li, V. Seregin, K. </w:t>
      </w:r>
      <w:proofErr w:type="spellStart"/>
      <w:r w:rsidRPr="00BB2574">
        <w:rPr>
          <w:szCs w:val="22"/>
          <w:lang w:val="en-GB" w:eastAsia="zh-TW"/>
        </w:rPr>
        <w:t>Sühring</w:t>
      </w:r>
      <w:proofErr w:type="spellEnd"/>
      <w:r>
        <w:rPr>
          <w:szCs w:val="22"/>
          <w:lang w:val="en-GB" w:eastAsia="zh-TW"/>
        </w:rPr>
        <w:t xml:space="preserve">, JVET-M1010, </w:t>
      </w:r>
      <w:r w:rsidRPr="0037676D">
        <w:rPr>
          <w:lang w:val="en-GB"/>
        </w:rPr>
        <w:t>“</w:t>
      </w:r>
      <w:r w:rsidRPr="00BB2574">
        <w:rPr>
          <w:szCs w:val="22"/>
          <w:lang w:val="en-GB" w:eastAsia="zh-TW"/>
        </w:rPr>
        <w:t xml:space="preserve">JVET common test conditions and software reference configurations for SDR </w:t>
      </w:r>
      <w:r>
        <w:rPr>
          <w:szCs w:val="22"/>
          <w:lang w:val="en-GB" w:eastAsia="zh-TW"/>
        </w:rPr>
        <w:t>video</w:t>
      </w:r>
      <w:r w:rsidRPr="0037676D">
        <w:rPr>
          <w:lang w:val="en-GB"/>
        </w:rPr>
        <w:t>”,</w:t>
      </w:r>
      <w:r>
        <w:rPr>
          <w:lang w:val="en-GB"/>
        </w:rPr>
        <w:t xml:space="preserve"> Marrakech, January 2019.</w:t>
      </w:r>
      <w:bookmarkEnd w:id="1"/>
    </w:p>
    <w:sectPr w:rsidR="00390D38" w:rsidRPr="00390D38" w:rsidSect="00A01439">
      <w:footerReference w:type="default" r:id="rId16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990B5" w14:textId="77777777" w:rsidR="000948B7" w:rsidRDefault="000948B7">
      <w:r>
        <w:separator/>
      </w:r>
    </w:p>
  </w:endnote>
  <w:endnote w:type="continuationSeparator" w:id="0">
    <w:p w14:paraId="42CD9C48" w14:textId="77777777" w:rsidR="000948B7" w:rsidRDefault="00094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44AD4EF" w:rsidR="00CD372E" w:rsidRPr="00C00DDE" w:rsidRDefault="00CD372E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46843">
      <w:rPr>
        <w:rStyle w:val="PageNumber"/>
        <w:noProof/>
      </w:rPr>
      <w:t>2019-03-21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D0F95" w14:textId="77777777" w:rsidR="000948B7" w:rsidRDefault="000948B7">
      <w:r>
        <w:separator/>
      </w:r>
    </w:p>
  </w:footnote>
  <w:footnote w:type="continuationSeparator" w:id="0">
    <w:p w14:paraId="511CF6BA" w14:textId="77777777" w:rsidR="000948B7" w:rsidRDefault="00094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B307BC"/>
    <w:multiLevelType w:val="hybridMultilevel"/>
    <w:tmpl w:val="F6AA7E46"/>
    <w:lvl w:ilvl="0" w:tplc="563A5422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8782445"/>
    <w:multiLevelType w:val="hybridMultilevel"/>
    <w:tmpl w:val="EC005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91AD5"/>
    <w:multiLevelType w:val="hybridMultilevel"/>
    <w:tmpl w:val="3496A564"/>
    <w:lvl w:ilvl="0" w:tplc="847895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BB3F9F"/>
    <w:multiLevelType w:val="hybridMultilevel"/>
    <w:tmpl w:val="EC005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4"/>
  </w:num>
  <w:num w:numId="14">
    <w:abstractNumId w:val="10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13"/>
  </w:num>
  <w:num w:numId="25">
    <w:abstractNumId w:val="4"/>
    <w:lvlOverride w:ilvl="0">
      <w:startOverride w:val="7"/>
    </w:lvlOverride>
    <w:lvlOverride w:ilvl="1">
      <w:startOverride w:val="3"/>
    </w:lvlOverride>
    <w:lvlOverride w:ilvl="2">
      <w:startOverride w:val="6"/>
    </w:lvlOverride>
    <w:lvlOverride w:ilvl="3">
      <w:startOverride w:val="5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E76"/>
    <w:rsid w:val="0001288E"/>
    <w:rsid w:val="000176F9"/>
    <w:rsid w:val="00017957"/>
    <w:rsid w:val="00022A09"/>
    <w:rsid w:val="00026C2E"/>
    <w:rsid w:val="000308A3"/>
    <w:rsid w:val="00032D28"/>
    <w:rsid w:val="000345CC"/>
    <w:rsid w:val="00035131"/>
    <w:rsid w:val="000437C0"/>
    <w:rsid w:val="000458BC"/>
    <w:rsid w:val="00045C41"/>
    <w:rsid w:val="00046C03"/>
    <w:rsid w:val="000645B8"/>
    <w:rsid w:val="00065039"/>
    <w:rsid w:val="00066D11"/>
    <w:rsid w:val="0007614F"/>
    <w:rsid w:val="00080CEF"/>
    <w:rsid w:val="00081398"/>
    <w:rsid w:val="00093D8F"/>
    <w:rsid w:val="00094479"/>
    <w:rsid w:val="000948B7"/>
    <w:rsid w:val="000962AC"/>
    <w:rsid w:val="000A1629"/>
    <w:rsid w:val="000A4C2A"/>
    <w:rsid w:val="000A57FB"/>
    <w:rsid w:val="000B0C0F"/>
    <w:rsid w:val="000B1960"/>
    <w:rsid w:val="000B1C6B"/>
    <w:rsid w:val="000B4FF9"/>
    <w:rsid w:val="000C09AC"/>
    <w:rsid w:val="000C227E"/>
    <w:rsid w:val="000C3B3B"/>
    <w:rsid w:val="000C609D"/>
    <w:rsid w:val="000D66B7"/>
    <w:rsid w:val="000D6E4E"/>
    <w:rsid w:val="000E00F3"/>
    <w:rsid w:val="000F158C"/>
    <w:rsid w:val="000F4D68"/>
    <w:rsid w:val="00102F3D"/>
    <w:rsid w:val="0010501B"/>
    <w:rsid w:val="0011526F"/>
    <w:rsid w:val="00122135"/>
    <w:rsid w:val="00124E38"/>
    <w:rsid w:val="0012580B"/>
    <w:rsid w:val="00131F90"/>
    <w:rsid w:val="00133F7D"/>
    <w:rsid w:val="0013458C"/>
    <w:rsid w:val="0013526E"/>
    <w:rsid w:val="0014034A"/>
    <w:rsid w:val="00146152"/>
    <w:rsid w:val="001468FA"/>
    <w:rsid w:val="00155526"/>
    <w:rsid w:val="00162139"/>
    <w:rsid w:val="00166B22"/>
    <w:rsid w:val="00171371"/>
    <w:rsid w:val="00173A45"/>
    <w:rsid w:val="00175A24"/>
    <w:rsid w:val="00177DBD"/>
    <w:rsid w:val="00187E58"/>
    <w:rsid w:val="00191DB7"/>
    <w:rsid w:val="001A2046"/>
    <w:rsid w:val="001A26CC"/>
    <w:rsid w:val="001A297E"/>
    <w:rsid w:val="001A368E"/>
    <w:rsid w:val="001A7329"/>
    <w:rsid w:val="001A792F"/>
    <w:rsid w:val="001B128B"/>
    <w:rsid w:val="001B3C36"/>
    <w:rsid w:val="001B4E28"/>
    <w:rsid w:val="001C3525"/>
    <w:rsid w:val="001C3AFB"/>
    <w:rsid w:val="001C4E0E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2BE"/>
    <w:rsid w:val="002264A6"/>
    <w:rsid w:val="00227BA7"/>
    <w:rsid w:val="0023011C"/>
    <w:rsid w:val="00230735"/>
    <w:rsid w:val="002367CF"/>
    <w:rsid w:val="002375C1"/>
    <w:rsid w:val="00237A0E"/>
    <w:rsid w:val="00247834"/>
    <w:rsid w:val="00251A9D"/>
    <w:rsid w:val="00263398"/>
    <w:rsid w:val="00263B99"/>
    <w:rsid w:val="00266F06"/>
    <w:rsid w:val="00272CCE"/>
    <w:rsid w:val="00275BCF"/>
    <w:rsid w:val="002900C1"/>
    <w:rsid w:val="00291E36"/>
    <w:rsid w:val="00292257"/>
    <w:rsid w:val="002925FD"/>
    <w:rsid w:val="00292E3F"/>
    <w:rsid w:val="00296DBB"/>
    <w:rsid w:val="002A54E0"/>
    <w:rsid w:val="002A71AA"/>
    <w:rsid w:val="002B1578"/>
    <w:rsid w:val="002B1595"/>
    <w:rsid w:val="002B191D"/>
    <w:rsid w:val="002B2E83"/>
    <w:rsid w:val="002C062D"/>
    <w:rsid w:val="002C4F9D"/>
    <w:rsid w:val="002D0AF6"/>
    <w:rsid w:val="002D225F"/>
    <w:rsid w:val="002F164D"/>
    <w:rsid w:val="003021BC"/>
    <w:rsid w:val="00306206"/>
    <w:rsid w:val="0030731C"/>
    <w:rsid w:val="00314BA1"/>
    <w:rsid w:val="00314C62"/>
    <w:rsid w:val="003171FA"/>
    <w:rsid w:val="00317D85"/>
    <w:rsid w:val="00327C56"/>
    <w:rsid w:val="00330DA3"/>
    <w:rsid w:val="003315A1"/>
    <w:rsid w:val="0033297E"/>
    <w:rsid w:val="00332DFE"/>
    <w:rsid w:val="0033350D"/>
    <w:rsid w:val="0033396C"/>
    <w:rsid w:val="003373EC"/>
    <w:rsid w:val="0034147B"/>
    <w:rsid w:val="00342FF4"/>
    <w:rsid w:val="00344E5A"/>
    <w:rsid w:val="00345701"/>
    <w:rsid w:val="00346148"/>
    <w:rsid w:val="003517C6"/>
    <w:rsid w:val="003544D3"/>
    <w:rsid w:val="003669EA"/>
    <w:rsid w:val="003677FD"/>
    <w:rsid w:val="003706CC"/>
    <w:rsid w:val="00377710"/>
    <w:rsid w:val="00386B19"/>
    <w:rsid w:val="00390B1C"/>
    <w:rsid w:val="00390D38"/>
    <w:rsid w:val="003A07F3"/>
    <w:rsid w:val="003A2025"/>
    <w:rsid w:val="003A2D8E"/>
    <w:rsid w:val="003A344D"/>
    <w:rsid w:val="003A7CE6"/>
    <w:rsid w:val="003A7F09"/>
    <w:rsid w:val="003B53FF"/>
    <w:rsid w:val="003C20E4"/>
    <w:rsid w:val="003C765A"/>
    <w:rsid w:val="003D371F"/>
    <w:rsid w:val="003D6342"/>
    <w:rsid w:val="003E4163"/>
    <w:rsid w:val="003E6F90"/>
    <w:rsid w:val="003E73ED"/>
    <w:rsid w:val="003F15DA"/>
    <w:rsid w:val="003F4EF7"/>
    <w:rsid w:val="003F5576"/>
    <w:rsid w:val="003F5D0F"/>
    <w:rsid w:val="003F7808"/>
    <w:rsid w:val="00401002"/>
    <w:rsid w:val="00404A38"/>
    <w:rsid w:val="0041239F"/>
    <w:rsid w:val="00414101"/>
    <w:rsid w:val="004219CF"/>
    <w:rsid w:val="004234F0"/>
    <w:rsid w:val="0042687B"/>
    <w:rsid w:val="0042704D"/>
    <w:rsid w:val="00433DDB"/>
    <w:rsid w:val="00435A29"/>
    <w:rsid w:val="00437619"/>
    <w:rsid w:val="004426AC"/>
    <w:rsid w:val="00446843"/>
    <w:rsid w:val="00447016"/>
    <w:rsid w:val="0044752F"/>
    <w:rsid w:val="00452060"/>
    <w:rsid w:val="00457659"/>
    <w:rsid w:val="004611A2"/>
    <w:rsid w:val="00462CDB"/>
    <w:rsid w:val="00464FB3"/>
    <w:rsid w:val="00465A1E"/>
    <w:rsid w:val="00470A8A"/>
    <w:rsid w:val="0047310C"/>
    <w:rsid w:val="004776EC"/>
    <w:rsid w:val="00487F93"/>
    <w:rsid w:val="004900A1"/>
    <w:rsid w:val="00490F2B"/>
    <w:rsid w:val="0049445A"/>
    <w:rsid w:val="004945E4"/>
    <w:rsid w:val="004960C4"/>
    <w:rsid w:val="004A2957"/>
    <w:rsid w:val="004A2A63"/>
    <w:rsid w:val="004B0790"/>
    <w:rsid w:val="004B17BB"/>
    <w:rsid w:val="004B210C"/>
    <w:rsid w:val="004D19B6"/>
    <w:rsid w:val="004D405F"/>
    <w:rsid w:val="004D45CD"/>
    <w:rsid w:val="004E0B2C"/>
    <w:rsid w:val="004E354A"/>
    <w:rsid w:val="004E4F4F"/>
    <w:rsid w:val="004E6789"/>
    <w:rsid w:val="004E6E0A"/>
    <w:rsid w:val="004F004B"/>
    <w:rsid w:val="004F102B"/>
    <w:rsid w:val="004F1D22"/>
    <w:rsid w:val="004F61E3"/>
    <w:rsid w:val="00500F09"/>
    <w:rsid w:val="00502E10"/>
    <w:rsid w:val="00505E1D"/>
    <w:rsid w:val="0051015C"/>
    <w:rsid w:val="0051182F"/>
    <w:rsid w:val="00513A24"/>
    <w:rsid w:val="00516CF1"/>
    <w:rsid w:val="00517EBB"/>
    <w:rsid w:val="005206C1"/>
    <w:rsid w:val="005249F4"/>
    <w:rsid w:val="00525E3C"/>
    <w:rsid w:val="0053087A"/>
    <w:rsid w:val="00531AE9"/>
    <w:rsid w:val="0053441C"/>
    <w:rsid w:val="00550A66"/>
    <w:rsid w:val="005561BD"/>
    <w:rsid w:val="00564DF3"/>
    <w:rsid w:val="00567EC7"/>
    <w:rsid w:val="00570013"/>
    <w:rsid w:val="00574E19"/>
    <w:rsid w:val="005753EC"/>
    <w:rsid w:val="0057705B"/>
    <w:rsid w:val="005801A2"/>
    <w:rsid w:val="0059306C"/>
    <w:rsid w:val="005952A5"/>
    <w:rsid w:val="005A33A1"/>
    <w:rsid w:val="005B217D"/>
    <w:rsid w:val="005B538D"/>
    <w:rsid w:val="005B6D07"/>
    <w:rsid w:val="005C385F"/>
    <w:rsid w:val="005C7AC9"/>
    <w:rsid w:val="005D47E1"/>
    <w:rsid w:val="005D5B76"/>
    <w:rsid w:val="005E12C8"/>
    <w:rsid w:val="005E1AC6"/>
    <w:rsid w:val="005E482F"/>
    <w:rsid w:val="005E5196"/>
    <w:rsid w:val="005F2FE4"/>
    <w:rsid w:val="005F6F1B"/>
    <w:rsid w:val="005F7DDD"/>
    <w:rsid w:val="0061118C"/>
    <w:rsid w:val="006143B7"/>
    <w:rsid w:val="00615995"/>
    <w:rsid w:val="00616155"/>
    <w:rsid w:val="00621070"/>
    <w:rsid w:val="00622A8B"/>
    <w:rsid w:val="00624B33"/>
    <w:rsid w:val="00627897"/>
    <w:rsid w:val="0063041A"/>
    <w:rsid w:val="00630AA2"/>
    <w:rsid w:val="0063403D"/>
    <w:rsid w:val="00634D65"/>
    <w:rsid w:val="00646707"/>
    <w:rsid w:val="00650750"/>
    <w:rsid w:val="00656EC9"/>
    <w:rsid w:val="00657C39"/>
    <w:rsid w:val="00657F7E"/>
    <w:rsid w:val="006622AA"/>
    <w:rsid w:val="00662E58"/>
    <w:rsid w:val="006637F2"/>
    <w:rsid w:val="006642A5"/>
    <w:rsid w:val="00664DCF"/>
    <w:rsid w:val="006730AE"/>
    <w:rsid w:val="00674E41"/>
    <w:rsid w:val="00675685"/>
    <w:rsid w:val="006A0640"/>
    <w:rsid w:val="006A5C50"/>
    <w:rsid w:val="006A603A"/>
    <w:rsid w:val="006B2C99"/>
    <w:rsid w:val="006B3166"/>
    <w:rsid w:val="006C273E"/>
    <w:rsid w:val="006C459F"/>
    <w:rsid w:val="006C5D39"/>
    <w:rsid w:val="006C612C"/>
    <w:rsid w:val="006C671F"/>
    <w:rsid w:val="006D23E9"/>
    <w:rsid w:val="006D5B7A"/>
    <w:rsid w:val="006D6D9B"/>
    <w:rsid w:val="006E1197"/>
    <w:rsid w:val="006E127F"/>
    <w:rsid w:val="006E2810"/>
    <w:rsid w:val="006E5417"/>
    <w:rsid w:val="006E6CE0"/>
    <w:rsid w:val="006F0794"/>
    <w:rsid w:val="006F121D"/>
    <w:rsid w:val="006F3029"/>
    <w:rsid w:val="006F7528"/>
    <w:rsid w:val="007023DE"/>
    <w:rsid w:val="00711092"/>
    <w:rsid w:val="0071249A"/>
    <w:rsid w:val="00712F60"/>
    <w:rsid w:val="00713AF0"/>
    <w:rsid w:val="00717819"/>
    <w:rsid w:val="00720E3B"/>
    <w:rsid w:val="00733F29"/>
    <w:rsid w:val="0074393F"/>
    <w:rsid w:val="00745F6B"/>
    <w:rsid w:val="007514F0"/>
    <w:rsid w:val="0075175B"/>
    <w:rsid w:val="0075585E"/>
    <w:rsid w:val="0076073A"/>
    <w:rsid w:val="0076501F"/>
    <w:rsid w:val="00770571"/>
    <w:rsid w:val="00773E12"/>
    <w:rsid w:val="007768FF"/>
    <w:rsid w:val="007815E2"/>
    <w:rsid w:val="007824D3"/>
    <w:rsid w:val="00783D09"/>
    <w:rsid w:val="00786410"/>
    <w:rsid w:val="007912F3"/>
    <w:rsid w:val="00796EE3"/>
    <w:rsid w:val="007A7D29"/>
    <w:rsid w:val="007B3515"/>
    <w:rsid w:val="007B4AB8"/>
    <w:rsid w:val="007C496B"/>
    <w:rsid w:val="007D1181"/>
    <w:rsid w:val="007D6840"/>
    <w:rsid w:val="007E01A3"/>
    <w:rsid w:val="007E1DC7"/>
    <w:rsid w:val="007E3817"/>
    <w:rsid w:val="007F0F5F"/>
    <w:rsid w:val="007F1F8B"/>
    <w:rsid w:val="007F30D6"/>
    <w:rsid w:val="007F67A1"/>
    <w:rsid w:val="0081051F"/>
    <w:rsid w:val="00811C05"/>
    <w:rsid w:val="008165A8"/>
    <w:rsid w:val="008206C8"/>
    <w:rsid w:val="008255D2"/>
    <w:rsid w:val="0083347A"/>
    <w:rsid w:val="008359BA"/>
    <w:rsid w:val="00835C40"/>
    <w:rsid w:val="00844A2E"/>
    <w:rsid w:val="0086387C"/>
    <w:rsid w:val="00872409"/>
    <w:rsid w:val="00873A00"/>
    <w:rsid w:val="00874A6C"/>
    <w:rsid w:val="0087548D"/>
    <w:rsid w:val="00876C65"/>
    <w:rsid w:val="00881A04"/>
    <w:rsid w:val="00882498"/>
    <w:rsid w:val="00893857"/>
    <w:rsid w:val="008A4B4C"/>
    <w:rsid w:val="008A6A2B"/>
    <w:rsid w:val="008B4F87"/>
    <w:rsid w:val="008B628B"/>
    <w:rsid w:val="008C239F"/>
    <w:rsid w:val="008C5097"/>
    <w:rsid w:val="008E480C"/>
    <w:rsid w:val="008F4420"/>
    <w:rsid w:val="008F50E3"/>
    <w:rsid w:val="009059E1"/>
    <w:rsid w:val="00905D7C"/>
    <w:rsid w:val="00907757"/>
    <w:rsid w:val="00920902"/>
    <w:rsid w:val="009212B0"/>
    <w:rsid w:val="00921FA1"/>
    <w:rsid w:val="009234A5"/>
    <w:rsid w:val="0093128B"/>
    <w:rsid w:val="00933453"/>
    <w:rsid w:val="009336F7"/>
    <w:rsid w:val="0093636C"/>
    <w:rsid w:val="00936654"/>
    <w:rsid w:val="009374A7"/>
    <w:rsid w:val="00942DBC"/>
    <w:rsid w:val="00943FE5"/>
    <w:rsid w:val="00944CC1"/>
    <w:rsid w:val="00947B2D"/>
    <w:rsid w:val="00950607"/>
    <w:rsid w:val="00955F6D"/>
    <w:rsid w:val="009573C8"/>
    <w:rsid w:val="00961622"/>
    <w:rsid w:val="00962507"/>
    <w:rsid w:val="00965A35"/>
    <w:rsid w:val="00973402"/>
    <w:rsid w:val="009762A4"/>
    <w:rsid w:val="00977C16"/>
    <w:rsid w:val="00981FE9"/>
    <w:rsid w:val="0098551D"/>
    <w:rsid w:val="00985DCB"/>
    <w:rsid w:val="00990BC3"/>
    <w:rsid w:val="0099518F"/>
    <w:rsid w:val="009A523D"/>
    <w:rsid w:val="009A64F5"/>
    <w:rsid w:val="009A6D5D"/>
    <w:rsid w:val="009B02A1"/>
    <w:rsid w:val="009B1F01"/>
    <w:rsid w:val="009B3361"/>
    <w:rsid w:val="009B4A2C"/>
    <w:rsid w:val="009B7F3F"/>
    <w:rsid w:val="009D11BB"/>
    <w:rsid w:val="009D7CE6"/>
    <w:rsid w:val="009E4F9C"/>
    <w:rsid w:val="009F496B"/>
    <w:rsid w:val="00A01439"/>
    <w:rsid w:val="00A02E61"/>
    <w:rsid w:val="00A05CFF"/>
    <w:rsid w:val="00A06771"/>
    <w:rsid w:val="00A10D7C"/>
    <w:rsid w:val="00A12C21"/>
    <w:rsid w:val="00A13048"/>
    <w:rsid w:val="00A2229C"/>
    <w:rsid w:val="00A267A5"/>
    <w:rsid w:val="00A3321F"/>
    <w:rsid w:val="00A43B9A"/>
    <w:rsid w:val="00A450CD"/>
    <w:rsid w:val="00A462CB"/>
    <w:rsid w:val="00A46843"/>
    <w:rsid w:val="00A47CFE"/>
    <w:rsid w:val="00A522AB"/>
    <w:rsid w:val="00A56B97"/>
    <w:rsid w:val="00A6093D"/>
    <w:rsid w:val="00A64982"/>
    <w:rsid w:val="00A767DC"/>
    <w:rsid w:val="00A76A6D"/>
    <w:rsid w:val="00A778F9"/>
    <w:rsid w:val="00A83253"/>
    <w:rsid w:val="00A83E1A"/>
    <w:rsid w:val="00A93300"/>
    <w:rsid w:val="00AA24BE"/>
    <w:rsid w:val="00AA529C"/>
    <w:rsid w:val="00AA660D"/>
    <w:rsid w:val="00AA6E84"/>
    <w:rsid w:val="00AA7C8E"/>
    <w:rsid w:val="00AB1A1C"/>
    <w:rsid w:val="00AB2189"/>
    <w:rsid w:val="00AD05A8"/>
    <w:rsid w:val="00AD397A"/>
    <w:rsid w:val="00AE341B"/>
    <w:rsid w:val="00AE4551"/>
    <w:rsid w:val="00AF0B2E"/>
    <w:rsid w:val="00AF305B"/>
    <w:rsid w:val="00B01905"/>
    <w:rsid w:val="00B07CA7"/>
    <w:rsid w:val="00B1279A"/>
    <w:rsid w:val="00B21D55"/>
    <w:rsid w:val="00B3640F"/>
    <w:rsid w:val="00B4194A"/>
    <w:rsid w:val="00B428F8"/>
    <w:rsid w:val="00B437E8"/>
    <w:rsid w:val="00B4467B"/>
    <w:rsid w:val="00B51F4B"/>
    <w:rsid w:val="00B5222E"/>
    <w:rsid w:val="00B53179"/>
    <w:rsid w:val="00B53BC5"/>
    <w:rsid w:val="00B54D42"/>
    <w:rsid w:val="00B57A23"/>
    <w:rsid w:val="00B600CD"/>
    <w:rsid w:val="00B61C96"/>
    <w:rsid w:val="00B65DD8"/>
    <w:rsid w:val="00B73339"/>
    <w:rsid w:val="00B73735"/>
    <w:rsid w:val="00B73A2A"/>
    <w:rsid w:val="00B75A51"/>
    <w:rsid w:val="00B76CCF"/>
    <w:rsid w:val="00B827C6"/>
    <w:rsid w:val="00B8514F"/>
    <w:rsid w:val="00B90F3E"/>
    <w:rsid w:val="00B94B06"/>
    <w:rsid w:val="00B94C28"/>
    <w:rsid w:val="00BA3753"/>
    <w:rsid w:val="00BA73F2"/>
    <w:rsid w:val="00BB1174"/>
    <w:rsid w:val="00BB670B"/>
    <w:rsid w:val="00BB7AEA"/>
    <w:rsid w:val="00BC10BA"/>
    <w:rsid w:val="00BC5AFD"/>
    <w:rsid w:val="00BD1D85"/>
    <w:rsid w:val="00BD4DB8"/>
    <w:rsid w:val="00BF1ADC"/>
    <w:rsid w:val="00C00DDE"/>
    <w:rsid w:val="00C04F43"/>
    <w:rsid w:val="00C0609D"/>
    <w:rsid w:val="00C115AB"/>
    <w:rsid w:val="00C1379F"/>
    <w:rsid w:val="00C17EB8"/>
    <w:rsid w:val="00C26CCB"/>
    <w:rsid w:val="00C30249"/>
    <w:rsid w:val="00C3723B"/>
    <w:rsid w:val="00C42466"/>
    <w:rsid w:val="00C606C9"/>
    <w:rsid w:val="00C64E40"/>
    <w:rsid w:val="00C80288"/>
    <w:rsid w:val="00C84003"/>
    <w:rsid w:val="00C87BE5"/>
    <w:rsid w:val="00C90650"/>
    <w:rsid w:val="00C91C3F"/>
    <w:rsid w:val="00C97D78"/>
    <w:rsid w:val="00CB3B45"/>
    <w:rsid w:val="00CC0309"/>
    <w:rsid w:val="00CC2AAE"/>
    <w:rsid w:val="00CC5A42"/>
    <w:rsid w:val="00CD021C"/>
    <w:rsid w:val="00CD0BF9"/>
    <w:rsid w:val="00CD0EAB"/>
    <w:rsid w:val="00CD3318"/>
    <w:rsid w:val="00CD372E"/>
    <w:rsid w:val="00CE0D0B"/>
    <w:rsid w:val="00CE5E02"/>
    <w:rsid w:val="00CF34DB"/>
    <w:rsid w:val="00CF3917"/>
    <w:rsid w:val="00CF558F"/>
    <w:rsid w:val="00D010C0"/>
    <w:rsid w:val="00D056C6"/>
    <w:rsid w:val="00D06CCF"/>
    <w:rsid w:val="00D073E2"/>
    <w:rsid w:val="00D21329"/>
    <w:rsid w:val="00D27B66"/>
    <w:rsid w:val="00D3277C"/>
    <w:rsid w:val="00D41AFF"/>
    <w:rsid w:val="00D41BCD"/>
    <w:rsid w:val="00D446EC"/>
    <w:rsid w:val="00D46E8F"/>
    <w:rsid w:val="00D51BF0"/>
    <w:rsid w:val="00D531DB"/>
    <w:rsid w:val="00D55942"/>
    <w:rsid w:val="00D56574"/>
    <w:rsid w:val="00D6603A"/>
    <w:rsid w:val="00D7311F"/>
    <w:rsid w:val="00D77413"/>
    <w:rsid w:val="00D807BF"/>
    <w:rsid w:val="00D81313"/>
    <w:rsid w:val="00D82FCC"/>
    <w:rsid w:val="00D86EE4"/>
    <w:rsid w:val="00DA051D"/>
    <w:rsid w:val="00DA17FC"/>
    <w:rsid w:val="00DA33A0"/>
    <w:rsid w:val="00DA7887"/>
    <w:rsid w:val="00DB2C26"/>
    <w:rsid w:val="00DB3032"/>
    <w:rsid w:val="00DC16BB"/>
    <w:rsid w:val="00DD02F4"/>
    <w:rsid w:val="00DD2FAD"/>
    <w:rsid w:val="00DD564A"/>
    <w:rsid w:val="00DD6622"/>
    <w:rsid w:val="00DE1C7C"/>
    <w:rsid w:val="00DE6B43"/>
    <w:rsid w:val="00DE6FDD"/>
    <w:rsid w:val="00E11923"/>
    <w:rsid w:val="00E124BD"/>
    <w:rsid w:val="00E24B56"/>
    <w:rsid w:val="00E262D4"/>
    <w:rsid w:val="00E30B2A"/>
    <w:rsid w:val="00E31804"/>
    <w:rsid w:val="00E36250"/>
    <w:rsid w:val="00E44F77"/>
    <w:rsid w:val="00E47F2D"/>
    <w:rsid w:val="00E54511"/>
    <w:rsid w:val="00E60512"/>
    <w:rsid w:val="00E60EDC"/>
    <w:rsid w:val="00E615CD"/>
    <w:rsid w:val="00E61DAC"/>
    <w:rsid w:val="00E62A38"/>
    <w:rsid w:val="00E644F1"/>
    <w:rsid w:val="00E6508E"/>
    <w:rsid w:val="00E72B80"/>
    <w:rsid w:val="00E75FE3"/>
    <w:rsid w:val="00E806A0"/>
    <w:rsid w:val="00E84842"/>
    <w:rsid w:val="00E86C4C"/>
    <w:rsid w:val="00E907A3"/>
    <w:rsid w:val="00E90873"/>
    <w:rsid w:val="00E92642"/>
    <w:rsid w:val="00E94D5D"/>
    <w:rsid w:val="00EA39AA"/>
    <w:rsid w:val="00EA5AE0"/>
    <w:rsid w:val="00EB56E1"/>
    <w:rsid w:val="00EB7AB1"/>
    <w:rsid w:val="00EC7030"/>
    <w:rsid w:val="00ED2582"/>
    <w:rsid w:val="00ED3884"/>
    <w:rsid w:val="00ED3FA7"/>
    <w:rsid w:val="00ED521E"/>
    <w:rsid w:val="00ED5665"/>
    <w:rsid w:val="00EE560D"/>
    <w:rsid w:val="00EE7CD8"/>
    <w:rsid w:val="00EF37F6"/>
    <w:rsid w:val="00EF48CC"/>
    <w:rsid w:val="00F00801"/>
    <w:rsid w:val="00F07D1F"/>
    <w:rsid w:val="00F2488D"/>
    <w:rsid w:val="00F41233"/>
    <w:rsid w:val="00F44BC6"/>
    <w:rsid w:val="00F54576"/>
    <w:rsid w:val="00F54B91"/>
    <w:rsid w:val="00F558D7"/>
    <w:rsid w:val="00F572EC"/>
    <w:rsid w:val="00F601A0"/>
    <w:rsid w:val="00F664C7"/>
    <w:rsid w:val="00F70C67"/>
    <w:rsid w:val="00F712E9"/>
    <w:rsid w:val="00F71DCD"/>
    <w:rsid w:val="00F73032"/>
    <w:rsid w:val="00F75B34"/>
    <w:rsid w:val="00F848FC"/>
    <w:rsid w:val="00F84C94"/>
    <w:rsid w:val="00F906F6"/>
    <w:rsid w:val="00F9282A"/>
    <w:rsid w:val="00F96BAD"/>
    <w:rsid w:val="00F96E68"/>
    <w:rsid w:val="00F97955"/>
    <w:rsid w:val="00FA139D"/>
    <w:rsid w:val="00FA22C2"/>
    <w:rsid w:val="00FA5F61"/>
    <w:rsid w:val="00FA60F5"/>
    <w:rsid w:val="00FA7FE5"/>
    <w:rsid w:val="00FB0E84"/>
    <w:rsid w:val="00FB6D75"/>
    <w:rsid w:val="00FB7D1A"/>
    <w:rsid w:val="00FC2405"/>
    <w:rsid w:val="00FC6BEE"/>
    <w:rsid w:val="00FD01C2"/>
    <w:rsid w:val="00FD7924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D397A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5D47E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lang w:val="en-C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D47E1"/>
    <w:rPr>
      <w:sz w:val="22"/>
      <w:lang w:val="en-CA"/>
    </w:rPr>
  </w:style>
  <w:style w:type="table" w:styleId="TableGrid">
    <w:name w:val="Table Grid"/>
    <w:basedOn w:val="TableNormal"/>
    <w:rsid w:val="00FA2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080CEF"/>
    <w:rPr>
      <w:sz w:val="16"/>
      <w:szCs w:val="16"/>
    </w:rPr>
  </w:style>
  <w:style w:type="paragraph" w:styleId="CommentText">
    <w:name w:val="annotation text"/>
    <w:basedOn w:val="Normal"/>
    <w:link w:val="CommentTextChar"/>
    <w:rsid w:val="00080CE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80CEF"/>
  </w:style>
  <w:style w:type="paragraph" w:styleId="CommentSubject">
    <w:name w:val="annotation subject"/>
    <w:basedOn w:val="CommentText"/>
    <w:next w:val="CommentText"/>
    <w:link w:val="CommentSubjectChar"/>
    <w:rsid w:val="00080C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80CEF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26C2E"/>
    <w:rPr>
      <w:rFonts w:cs="Arial"/>
      <w:b/>
      <w:bCs/>
      <w:kern w:val="32"/>
      <w:sz w:val="32"/>
      <w:szCs w:val="32"/>
    </w:rPr>
  </w:style>
  <w:style w:type="paragraph" w:customStyle="1" w:styleId="tableheading">
    <w:name w:val="table heading"/>
    <w:basedOn w:val="Normal"/>
    <w:rsid w:val="0045765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45765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457659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457659"/>
    <w:rPr>
      <w:rFonts w:eastAsia="Malgun Gothic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mailto:yuhan@qti.qualcomm.com" TargetMode="External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2030</TotalTime>
  <Pages>3</Pages>
  <Words>303</Words>
  <Characters>1787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2086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Yu Han</cp:lastModifiedBy>
  <cp:revision>362</cp:revision>
  <cp:lastPrinted>1900-01-01T08:00:00Z</cp:lastPrinted>
  <dcterms:created xsi:type="dcterms:W3CDTF">2018-08-09T13:44:00Z</dcterms:created>
  <dcterms:modified xsi:type="dcterms:W3CDTF">2019-03-22T23:49:00Z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1410795240</vt:i4>
  </property>
  <property fmtid="{D5CDD505-2E9C-101B-9397-08002B2CF9AE}" pid="3" name="_NewReviewCycle">
    <vt:lpwstr/>
  </property>
  <property fmtid="{D5CDD505-2E9C-101B-9397-08002B2CF9AE}" pid="4" name="_EmailSubject">
    <vt:lpwstr>Draft of IBC size, sharing list, default mode</vt:lpwstr>
  </property>
  <property fmtid="{D5CDD505-2E9C-101B-9397-08002B2CF9AE}" pid="5" name="_AuthorEmail">
    <vt:lpwstr>wchien@qti.qualcomm.com</vt:lpwstr>
  </property>
  <property fmtid="{D5CDD505-2E9C-101B-9397-08002B2CF9AE}" pid="6" name="_AuthorEmailDisplayName">
    <vt:lpwstr>Wei-Jung Chien</vt:lpwstr>
  </property>
  <property fmtid="{D5CDD505-2E9C-101B-9397-08002B2CF9AE}" pid="7" name="_ReviewingToolsShownOnce">
    <vt:lpwstr/>
  </property>
</Properties>
</file>