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68"/>
        <w:gridCol w:w="3708"/>
      </w:tblGrid>
      <w:tr w:rsidR="00EC17AA" w:rsidRPr="00235B52" w14:paraId="059A6526" w14:textId="77777777" w:rsidTr="00EF2071">
        <w:tc>
          <w:tcPr>
            <w:tcW w:w="5868" w:type="dxa"/>
          </w:tcPr>
          <w:p w14:paraId="2B317B19" w14:textId="775D6AB3" w:rsidR="00EC17AA" w:rsidRPr="00235B52" w:rsidRDefault="00EC17AA" w:rsidP="00EF2071">
            <w:pPr>
              <w:tabs>
                <w:tab w:val="left" w:pos="7200"/>
              </w:tabs>
              <w:spacing w:before="0"/>
              <w:rPr>
                <w:b/>
                <w:szCs w:val="22"/>
                <w:lang w:val="en-GB"/>
              </w:rPr>
            </w:pPr>
            <w:r w:rsidRPr="00235B52">
              <w:rPr>
                <w:b/>
                <w:bCs/>
                <w:noProof/>
                <w:lang w:val="en-GB" w:eastAsia="de-DE"/>
              </w:rPr>
              <w:drawing>
                <wp:anchor distT="0" distB="0" distL="114300" distR="114300" simplePos="0" relativeHeight="251661312" behindDoc="0" locked="0" layoutInCell="1" allowOverlap="1" wp14:anchorId="7FFFF556" wp14:editId="42F0AC5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 descr="A white text on a black backgroun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A white text on a black background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5B52">
              <w:rPr>
                <w:b/>
                <w:bCs/>
                <w:noProof/>
                <w:lang w:val="en-GB" w:eastAsia="de-DE"/>
              </w:rPr>
              <w:drawing>
                <wp:anchor distT="0" distB="0" distL="114300" distR="114300" simplePos="0" relativeHeight="251660288" behindDoc="0" locked="0" layoutInCell="1" allowOverlap="1" wp14:anchorId="0DBC5EFD" wp14:editId="0E94D54C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 descr="A white text on a black backgroun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white text on a black background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5B52">
              <w:rPr>
                <w:b/>
                <w:bCs/>
                <w:lang w:val="en-GB"/>
              </w:rPr>
              <w:t>J</w:t>
            </w:r>
            <w:r w:rsidRPr="00235B52">
              <w:rPr>
                <w:b/>
                <w:szCs w:val="22"/>
                <w:lang w:val="en-GB"/>
              </w:rPr>
              <w:t>oint Video Experts Team (JVET)</w:t>
            </w:r>
          </w:p>
          <w:p w14:paraId="244C2B13" w14:textId="0F3E58D8" w:rsidR="00EC17AA" w:rsidRPr="00235B52" w:rsidRDefault="00EC17AA" w:rsidP="00EF2071">
            <w:pPr>
              <w:tabs>
                <w:tab w:val="left" w:pos="7200"/>
              </w:tabs>
              <w:spacing w:before="0"/>
              <w:rPr>
                <w:b/>
                <w:szCs w:val="22"/>
                <w:lang w:val="en-GB"/>
              </w:rPr>
            </w:pPr>
            <w:r w:rsidRPr="00235B52">
              <w:rPr>
                <w:b/>
                <w:szCs w:val="22"/>
                <w:lang w:val="en-GB"/>
              </w:rPr>
              <w:t xml:space="preserve">of ITU-T </w:t>
            </w:r>
            <w:r>
              <w:rPr>
                <w:b/>
                <w:szCs w:val="22"/>
                <w:lang w:val="en-GB"/>
              </w:rPr>
              <w:t>SG</w:t>
            </w:r>
            <w:r w:rsidR="00544698">
              <w:rPr>
                <w:b/>
                <w:szCs w:val="22"/>
                <w:lang w:val="en-GB"/>
              </w:rPr>
              <w:t>21</w:t>
            </w:r>
            <w:r w:rsidRPr="00235B52">
              <w:rPr>
                <w:b/>
                <w:szCs w:val="22"/>
                <w:lang w:val="en-GB"/>
              </w:rPr>
              <w:t xml:space="preserve"> </w:t>
            </w:r>
            <w:r w:rsidRPr="0012143A">
              <w:rPr>
                <w:b/>
                <w:szCs w:val="22"/>
                <w:lang w:val="en-GB"/>
              </w:rPr>
              <w:t>WP3</w:t>
            </w:r>
            <w:r w:rsidR="0079686E" w:rsidRPr="0012143A">
              <w:rPr>
                <w:b/>
                <w:szCs w:val="22"/>
                <w:lang w:val="en-GB"/>
              </w:rPr>
              <w:t>/</w:t>
            </w:r>
            <w:r w:rsidR="00544698" w:rsidRPr="0012143A">
              <w:rPr>
                <w:b/>
                <w:szCs w:val="22"/>
                <w:lang w:val="en-GB"/>
              </w:rPr>
              <w:t>21</w:t>
            </w:r>
            <w:r w:rsidRPr="00235B52">
              <w:rPr>
                <w:b/>
                <w:szCs w:val="22"/>
                <w:lang w:val="en-GB"/>
              </w:rPr>
              <w:t xml:space="preserve"> and ISO/IEC JTC 1/SC 29</w:t>
            </w:r>
          </w:p>
          <w:p w14:paraId="191D4C33" w14:textId="6BC10C23" w:rsidR="00EC17AA" w:rsidRPr="00235B52" w:rsidRDefault="003650A4" w:rsidP="00EF2071">
            <w:pPr>
              <w:tabs>
                <w:tab w:val="left" w:pos="7200"/>
              </w:tabs>
              <w:spacing w:before="0"/>
              <w:rPr>
                <w:b/>
                <w:szCs w:val="22"/>
                <w:lang w:val="en-GB"/>
              </w:rPr>
            </w:pPr>
            <w:r>
              <w:rPr>
                <w:lang w:val="en-GB"/>
              </w:rPr>
              <w:t>42nd</w:t>
            </w:r>
            <w:r w:rsidRPr="00235B52">
              <w:rPr>
                <w:lang w:val="en-GB"/>
              </w:rPr>
              <w:t xml:space="preserve"> Meeting</w:t>
            </w:r>
            <w:r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Pr="00D20A0F">
              <w:rPr>
                <w:lang w:val="en-GB"/>
              </w:rPr>
              <w:t>Santa Eulària, ES</w:t>
            </w:r>
            <w:r w:rsidRPr="00235B52">
              <w:rPr>
                <w:lang w:val="en-GB"/>
              </w:rPr>
              <w:t xml:space="preserve">, </w:t>
            </w:r>
            <w:r>
              <w:rPr>
                <w:lang w:val="en-GB"/>
              </w:rPr>
              <w:t xml:space="preserve">24 April </w:t>
            </w:r>
            <w:r w:rsidRPr="00235B52">
              <w:rPr>
                <w:lang w:val="en-GB"/>
              </w:rPr>
              <w:t>–</w:t>
            </w:r>
            <w:r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6</w:t>
            </w:r>
          </w:p>
        </w:tc>
        <w:tc>
          <w:tcPr>
            <w:tcW w:w="3708" w:type="dxa"/>
          </w:tcPr>
          <w:p w14:paraId="14010145" w14:textId="7E6793B4" w:rsidR="00EC17AA" w:rsidRPr="00235B52" w:rsidRDefault="00EC17AA" w:rsidP="00285C4D">
            <w:pPr>
              <w:tabs>
                <w:tab w:val="left" w:pos="7200"/>
              </w:tabs>
              <w:jc w:val="right"/>
              <w:rPr>
                <w:u w:val="single"/>
                <w:lang w:val="en-GB"/>
              </w:rPr>
            </w:pPr>
            <w:r w:rsidRPr="00235B52">
              <w:rPr>
                <w:lang w:val="en-GB"/>
              </w:rPr>
              <w:t>Document: JVET-</w:t>
            </w:r>
            <w:r w:rsidR="003A342B" w:rsidRPr="00235B52">
              <w:rPr>
                <w:lang w:val="en-GB"/>
              </w:rPr>
              <w:t>A</w:t>
            </w:r>
            <w:r w:rsidR="00412C20">
              <w:rPr>
                <w:rFonts w:hint="eastAsia"/>
                <w:lang w:val="en-GB" w:eastAsia="zh-CN"/>
              </w:rPr>
              <w:t>P</w:t>
            </w:r>
            <w:r w:rsidR="003A342B">
              <w:rPr>
                <w:lang w:val="en-GB"/>
              </w:rPr>
              <w:t>00</w:t>
            </w:r>
            <w:r w:rsidR="00847B64">
              <w:rPr>
                <w:lang w:val="en-GB"/>
              </w:rPr>
              <w:t>1</w:t>
            </w:r>
            <w:r w:rsidR="00412C20">
              <w:rPr>
                <w:lang w:val="en-GB"/>
              </w:rPr>
              <w:t>6</w:t>
            </w:r>
            <w:r w:rsidR="00847B64">
              <w:rPr>
                <w:rFonts w:hint="eastAsia"/>
                <w:lang w:val="en-GB" w:eastAsia="zh-CN"/>
              </w:rPr>
              <w:t>-</w:t>
            </w:r>
            <w:r w:rsidR="00211968" w:rsidRPr="00235B52">
              <w:rPr>
                <w:lang w:val="en-GB"/>
              </w:rPr>
              <w:t>v</w:t>
            </w:r>
            <w:r w:rsidR="00F17D02">
              <w:rPr>
                <w:lang w:val="en-GB"/>
              </w:rPr>
              <w:t>1</w:t>
            </w:r>
          </w:p>
        </w:tc>
      </w:tr>
    </w:tbl>
    <w:p w14:paraId="0F27154F" w14:textId="25D4D04A" w:rsidR="00EC17AA" w:rsidRPr="00235B52" w:rsidRDefault="000F09C9" w:rsidP="00EC17AA">
      <w:pPr>
        <w:spacing w:before="0"/>
        <w:rPr>
          <w:lang w:val="en-GB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3360" behindDoc="0" locked="0" layoutInCell="1" allowOverlap="1" wp14:anchorId="2E1DB984" wp14:editId="1DF9E472">
            <wp:simplePos x="0" y="0"/>
            <wp:positionH relativeFrom="column">
              <wp:posOffset>33020</wp:posOffset>
            </wp:positionH>
            <wp:positionV relativeFrom="paragraph">
              <wp:posOffset>-831215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590C84" w:rsidRPr="00235B52" w14:paraId="3DD0D85F" w14:textId="77777777" w:rsidTr="00590C84">
        <w:tc>
          <w:tcPr>
            <w:tcW w:w="1458" w:type="dxa"/>
          </w:tcPr>
          <w:p w14:paraId="69693B82" w14:textId="77777777" w:rsidR="00590C84" w:rsidRPr="00235B52" w:rsidRDefault="00590C84" w:rsidP="00590C84">
            <w:pPr>
              <w:pStyle w:val="Normal-3-3"/>
              <w:rPr>
                <w:i/>
                <w:iCs/>
                <w:szCs w:val="22"/>
                <w:lang w:val="en-GB"/>
              </w:rPr>
            </w:pPr>
            <w:r w:rsidRPr="00235B52">
              <w:rPr>
                <w:i/>
                <w:iCs/>
                <w:lang w:val="en-GB"/>
              </w:rPr>
              <w:t>Title:</w:t>
            </w:r>
          </w:p>
        </w:tc>
        <w:tc>
          <w:tcPr>
            <w:tcW w:w="8118" w:type="dxa"/>
            <w:gridSpan w:val="3"/>
          </w:tcPr>
          <w:p w14:paraId="051CD2D5" w14:textId="25CDEEF3" w:rsidR="00590C84" w:rsidRPr="00235B52" w:rsidRDefault="00847B64" w:rsidP="00590C84">
            <w:pPr>
              <w:pStyle w:val="Normal-3-3"/>
              <w:rPr>
                <w:szCs w:val="22"/>
                <w:lang w:val="en-GB"/>
              </w:rPr>
            </w:pPr>
            <w:r w:rsidRPr="00847B64">
              <w:rPr>
                <w:szCs w:val="22"/>
                <w:lang w:val="en-CA"/>
              </w:rPr>
              <w:t>JVET AHG report: Hardware implementation complexity (AHG1</w:t>
            </w:r>
            <w:r w:rsidR="00292361">
              <w:rPr>
                <w:szCs w:val="22"/>
                <w:lang w:val="en-CA"/>
              </w:rPr>
              <w:t>6</w:t>
            </w:r>
            <w:r w:rsidRPr="00847B64">
              <w:rPr>
                <w:szCs w:val="22"/>
                <w:lang w:val="en-CA"/>
              </w:rPr>
              <w:t>)</w:t>
            </w:r>
          </w:p>
        </w:tc>
      </w:tr>
      <w:tr w:rsidR="00590C84" w:rsidRPr="00235B52" w14:paraId="1C18F345" w14:textId="77777777" w:rsidTr="00590C84">
        <w:tc>
          <w:tcPr>
            <w:tcW w:w="1458" w:type="dxa"/>
          </w:tcPr>
          <w:p w14:paraId="100987AF" w14:textId="77777777" w:rsidR="00590C84" w:rsidRPr="00235B52" w:rsidRDefault="00590C84" w:rsidP="00590C84">
            <w:pPr>
              <w:pStyle w:val="Normal-3-3"/>
              <w:rPr>
                <w:i/>
                <w:iCs/>
                <w:szCs w:val="22"/>
                <w:lang w:val="en-GB"/>
              </w:rPr>
            </w:pPr>
            <w:r w:rsidRPr="00235B52">
              <w:rPr>
                <w:i/>
                <w:iCs/>
                <w:lang w:val="en-GB"/>
              </w:rPr>
              <w:t>Status:</w:t>
            </w:r>
          </w:p>
        </w:tc>
        <w:tc>
          <w:tcPr>
            <w:tcW w:w="8118" w:type="dxa"/>
            <w:gridSpan w:val="3"/>
          </w:tcPr>
          <w:p w14:paraId="58A70FE0" w14:textId="1C8631C2" w:rsidR="00590C84" w:rsidRPr="00235B52" w:rsidRDefault="00BD13DE" w:rsidP="00590C84">
            <w:pPr>
              <w:pStyle w:val="Normal-3-3"/>
              <w:rPr>
                <w:szCs w:val="22"/>
                <w:lang w:val="en-GB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590C84" w:rsidRPr="00235B52" w14:paraId="2A5D93A7" w14:textId="77777777" w:rsidTr="00590C84">
        <w:tc>
          <w:tcPr>
            <w:tcW w:w="1458" w:type="dxa"/>
          </w:tcPr>
          <w:p w14:paraId="04397151" w14:textId="77777777" w:rsidR="00590C84" w:rsidRPr="00235B52" w:rsidRDefault="00590C84" w:rsidP="00590C84">
            <w:pPr>
              <w:pStyle w:val="Normal-3-3"/>
              <w:rPr>
                <w:i/>
                <w:iCs/>
                <w:szCs w:val="22"/>
                <w:lang w:val="en-GB"/>
              </w:rPr>
            </w:pPr>
            <w:r w:rsidRPr="00235B52">
              <w:rPr>
                <w:i/>
                <w:iCs/>
                <w:lang w:val="en-GB"/>
              </w:rPr>
              <w:t>Purpose:</w:t>
            </w:r>
          </w:p>
        </w:tc>
        <w:tc>
          <w:tcPr>
            <w:tcW w:w="8118" w:type="dxa"/>
            <w:gridSpan w:val="3"/>
          </w:tcPr>
          <w:p w14:paraId="2ABCDC56" w14:textId="53992BC9" w:rsidR="00590C84" w:rsidRPr="00235B52" w:rsidRDefault="00BD13DE" w:rsidP="00590C84">
            <w:pPr>
              <w:pStyle w:val="Normal-3-3"/>
              <w:rPr>
                <w:szCs w:val="22"/>
                <w:lang w:val="en-GB"/>
              </w:rPr>
            </w:pPr>
            <w:r>
              <w:rPr>
                <w:rFonts w:hint="eastAsia"/>
                <w:szCs w:val="22"/>
                <w:lang w:val="en-CA" w:eastAsia="zh-CN"/>
              </w:rPr>
              <w:t>AHG</w:t>
            </w:r>
            <w:r>
              <w:rPr>
                <w:szCs w:val="22"/>
                <w:lang w:val="en-CA"/>
              </w:rPr>
              <w:t xml:space="preserve"> Report</w:t>
            </w:r>
          </w:p>
        </w:tc>
      </w:tr>
      <w:tr w:rsidR="00EC17AA" w:rsidRPr="007049C9" w14:paraId="7B16CEFD" w14:textId="77777777" w:rsidTr="00590C84">
        <w:tc>
          <w:tcPr>
            <w:tcW w:w="1458" w:type="dxa"/>
          </w:tcPr>
          <w:p w14:paraId="62F64149" w14:textId="77777777" w:rsidR="00EC17AA" w:rsidRPr="00235B52" w:rsidRDefault="00EC17AA" w:rsidP="00EF2071">
            <w:pPr>
              <w:pStyle w:val="Normal-3-3"/>
              <w:rPr>
                <w:i/>
                <w:iCs/>
                <w:szCs w:val="22"/>
                <w:lang w:val="en-GB"/>
              </w:rPr>
            </w:pPr>
            <w:r w:rsidRPr="00235B52">
              <w:rPr>
                <w:i/>
                <w:iCs/>
                <w:lang w:val="en-GB"/>
              </w:rPr>
              <w:t>Author(s) or</w:t>
            </w:r>
            <w:r w:rsidRPr="00235B52">
              <w:rPr>
                <w:i/>
                <w:iCs/>
                <w:lang w:val="en-GB"/>
              </w:rPr>
              <w:br/>
              <w:t>Contact(s):</w:t>
            </w:r>
          </w:p>
        </w:tc>
        <w:tc>
          <w:tcPr>
            <w:tcW w:w="4050" w:type="dxa"/>
          </w:tcPr>
          <w:p w14:paraId="1C3382A3" w14:textId="22ECF06E" w:rsidR="00017FEB" w:rsidRPr="00235B52" w:rsidRDefault="009D0FA1" w:rsidP="00EF2071">
            <w:pPr>
              <w:pStyle w:val="Normal-3-3"/>
              <w:rPr>
                <w:szCs w:val="22"/>
                <w:lang w:val="en-GB" w:eastAsia="zh-CN"/>
              </w:rPr>
            </w:pPr>
            <w:r w:rsidRPr="009D0FA1">
              <w:rPr>
                <w:szCs w:val="22"/>
                <w:lang w:val="en-CA"/>
              </w:rPr>
              <w:t xml:space="preserve">Y. Zhao, J. Park, I. Moccagatta (co-chairs), H. Huang, T. </w:t>
            </w:r>
            <w:proofErr w:type="spellStart"/>
            <w:r w:rsidRPr="009D0FA1">
              <w:rPr>
                <w:szCs w:val="22"/>
                <w:lang w:val="en-CA"/>
              </w:rPr>
              <w:t>Ikai</w:t>
            </w:r>
            <w:proofErr w:type="spellEnd"/>
            <w:r w:rsidRPr="009D0FA1">
              <w:rPr>
                <w:szCs w:val="22"/>
                <w:lang w:val="en-CA"/>
              </w:rPr>
              <w:t>, X. Li, K. Naser, N. Song, G. Verba (vice chairs)</w:t>
            </w:r>
          </w:p>
        </w:tc>
        <w:tc>
          <w:tcPr>
            <w:tcW w:w="900" w:type="dxa"/>
          </w:tcPr>
          <w:p w14:paraId="7F275704" w14:textId="31789D8E" w:rsidR="00EC17AA" w:rsidRPr="00235B52" w:rsidRDefault="00EC17AA" w:rsidP="00EF2071">
            <w:pPr>
              <w:pStyle w:val="Normal-3-3"/>
              <w:rPr>
                <w:lang w:val="en-GB"/>
              </w:rPr>
            </w:pPr>
            <w:r w:rsidRPr="00235B52">
              <w:rPr>
                <w:lang w:val="en-GB"/>
              </w:rPr>
              <w:t>Tel:</w:t>
            </w:r>
            <w:r w:rsidRPr="00235B52">
              <w:rPr>
                <w:lang w:val="en-GB"/>
              </w:rPr>
              <w:br/>
              <w:t>Email:</w:t>
            </w:r>
            <w:r w:rsidRPr="00235B52">
              <w:rPr>
                <w:lang w:val="en-GB"/>
              </w:rPr>
              <w:br/>
            </w:r>
          </w:p>
          <w:p w14:paraId="23423050" w14:textId="77777777" w:rsidR="00EC17AA" w:rsidRPr="00235B52" w:rsidRDefault="00EC17AA" w:rsidP="00EF2071">
            <w:pPr>
              <w:pStyle w:val="Normal-3-3"/>
              <w:rPr>
                <w:szCs w:val="22"/>
                <w:lang w:val="en-GB"/>
              </w:rPr>
            </w:pPr>
          </w:p>
        </w:tc>
        <w:tc>
          <w:tcPr>
            <w:tcW w:w="3168" w:type="dxa"/>
          </w:tcPr>
          <w:p w14:paraId="5B1EF11C" w14:textId="3847B1B1" w:rsidR="00590C84" w:rsidRPr="00284CD2" w:rsidRDefault="00814C43" w:rsidP="00590C84">
            <w:pPr>
              <w:pStyle w:val="Normal-3-3"/>
              <w:rPr>
                <w:sz w:val="20"/>
                <w:lang w:val="it-IT"/>
              </w:rPr>
            </w:pPr>
            <w:hyperlink r:id="rId11" w:history="1">
              <w:r w:rsidR="00DF7DAD" w:rsidRPr="00284CD2">
                <w:rPr>
                  <w:rStyle w:val="a6"/>
                  <w:sz w:val="20"/>
                  <w:lang w:val="it-IT"/>
                </w:rPr>
                <w:t>yin.zhao@huawei.com</w:t>
              </w:r>
            </w:hyperlink>
            <w:r w:rsidR="00590C84" w:rsidRPr="00284CD2">
              <w:rPr>
                <w:sz w:val="20"/>
                <w:lang w:val="it-IT"/>
              </w:rPr>
              <w:t xml:space="preserve">  </w:t>
            </w:r>
          </w:p>
          <w:p w14:paraId="7ED921BE" w14:textId="59681F21" w:rsidR="00EC17AA" w:rsidRPr="00284CD2" w:rsidRDefault="00814C43" w:rsidP="00590C84">
            <w:pPr>
              <w:pStyle w:val="Normal-3-3"/>
              <w:rPr>
                <w:sz w:val="20"/>
                <w:lang w:val="it-IT"/>
              </w:rPr>
            </w:pPr>
            <w:r>
              <w:fldChar w:fldCharType="begin"/>
            </w:r>
            <w:r w:rsidRPr="007049C9">
              <w:rPr>
                <w:lang w:val="it-IT"/>
              </w:rPr>
              <w:instrText xml:space="preserve"> HYPERLINK "mailto:jeey.park@samsung.com" </w:instrText>
            </w:r>
            <w:r>
              <w:fldChar w:fldCharType="separate"/>
            </w:r>
            <w:r w:rsidR="00284CD2" w:rsidRPr="00284CD2">
              <w:rPr>
                <w:rStyle w:val="a6"/>
                <w:sz w:val="20"/>
                <w:lang w:val="it-IT"/>
              </w:rPr>
              <w:t>jeey.park@samsung.com</w:t>
            </w:r>
            <w:r>
              <w:rPr>
                <w:rStyle w:val="a6"/>
                <w:sz w:val="20"/>
                <w:lang w:val="it-IT"/>
              </w:rPr>
              <w:fldChar w:fldCharType="end"/>
            </w:r>
          </w:p>
          <w:p w14:paraId="17955238" w14:textId="03A88A0E" w:rsidR="00284CD2" w:rsidRPr="00284CD2" w:rsidRDefault="00814C43" w:rsidP="00590C84">
            <w:pPr>
              <w:pStyle w:val="Normal-3-3"/>
              <w:rPr>
                <w:sz w:val="20"/>
                <w:lang w:val="it-IT"/>
              </w:rPr>
            </w:pPr>
            <w:r>
              <w:fldChar w:fldCharType="begin"/>
            </w:r>
            <w:r w:rsidRPr="007049C9">
              <w:rPr>
                <w:lang w:val="it-IT"/>
              </w:rPr>
              <w:instrText xml:space="preserve"> HYPERLINK "mailto:iole.moccagatta@intel.com" </w:instrText>
            </w:r>
            <w:r>
              <w:fldChar w:fldCharType="separate"/>
            </w:r>
            <w:r w:rsidR="00284CD2" w:rsidRPr="00284CD2">
              <w:rPr>
                <w:rStyle w:val="a6"/>
                <w:sz w:val="20"/>
                <w:lang w:val="it-IT"/>
              </w:rPr>
              <w:t>iole.moccagatta@intel.com</w:t>
            </w:r>
            <w:r>
              <w:rPr>
                <w:rStyle w:val="a6"/>
                <w:sz w:val="20"/>
                <w:lang w:val="it-IT"/>
              </w:rPr>
              <w:fldChar w:fldCharType="end"/>
            </w:r>
          </w:p>
          <w:p w14:paraId="240F3279" w14:textId="4E5FD133" w:rsidR="00284CD2" w:rsidRPr="00284CD2" w:rsidRDefault="00814C43" w:rsidP="00590C84">
            <w:pPr>
              <w:pStyle w:val="Normal-3-3"/>
              <w:rPr>
                <w:sz w:val="20"/>
                <w:lang w:val="it-IT"/>
              </w:rPr>
            </w:pPr>
            <w:r>
              <w:fldChar w:fldCharType="begin"/>
            </w:r>
            <w:r w:rsidRPr="007049C9">
              <w:rPr>
                <w:lang w:val="it-IT"/>
              </w:rPr>
              <w:instrText xml:space="preserve"> HYPERLINK "mailto:ushanhuang@global.tencent.com" </w:instrText>
            </w:r>
            <w:r>
              <w:fldChar w:fldCharType="separate"/>
            </w:r>
            <w:r w:rsidR="00284CD2" w:rsidRPr="00284CD2">
              <w:rPr>
                <w:rStyle w:val="a6"/>
                <w:sz w:val="20"/>
                <w:lang w:val="it-IT"/>
              </w:rPr>
              <w:t>ushanhuang@global.tencent.com</w:t>
            </w:r>
            <w:r>
              <w:rPr>
                <w:rStyle w:val="a6"/>
                <w:sz w:val="20"/>
                <w:lang w:val="it-IT"/>
              </w:rPr>
              <w:fldChar w:fldCharType="end"/>
            </w:r>
          </w:p>
          <w:p w14:paraId="3BD91446" w14:textId="0FC9531D" w:rsidR="00284CD2" w:rsidRPr="00284CD2" w:rsidRDefault="00814C43" w:rsidP="00590C84">
            <w:pPr>
              <w:pStyle w:val="Normal-3-3"/>
              <w:rPr>
                <w:sz w:val="20"/>
                <w:lang w:val="it-IT"/>
              </w:rPr>
            </w:pPr>
            <w:r>
              <w:fldChar w:fldCharType="begin"/>
            </w:r>
            <w:r w:rsidRPr="007049C9">
              <w:rPr>
                <w:lang w:val="it-IT"/>
              </w:rPr>
              <w:instrText xml:space="preserve"> HYPERLINK "mailto:ikai.tomohiro@mail.sharp" </w:instrText>
            </w:r>
            <w:r>
              <w:fldChar w:fldCharType="separate"/>
            </w:r>
            <w:r w:rsidR="00284CD2" w:rsidRPr="00284CD2">
              <w:rPr>
                <w:rStyle w:val="a6"/>
                <w:sz w:val="20"/>
                <w:lang w:val="it-IT"/>
              </w:rPr>
              <w:t>ikai.tomohiro@mail.sharp</w:t>
            </w:r>
            <w:r>
              <w:rPr>
                <w:rStyle w:val="a6"/>
                <w:sz w:val="20"/>
                <w:lang w:val="it-IT"/>
              </w:rPr>
              <w:fldChar w:fldCharType="end"/>
            </w:r>
          </w:p>
          <w:p w14:paraId="43D0F9E0" w14:textId="35715A9C" w:rsidR="00284CD2" w:rsidRPr="00284CD2" w:rsidRDefault="00814C43" w:rsidP="00590C84">
            <w:pPr>
              <w:pStyle w:val="Normal-3-3"/>
              <w:rPr>
                <w:sz w:val="20"/>
                <w:lang w:val="it-IT"/>
              </w:rPr>
            </w:pPr>
            <w:r>
              <w:fldChar w:fldCharType="begin"/>
            </w:r>
            <w:r w:rsidRPr="007049C9">
              <w:rPr>
                <w:lang w:val="it-IT"/>
              </w:rPr>
              <w:instrText xml:space="preserve"> HYPERLINK "mailto:xlxiangli@google.com" </w:instrText>
            </w:r>
            <w:r>
              <w:fldChar w:fldCharType="separate"/>
            </w:r>
            <w:r w:rsidR="00284CD2" w:rsidRPr="00284CD2">
              <w:rPr>
                <w:rStyle w:val="a6"/>
                <w:sz w:val="20"/>
                <w:lang w:val="it-IT"/>
              </w:rPr>
              <w:t>xlxiangli@google.com</w:t>
            </w:r>
            <w:r>
              <w:rPr>
                <w:rStyle w:val="a6"/>
                <w:sz w:val="20"/>
                <w:lang w:val="it-IT"/>
              </w:rPr>
              <w:fldChar w:fldCharType="end"/>
            </w:r>
          </w:p>
          <w:p w14:paraId="012E6837" w14:textId="62004A23" w:rsidR="00284CD2" w:rsidRPr="00284CD2" w:rsidRDefault="00814C43" w:rsidP="00590C84">
            <w:pPr>
              <w:pStyle w:val="Normal-3-3"/>
              <w:rPr>
                <w:sz w:val="20"/>
                <w:lang w:val="it-IT"/>
              </w:rPr>
            </w:pPr>
            <w:r>
              <w:fldChar w:fldCharType="begin"/>
            </w:r>
            <w:r w:rsidRPr="007049C9">
              <w:rPr>
                <w:lang w:val="it-IT"/>
              </w:rPr>
              <w:instrText xml:space="preserve"> HYPERLINK "mailto:Karam.Naser@Inte</w:instrText>
            </w:r>
            <w:r w:rsidRPr="007049C9">
              <w:rPr>
                <w:lang w:val="it-IT"/>
              </w:rPr>
              <w:instrText xml:space="preserve">rDigital.com" </w:instrText>
            </w:r>
            <w:r>
              <w:fldChar w:fldCharType="separate"/>
            </w:r>
            <w:r w:rsidR="00284CD2" w:rsidRPr="00284CD2">
              <w:rPr>
                <w:rStyle w:val="a6"/>
                <w:sz w:val="20"/>
                <w:lang w:val="it-IT"/>
              </w:rPr>
              <w:t>Karam.Naser@InterDigital.com</w:t>
            </w:r>
            <w:r>
              <w:rPr>
                <w:rStyle w:val="a6"/>
                <w:sz w:val="20"/>
                <w:lang w:val="it-IT"/>
              </w:rPr>
              <w:fldChar w:fldCharType="end"/>
            </w:r>
          </w:p>
          <w:p w14:paraId="70199884" w14:textId="25810559" w:rsidR="00284CD2" w:rsidRPr="00284CD2" w:rsidRDefault="00814C43" w:rsidP="00590C84">
            <w:pPr>
              <w:pStyle w:val="Normal-3-3"/>
              <w:rPr>
                <w:sz w:val="20"/>
                <w:lang w:val="it-IT"/>
              </w:rPr>
            </w:pPr>
            <w:r>
              <w:fldChar w:fldCharType="begin"/>
            </w:r>
            <w:r w:rsidRPr="007049C9">
              <w:rPr>
                <w:lang w:val="it-IT"/>
              </w:rPr>
              <w:instrText xml:space="preserve"> HYPERLINK "mailto:songnan@oppo.com" </w:instrText>
            </w:r>
            <w:r>
              <w:fldChar w:fldCharType="separate"/>
            </w:r>
            <w:r w:rsidR="00284CD2" w:rsidRPr="00284CD2">
              <w:rPr>
                <w:rStyle w:val="a6"/>
                <w:sz w:val="20"/>
                <w:lang w:val="it-IT"/>
              </w:rPr>
              <w:t>songnan@oppo.com</w:t>
            </w:r>
            <w:r>
              <w:rPr>
                <w:rStyle w:val="a6"/>
                <w:sz w:val="20"/>
                <w:lang w:val="it-IT"/>
              </w:rPr>
              <w:fldChar w:fldCharType="end"/>
            </w:r>
          </w:p>
          <w:p w14:paraId="3D442A48" w14:textId="68A27D9C" w:rsidR="00284CD2" w:rsidRPr="00284CD2" w:rsidRDefault="00814C43" w:rsidP="00284CD2">
            <w:pPr>
              <w:pStyle w:val="Normal-3-3"/>
              <w:rPr>
                <w:sz w:val="20"/>
                <w:lang w:val="it-IT"/>
              </w:rPr>
            </w:pPr>
            <w:r>
              <w:fldChar w:fldCharType="begin"/>
            </w:r>
            <w:r w:rsidRPr="007049C9">
              <w:rPr>
                <w:lang w:val="it-IT"/>
              </w:rPr>
              <w:instrText xml:space="preserve"> HYPERLINK "mailto:gverba@qti.qualcomm.com" </w:instrText>
            </w:r>
            <w:r>
              <w:fldChar w:fldCharType="separate"/>
            </w:r>
            <w:r w:rsidR="00284CD2" w:rsidRPr="00284CD2">
              <w:rPr>
                <w:rStyle w:val="a6"/>
                <w:sz w:val="20"/>
                <w:lang w:val="it-IT"/>
              </w:rPr>
              <w:t>gverba@qti.qualcomm.com</w:t>
            </w:r>
            <w:r>
              <w:rPr>
                <w:rStyle w:val="a6"/>
                <w:sz w:val="20"/>
                <w:lang w:val="it-IT"/>
              </w:rPr>
              <w:fldChar w:fldCharType="end"/>
            </w:r>
          </w:p>
        </w:tc>
      </w:tr>
      <w:tr w:rsidR="00EC17AA" w:rsidRPr="00235B52" w14:paraId="31FAA334" w14:textId="77777777" w:rsidTr="00590C84">
        <w:tc>
          <w:tcPr>
            <w:tcW w:w="1458" w:type="dxa"/>
          </w:tcPr>
          <w:p w14:paraId="350FC103" w14:textId="77777777" w:rsidR="00EC17AA" w:rsidRPr="00235B52" w:rsidRDefault="00EC17AA" w:rsidP="00EF2071">
            <w:pPr>
              <w:pStyle w:val="Normal-3-3"/>
              <w:rPr>
                <w:i/>
                <w:iCs/>
                <w:szCs w:val="22"/>
                <w:lang w:val="en-GB"/>
              </w:rPr>
            </w:pPr>
            <w:r w:rsidRPr="00235B52">
              <w:rPr>
                <w:i/>
                <w:iCs/>
                <w:lang w:val="en-GB"/>
              </w:rPr>
              <w:t>Source:</w:t>
            </w:r>
          </w:p>
        </w:tc>
        <w:tc>
          <w:tcPr>
            <w:tcW w:w="8118" w:type="dxa"/>
            <w:gridSpan w:val="3"/>
          </w:tcPr>
          <w:p w14:paraId="386C68BB" w14:textId="17B96E90" w:rsidR="00EC17AA" w:rsidRPr="00235B52" w:rsidRDefault="009D0FA1" w:rsidP="00EF2071">
            <w:pPr>
              <w:pStyle w:val="Normal-3-3"/>
              <w:rPr>
                <w:szCs w:val="22"/>
                <w:lang w:val="en-GB"/>
              </w:rPr>
            </w:pPr>
            <w:r>
              <w:t>AHG1</w:t>
            </w:r>
            <w:r w:rsidR="00CF3C9C">
              <w:t>6</w:t>
            </w:r>
            <w:r>
              <w:t xml:space="preserve"> on </w:t>
            </w:r>
            <w:r>
              <w:rPr>
                <w:szCs w:val="22"/>
                <w:lang w:val="en-CA"/>
              </w:rPr>
              <w:t>h</w:t>
            </w:r>
            <w:r w:rsidRPr="00847B64">
              <w:rPr>
                <w:szCs w:val="22"/>
                <w:lang w:val="en-CA"/>
              </w:rPr>
              <w:t>ardware implementation complexity</w:t>
            </w:r>
          </w:p>
        </w:tc>
      </w:tr>
    </w:tbl>
    <w:p w14:paraId="7753D07D" w14:textId="77777777" w:rsidR="00EC17AA" w:rsidRPr="00235B52" w:rsidRDefault="00EC17AA" w:rsidP="00EC17AA">
      <w:pPr>
        <w:jc w:val="center"/>
        <w:rPr>
          <w:u w:val="single"/>
          <w:lang w:val="en-GB"/>
        </w:rPr>
      </w:pPr>
      <w:r w:rsidRPr="00235B52">
        <w:rPr>
          <w:u w:val="single"/>
          <w:lang w:val="en-GB"/>
        </w:rPr>
        <w:t>_____________________________</w:t>
      </w:r>
    </w:p>
    <w:p w14:paraId="72F249B0" w14:textId="77777777" w:rsidR="00590C84" w:rsidRPr="005B217D" w:rsidRDefault="00590C84" w:rsidP="00590C84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bookmarkStart w:id="0" w:name="_Annex_–_Access"/>
      <w:bookmarkEnd w:id="0"/>
      <w:r w:rsidRPr="005B217D">
        <w:rPr>
          <w:lang w:val="en-CA"/>
        </w:rPr>
        <w:t>Abstract</w:t>
      </w:r>
    </w:p>
    <w:p w14:paraId="5401D2B5" w14:textId="5CCD98D1" w:rsidR="00590C84" w:rsidRDefault="00590C84" w:rsidP="009C10F7">
      <w:pPr>
        <w:jc w:val="both"/>
        <w:rPr>
          <w:color w:val="000000" w:themeColor="text1"/>
        </w:rPr>
      </w:pPr>
      <w:r w:rsidRPr="00893781">
        <w:rPr>
          <w:color w:val="000000" w:themeColor="text1"/>
        </w:rPr>
        <w:t xml:space="preserve">This </w:t>
      </w:r>
      <w:r w:rsidR="0013278A">
        <w:rPr>
          <w:color w:val="000000" w:themeColor="text1"/>
        </w:rPr>
        <w:t>report summarizes the activities of AHG</w:t>
      </w:r>
      <w:r w:rsidR="00CC3B72">
        <w:rPr>
          <w:color w:val="000000" w:themeColor="text1"/>
        </w:rPr>
        <w:t>16</w:t>
      </w:r>
      <w:r w:rsidR="0013278A">
        <w:rPr>
          <w:color w:val="000000" w:themeColor="text1"/>
        </w:rPr>
        <w:t xml:space="preserve"> </w:t>
      </w:r>
      <w:r w:rsidR="0013278A">
        <w:t xml:space="preserve">on </w:t>
      </w:r>
      <w:r w:rsidR="0013278A">
        <w:rPr>
          <w:szCs w:val="22"/>
          <w:lang w:val="en-CA"/>
        </w:rPr>
        <w:t>h</w:t>
      </w:r>
      <w:r w:rsidR="0013278A" w:rsidRPr="00847B64">
        <w:rPr>
          <w:szCs w:val="22"/>
          <w:lang w:val="en-CA"/>
        </w:rPr>
        <w:t>ardware implementation complexity</w:t>
      </w:r>
      <w:r w:rsidR="0013278A">
        <w:rPr>
          <w:color w:val="000000" w:themeColor="text1"/>
        </w:rPr>
        <w:t xml:space="preserve"> between the 4</w:t>
      </w:r>
      <w:r w:rsidR="00545522">
        <w:rPr>
          <w:color w:val="000000" w:themeColor="text1"/>
        </w:rPr>
        <w:t>1</w:t>
      </w:r>
      <w:r w:rsidR="0013278A" w:rsidRPr="0013278A">
        <w:rPr>
          <w:color w:val="000000" w:themeColor="text1"/>
          <w:vertAlign w:val="superscript"/>
        </w:rPr>
        <w:t>th</w:t>
      </w:r>
      <w:r w:rsidR="0013278A">
        <w:rPr>
          <w:color w:val="000000" w:themeColor="text1"/>
        </w:rPr>
        <w:t xml:space="preserve"> and </w:t>
      </w:r>
      <w:r w:rsidR="001E50D3">
        <w:rPr>
          <w:color w:val="000000" w:themeColor="text1"/>
        </w:rPr>
        <w:t>4</w:t>
      </w:r>
      <w:r w:rsidR="00545522">
        <w:rPr>
          <w:color w:val="000000" w:themeColor="text1"/>
        </w:rPr>
        <w:t>2</w:t>
      </w:r>
      <w:r w:rsidR="001E50D3" w:rsidRPr="001E50D3">
        <w:rPr>
          <w:color w:val="000000" w:themeColor="text1"/>
          <w:vertAlign w:val="superscript"/>
        </w:rPr>
        <w:t>th</w:t>
      </w:r>
      <w:r w:rsidR="0013278A">
        <w:rPr>
          <w:color w:val="000000" w:themeColor="text1"/>
        </w:rPr>
        <w:t xml:space="preserve"> JVET meeting</w:t>
      </w:r>
      <w:r w:rsidR="004F1304">
        <w:rPr>
          <w:color w:val="000000" w:themeColor="text1"/>
        </w:rPr>
        <w:t>s</w:t>
      </w:r>
      <w:r w:rsidR="00425DFD">
        <w:rPr>
          <w:color w:val="000000" w:themeColor="text1"/>
        </w:rPr>
        <w:t>.</w:t>
      </w:r>
    </w:p>
    <w:p w14:paraId="219A9CD0" w14:textId="77777777" w:rsidR="003341DF" w:rsidRPr="00893781" w:rsidRDefault="003341DF" w:rsidP="00590C84">
      <w:pPr>
        <w:rPr>
          <w:color w:val="000000" w:themeColor="text1"/>
        </w:rPr>
      </w:pPr>
    </w:p>
    <w:p w14:paraId="4A9D7F65" w14:textId="7493FEEB" w:rsidR="00354FA9" w:rsidRDefault="002D02B2" w:rsidP="00590C84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ind w:left="432" w:hanging="432"/>
        <w:textAlignment w:val="auto"/>
        <w:rPr>
          <w:lang w:eastAsia="zh-CN"/>
        </w:rPr>
      </w:pPr>
      <w:r>
        <w:rPr>
          <w:lang w:eastAsia="zh-CN"/>
        </w:rPr>
        <w:t>Introduction</w:t>
      </w:r>
    </w:p>
    <w:p w14:paraId="4204B6A0" w14:textId="1C0AAE22" w:rsidR="00B43DC0" w:rsidRDefault="001E50D3" w:rsidP="00B43DC0">
      <w:pPr>
        <w:rPr>
          <w:color w:val="000000" w:themeColor="text1"/>
        </w:rPr>
      </w:pPr>
      <w:r>
        <w:rPr>
          <w:color w:val="000000" w:themeColor="text1"/>
        </w:rPr>
        <w:t>The AHG1</w:t>
      </w:r>
      <w:r w:rsidR="009F3A65">
        <w:rPr>
          <w:color w:val="000000" w:themeColor="text1"/>
        </w:rPr>
        <w:t>6</w:t>
      </w:r>
      <w:r>
        <w:rPr>
          <w:color w:val="000000" w:themeColor="text1"/>
        </w:rPr>
        <w:t xml:space="preserve"> mandates</w:t>
      </w:r>
      <w:r w:rsidR="00743A5B">
        <w:rPr>
          <w:color w:val="000000" w:themeColor="text1"/>
        </w:rPr>
        <w:t xml:space="preserve"> </w:t>
      </w:r>
      <w:r>
        <w:rPr>
          <w:color w:val="000000" w:themeColor="text1"/>
        </w:rPr>
        <w:t>are</w:t>
      </w:r>
      <w:r w:rsidR="001027BC">
        <w:rPr>
          <w:color w:val="000000" w:themeColor="text1"/>
        </w:rPr>
        <w:t xml:space="preserve"> as follows</w:t>
      </w:r>
      <w:r>
        <w:rPr>
          <w:color w:val="000000" w:themeColor="text1"/>
        </w:rPr>
        <w:t>:</w:t>
      </w:r>
    </w:p>
    <w:p w14:paraId="4A2C00EC" w14:textId="77777777" w:rsidR="004D68F3" w:rsidRPr="00774964" w:rsidRDefault="004D68F3" w:rsidP="004D68F3">
      <w:pPr>
        <w:numPr>
          <w:ilvl w:val="0"/>
          <w:numId w:val="27"/>
        </w:numPr>
        <w:tabs>
          <w:tab w:val="clear" w:pos="720"/>
          <w:tab w:val="clear" w:pos="1080"/>
          <w:tab w:val="clear" w:pos="1440"/>
        </w:tabs>
        <w:overflowPunct/>
        <w:autoSpaceDE/>
        <w:autoSpaceDN/>
        <w:adjustRightInd/>
        <w:textAlignment w:val="auto"/>
        <w:rPr>
          <w:bdr w:val="none" w:sz="0" w:space="0" w:color="auto" w:frame="1"/>
          <w:lang w:val="en-CA"/>
        </w:rPr>
      </w:pPr>
      <w:r w:rsidRPr="00774964">
        <w:rPr>
          <w:bdr w:val="none" w:sz="0" w:space="0" w:color="auto" w:frame="1"/>
          <w:lang w:val="en-CA"/>
        </w:rPr>
        <w:t>Investigate hardware encoding complexity constraints in typical applications (e.g., mobile devices and hardware transcoding), and identify challenges and evaluate coding tools from hardware encoding implementation perspectives.</w:t>
      </w:r>
    </w:p>
    <w:p w14:paraId="152C466A" w14:textId="77777777" w:rsidR="004D68F3" w:rsidRPr="00774964" w:rsidRDefault="004D68F3" w:rsidP="004D68F3">
      <w:pPr>
        <w:numPr>
          <w:ilvl w:val="0"/>
          <w:numId w:val="27"/>
        </w:numPr>
        <w:tabs>
          <w:tab w:val="clear" w:pos="720"/>
          <w:tab w:val="clear" w:pos="1080"/>
          <w:tab w:val="clear" w:pos="1440"/>
        </w:tabs>
        <w:overflowPunct/>
        <w:autoSpaceDE/>
        <w:autoSpaceDN/>
        <w:adjustRightInd/>
        <w:textAlignment w:val="auto"/>
        <w:rPr>
          <w:bdr w:val="none" w:sz="0" w:space="0" w:color="auto" w:frame="1"/>
          <w:lang w:val="en-CA"/>
        </w:rPr>
      </w:pPr>
      <w:r w:rsidRPr="00774964">
        <w:rPr>
          <w:bdr w:val="none" w:sz="0" w:space="0" w:color="auto" w:frame="1"/>
          <w:lang w:val="en-CA"/>
        </w:rPr>
        <w:t>Solicit and develop hardware encoding complexity measurements (e.g., maximum number of RDO decisions per CU / CTU), and use them to analyze the performance of test models (e.g., VTM) and coding tools.</w:t>
      </w:r>
    </w:p>
    <w:p w14:paraId="5E95FA77" w14:textId="77777777" w:rsidR="004D68F3" w:rsidRPr="00774964" w:rsidRDefault="004D68F3" w:rsidP="004D68F3">
      <w:pPr>
        <w:numPr>
          <w:ilvl w:val="0"/>
          <w:numId w:val="27"/>
        </w:numPr>
        <w:tabs>
          <w:tab w:val="clear" w:pos="720"/>
          <w:tab w:val="clear" w:pos="1080"/>
          <w:tab w:val="clear" w:pos="1440"/>
        </w:tabs>
        <w:overflowPunct/>
        <w:autoSpaceDE/>
        <w:autoSpaceDN/>
        <w:adjustRightInd/>
        <w:textAlignment w:val="auto"/>
        <w:rPr>
          <w:bdr w:val="none" w:sz="0" w:space="0" w:color="auto" w:frame="1"/>
          <w:lang w:val="en-CA"/>
        </w:rPr>
      </w:pPr>
      <w:r w:rsidRPr="00774964">
        <w:rPr>
          <w:bdr w:val="none" w:sz="0" w:space="0" w:color="auto" w:frame="1"/>
          <w:lang w:val="en-CA"/>
        </w:rPr>
        <w:t>Consider the possibility of designing, developing and maintaining a hardware-encoding-mimicking simulation framework on top of test models, e.g., constraining RDO number per CU, constraining coding tree decision complexity (e.g., maximum tree depth, per-node split modes), developing rate estimation function interface, low-complexity CU/TU-level bit estimation function, etc.</w:t>
      </w:r>
    </w:p>
    <w:p w14:paraId="514E76AF" w14:textId="178CE05B" w:rsidR="004D68F3" w:rsidRPr="004D68F3" w:rsidRDefault="004D68F3" w:rsidP="004D68F3">
      <w:pPr>
        <w:numPr>
          <w:ilvl w:val="0"/>
          <w:numId w:val="27"/>
        </w:numPr>
        <w:tabs>
          <w:tab w:val="clear" w:pos="720"/>
          <w:tab w:val="clear" w:pos="1080"/>
          <w:tab w:val="clear" w:pos="1440"/>
        </w:tabs>
        <w:overflowPunct/>
        <w:autoSpaceDE/>
        <w:autoSpaceDN/>
        <w:adjustRightInd/>
        <w:textAlignment w:val="auto"/>
        <w:rPr>
          <w:lang w:val="en-CA"/>
        </w:rPr>
      </w:pPr>
      <w:r w:rsidRPr="00774964">
        <w:rPr>
          <w:bdr w:val="none" w:sz="0" w:space="0" w:color="auto" w:frame="1"/>
          <w:lang w:val="en-CA"/>
        </w:rPr>
        <w:t>Collaborate with AHG7 on aspects of hardware encoding and decoding complexity perspectives, and in improving JVET-AO2040.</w:t>
      </w:r>
    </w:p>
    <w:p w14:paraId="75A8D98E" w14:textId="566C748C" w:rsidR="0043137D" w:rsidRPr="0043137D" w:rsidRDefault="0043137D" w:rsidP="0043137D">
      <w:pPr>
        <w:rPr>
          <w:szCs w:val="22"/>
        </w:rPr>
      </w:pPr>
      <w:r w:rsidRPr="0043137D">
        <w:rPr>
          <w:szCs w:val="22"/>
        </w:rPr>
        <w:t>The regular JVET email reflector was used for discussions (</w:t>
      </w:r>
      <w:hyperlink r:id="rId12" w:history="1">
        <w:r w:rsidRPr="0043137D">
          <w:rPr>
            <w:rStyle w:val="a6"/>
            <w:szCs w:val="22"/>
          </w:rPr>
          <w:t>jvet@lists.rwth-aachen.de</w:t>
        </w:r>
      </w:hyperlink>
      <w:r w:rsidRPr="0043137D">
        <w:rPr>
          <w:szCs w:val="22"/>
        </w:rPr>
        <w:t xml:space="preserve">). </w:t>
      </w:r>
      <w:r w:rsidR="00B1654D">
        <w:rPr>
          <w:szCs w:val="22"/>
        </w:rPr>
        <w:t>No</w:t>
      </w:r>
      <w:r w:rsidRPr="0043137D">
        <w:rPr>
          <w:szCs w:val="22"/>
        </w:rPr>
        <w:t xml:space="preserve"> message</w:t>
      </w:r>
      <w:r w:rsidR="00CC3B72">
        <w:rPr>
          <w:szCs w:val="22"/>
        </w:rPr>
        <w:t>s</w:t>
      </w:r>
      <w:r w:rsidRPr="0043137D">
        <w:rPr>
          <w:szCs w:val="22"/>
        </w:rPr>
        <w:t xml:space="preserve"> </w:t>
      </w:r>
      <w:r w:rsidR="00B1654D">
        <w:rPr>
          <w:szCs w:val="22"/>
        </w:rPr>
        <w:t>w</w:t>
      </w:r>
      <w:r w:rsidR="00CC3B72">
        <w:rPr>
          <w:szCs w:val="22"/>
        </w:rPr>
        <w:t>ere</w:t>
      </w:r>
      <w:r w:rsidRPr="0043137D">
        <w:rPr>
          <w:szCs w:val="22"/>
        </w:rPr>
        <w:t xml:space="preserve"> exchanged on the JVET reflector during this AHG period.</w:t>
      </w:r>
    </w:p>
    <w:p w14:paraId="5A9E7464" w14:textId="77777777" w:rsidR="00B275F8" w:rsidRDefault="00B275F8" w:rsidP="00B43DC0">
      <w:pPr>
        <w:rPr>
          <w:color w:val="000000" w:themeColor="text1"/>
          <w:lang w:val="en-CA" w:eastAsia="zh-CN"/>
        </w:rPr>
      </w:pPr>
    </w:p>
    <w:p w14:paraId="56B52BE4" w14:textId="77777777" w:rsidR="00D54D24" w:rsidRDefault="00D54D24" w:rsidP="00D54D24">
      <w:pPr>
        <w:pStyle w:val="1"/>
        <w:rPr>
          <w:lang w:val="en-CA"/>
        </w:rPr>
      </w:pPr>
      <w:r>
        <w:rPr>
          <w:lang w:val="en-CA"/>
        </w:rPr>
        <w:lastRenderedPageBreak/>
        <w:t>Input contributions</w:t>
      </w:r>
    </w:p>
    <w:p w14:paraId="7F61B665" w14:textId="55CF924F" w:rsidR="00D54D24" w:rsidRDefault="0075664A" w:rsidP="00D54D24">
      <w:pPr>
        <w:rPr>
          <w:rFonts w:eastAsia="宋体"/>
        </w:rPr>
      </w:pPr>
      <w:r>
        <w:rPr>
          <w:rFonts w:eastAsia="宋体"/>
        </w:rPr>
        <w:t>C</w:t>
      </w:r>
      <w:r w:rsidR="00D54D24" w:rsidRPr="00EA51D5">
        <w:rPr>
          <w:rFonts w:eastAsia="宋体"/>
        </w:rPr>
        <w:t>ontribution</w:t>
      </w:r>
      <w:r w:rsidR="00D54D24">
        <w:rPr>
          <w:rFonts w:eastAsia="宋体"/>
        </w:rPr>
        <w:t>s</w:t>
      </w:r>
      <w:r w:rsidR="00D54D24" w:rsidRPr="00EA51D5">
        <w:rPr>
          <w:rFonts w:eastAsia="宋体"/>
        </w:rPr>
        <w:t xml:space="preserve"> </w:t>
      </w:r>
      <w:r w:rsidR="00D54D24">
        <w:rPr>
          <w:rFonts w:eastAsia="宋体"/>
        </w:rPr>
        <w:t xml:space="preserve">listed below have been </w:t>
      </w:r>
      <w:r w:rsidR="00D54D24" w:rsidRPr="00EA51D5">
        <w:rPr>
          <w:rFonts w:eastAsia="宋体"/>
        </w:rPr>
        <w:t>identified relating to the mandates of AHG</w:t>
      </w:r>
      <w:r w:rsidR="00267F41">
        <w:rPr>
          <w:rFonts w:eastAsia="宋体"/>
        </w:rPr>
        <w:t>1</w:t>
      </w:r>
      <w:r w:rsidR="0029207B">
        <w:rPr>
          <w:rFonts w:eastAsia="宋体"/>
        </w:rPr>
        <w:t>6</w:t>
      </w:r>
      <w:r w:rsidR="00D54D24" w:rsidRPr="00EA51D5">
        <w:rPr>
          <w:rFonts w:eastAsia="宋体"/>
        </w:rPr>
        <w:t>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402"/>
        <w:gridCol w:w="1570"/>
        <w:gridCol w:w="3827"/>
        <w:gridCol w:w="2551"/>
      </w:tblGrid>
      <w:tr w:rsidR="00F1018B" w14:paraId="0EADA877" w14:textId="77777777" w:rsidTr="006A1AC7">
        <w:trPr>
          <w:trHeight w:val="369"/>
        </w:trPr>
        <w:tc>
          <w:tcPr>
            <w:tcW w:w="1402" w:type="dxa"/>
          </w:tcPr>
          <w:p w14:paraId="0997A680" w14:textId="05FE3F57" w:rsidR="00F1018B" w:rsidRPr="00F1018B" w:rsidRDefault="00F1018B" w:rsidP="002566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lang w:val="en-CA"/>
              </w:rPr>
            </w:pPr>
            <w:r>
              <w:rPr>
                <w:rFonts w:hint="eastAsia"/>
                <w:color w:val="000000" w:themeColor="text1"/>
                <w:lang w:val="en-CA"/>
              </w:rPr>
              <w:t>C</w:t>
            </w:r>
            <w:r>
              <w:rPr>
                <w:color w:val="000000" w:themeColor="text1"/>
                <w:lang w:val="en-CA"/>
              </w:rPr>
              <w:t>ategory</w:t>
            </w:r>
          </w:p>
        </w:tc>
        <w:tc>
          <w:tcPr>
            <w:tcW w:w="1570" w:type="dxa"/>
          </w:tcPr>
          <w:p w14:paraId="7A43D765" w14:textId="5599E970" w:rsidR="00F1018B" w:rsidRPr="00F1018B" w:rsidRDefault="00E90A4F" w:rsidP="002566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lang w:val="en-CA"/>
              </w:rPr>
            </w:pPr>
            <w:r>
              <w:rPr>
                <w:rFonts w:hint="eastAsia"/>
                <w:color w:val="000000" w:themeColor="text1"/>
                <w:lang w:val="en-CA"/>
              </w:rPr>
              <w:t>JVET</w:t>
            </w:r>
            <w:r>
              <w:rPr>
                <w:color w:val="000000" w:themeColor="text1"/>
                <w:lang w:val="en-CA"/>
              </w:rPr>
              <w:t xml:space="preserve"> number</w:t>
            </w:r>
          </w:p>
        </w:tc>
        <w:tc>
          <w:tcPr>
            <w:tcW w:w="3827" w:type="dxa"/>
          </w:tcPr>
          <w:p w14:paraId="17AB3B20" w14:textId="5D99F361" w:rsidR="00F1018B" w:rsidRPr="00256650" w:rsidRDefault="00F1018B" w:rsidP="002566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lang w:val="en-CA"/>
              </w:rPr>
            </w:pPr>
            <w:r w:rsidRPr="00256650">
              <w:rPr>
                <w:rFonts w:hint="eastAsia"/>
                <w:color w:val="000000" w:themeColor="text1"/>
                <w:lang w:val="en-CA"/>
              </w:rPr>
              <w:t>T</w:t>
            </w:r>
            <w:r>
              <w:rPr>
                <w:color w:val="000000" w:themeColor="text1"/>
                <w:lang w:val="en-CA"/>
              </w:rPr>
              <w:t>itle</w:t>
            </w:r>
          </w:p>
        </w:tc>
        <w:tc>
          <w:tcPr>
            <w:tcW w:w="2551" w:type="dxa"/>
          </w:tcPr>
          <w:p w14:paraId="1F07F0CD" w14:textId="00134F47" w:rsidR="00F1018B" w:rsidRPr="00256650" w:rsidRDefault="00CA518A" w:rsidP="00256650">
            <w:pPr>
              <w:tabs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lang w:val="en-CA"/>
              </w:rPr>
            </w:pPr>
            <w:r w:rsidRPr="00256650">
              <w:rPr>
                <w:color w:val="000000" w:themeColor="text1"/>
                <w:lang w:val="en-CA"/>
              </w:rPr>
              <w:t>Source</w:t>
            </w:r>
          </w:p>
        </w:tc>
      </w:tr>
      <w:tr w:rsidR="00F1018B" w14:paraId="79DB8CBF" w14:textId="77777777" w:rsidTr="006A1AC7">
        <w:tc>
          <w:tcPr>
            <w:tcW w:w="1402" w:type="dxa"/>
            <w:vMerge w:val="restart"/>
          </w:tcPr>
          <w:p w14:paraId="0AB7E562" w14:textId="3D92FE4B" w:rsidR="00F1018B" w:rsidRPr="006A1AC7" w:rsidRDefault="00F1018B" w:rsidP="00F1018B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Style w:val="a6"/>
                <w:szCs w:val="22"/>
                <w:shd w:val="clear" w:color="auto" w:fill="FFFFFF"/>
                <w:lang w:eastAsia="zh-CN"/>
              </w:rPr>
            </w:pPr>
            <w:r w:rsidRPr="006A1AC7">
              <w:rPr>
                <w:rFonts w:hint="eastAsia"/>
                <w:color w:val="000000" w:themeColor="text1"/>
                <w:szCs w:val="22"/>
                <w:lang w:val="en-CA"/>
              </w:rPr>
              <w:t>R</w:t>
            </w:r>
            <w:r w:rsidRPr="006A1AC7">
              <w:rPr>
                <w:color w:val="000000" w:themeColor="text1"/>
                <w:szCs w:val="22"/>
                <w:lang w:val="en-CA"/>
              </w:rPr>
              <w:t>DO counting and restriction</w:t>
            </w:r>
          </w:p>
        </w:tc>
        <w:tc>
          <w:tcPr>
            <w:tcW w:w="1570" w:type="dxa"/>
          </w:tcPr>
          <w:p w14:paraId="344573FD" w14:textId="19DB3CCB" w:rsidR="00F1018B" w:rsidRPr="006A1AC7" w:rsidRDefault="00F1018B" w:rsidP="00AD2FD3">
            <w:pPr>
              <w:tabs>
                <w:tab w:val="clear" w:pos="360"/>
              </w:tabs>
              <w:rPr>
                <w:rStyle w:val="a6"/>
                <w:szCs w:val="22"/>
                <w:shd w:val="clear" w:color="auto" w:fill="FFFFFF"/>
              </w:rPr>
            </w:pPr>
            <w:r w:rsidRPr="006A1AC7">
              <w:rPr>
                <w:rStyle w:val="a6"/>
                <w:szCs w:val="22"/>
                <w:shd w:val="clear" w:color="auto" w:fill="FFFFFF"/>
              </w:rPr>
              <w:t>JVET-AP0169</w:t>
            </w:r>
          </w:p>
        </w:tc>
        <w:tc>
          <w:tcPr>
            <w:tcW w:w="3827" w:type="dxa"/>
          </w:tcPr>
          <w:p w14:paraId="677F8B59" w14:textId="0DBA3F1B" w:rsidR="00F1018B" w:rsidRPr="006A1AC7" w:rsidRDefault="00F1018B" w:rsidP="00365F4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 w:themeColor="text1"/>
                <w:szCs w:val="22"/>
                <w:lang w:val="en-CA"/>
              </w:rPr>
            </w:pPr>
            <w:r w:rsidRPr="006A1AC7">
              <w:rPr>
                <w:color w:val="000000" w:themeColor="text1"/>
                <w:szCs w:val="22"/>
                <w:lang w:val="en-CA"/>
              </w:rPr>
              <w:t>AHG16: Further report on weighted sum of all RDOs</w:t>
            </w:r>
          </w:p>
        </w:tc>
        <w:tc>
          <w:tcPr>
            <w:tcW w:w="2551" w:type="dxa"/>
          </w:tcPr>
          <w:p w14:paraId="2311B864" w14:textId="39751FE4" w:rsidR="00F1018B" w:rsidRPr="006A1AC7" w:rsidRDefault="00F1018B" w:rsidP="00B43DC0">
            <w:pPr>
              <w:rPr>
                <w:color w:val="000000" w:themeColor="text1"/>
                <w:szCs w:val="22"/>
                <w:lang w:val="en-CA"/>
              </w:rPr>
            </w:pPr>
            <w:r w:rsidRPr="006A1AC7">
              <w:rPr>
                <w:color w:val="000000" w:themeColor="text1"/>
                <w:szCs w:val="22"/>
                <w:lang w:val="en-CA"/>
              </w:rPr>
              <w:t xml:space="preserve">Y. </w:t>
            </w:r>
            <w:proofErr w:type="spellStart"/>
            <w:r w:rsidRPr="006A1AC7">
              <w:rPr>
                <w:color w:val="000000" w:themeColor="text1"/>
                <w:szCs w:val="22"/>
                <w:lang w:val="en-CA"/>
              </w:rPr>
              <w:t>Tokumo</w:t>
            </w:r>
            <w:proofErr w:type="spellEnd"/>
            <w:r w:rsidRPr="006A1AC7">
              <w:rPr>
                <w:color w:val="000000" w:themeColor="text1"/>
                <w:szCs w:val="22"/>
                <w:lang w:val="en-CA"/>
              </w:rPr>
              <w:t xml:space="preserve">, S. Hong, T. </w:t>
            </w:r>
            <w:proofErr w:type="spellStart"/>
            <w:r w:rsidRPr="006A1AC7">
              <w:rPr>
                <w:color w:val="000000" w:themeColor="text1"/>
                <w:szCs w:val="22"/>
                <w:lang w:val="en-CA"/>
              </w:rPr>
              <w:t>Ikai</w:t>
            </w:r>
            <w:proofErr w:type="spellEnd"/>
            <w:r w:rsidRPr="006A1AC7">
              <w:rPr>
                <w:color w:val="000000" w:themeColor="text1"/>
                <w:szCs w:val="22"/>
                <w:lang w:val="en-CA"/>
              </w:rPr>
              <w:t xml:space="preserve"> (Sharp)</w:t>
            </w:r>
          </w:p>
        </w:tc>
      </w:tr>
      <w:tr w:rsidR="00F1018B" w14:paraId="566C761A" w14:textId="77777777" w:rsidTr="006A1AC7">
        <w:tc>
          <w:tcPr>
            <w:tcW w:w="1402" w:type="dxa"/>
            <w:vMerge/>
          </w:tcPr>
          <w:p w14:paraId="0BF80E29" w14:textId="77777777" w:rsidR="00F1018B" w:rsidRPr="006A1AC7" w:rsidRDefault="00F1018B" w:rsidP="00B43DC0">
            <w:pPr>
              <w:rPr>
                <w:rStyle w:val="a6"/>
                <w:szCs w:val="22"/>
                <w:shd w:val="clear" w:color="auto" w:fill="FFFFFF"/>
              </w:rPr>
            </w:pPr>
          </w:p>
        </w:tc>
        <w:tc>
          <w:tcPr>
            <w:tcW w:w="1570" w:type="dxa"/>
          </w:tcPr>
          <w:p w14:paraId="76B372F8" w14:textId="4BE78577" w:rsidR="00F1018B" w:rsidRPr="006A1AC7" w:rsidRDefault="00F1018B" w:rsidP="00B43DC0">
            <w:pPr>
              <w:rPr>
                <w:rStyle w:val="a6"/>
                <w:szCs w:val="22"/>
                <w:shd w:val="clear" w:color="auto" w:fill="FFFFFF"/>
              </w:rPr>
            </w:pPr>
            <w:r w:rsidRPr="006A1AC7">
              <w:rPr>
                <w:rStyle w:val="a6"/>
                <w:szCs w:val="22"/>
                <w:shd w:val="clear" w:color="auto" w:fill="FFFFFF"/>
              </w:rPr>
              <w:t>JVET-AP0191</w:t>
            </w:r>
          </w:p>
        </w:tc>
        <w:tc>
          <w:tcPr>
            <w:tcW w:w="3827" w:type="dxa"/>
          </w:tcPr>
          <w:p w14:paraId="5D4E9066" w14:textId="443B5F8D" w:rsidR="00F1018B" w:rsidRPr="006A1AC7" w:rsidRDefault="00F1018B" w:rsidP="00B43DC0">
            <w:pPr>
              <w:rPr>
                <w:color w:val="000000" w:themeColor="text1"/>
                <w:szCs w:val="22"/>
                <w:lang w:val="en-CA"/>
              </w:rPr>
            </w:pPr>
            <w:r w:rsidRPr="006A1AC7">
              <w:rPr>
                <w:color w:val="000000" w:themeColor="text1"/>
                <w:szCs w:val="22"/>
                <w:lang w:val="en-CA"/>
              </w:rPr>
              <w:t>[AHG16] VTM software extension for counting and constraining per-CU RDOs</w:t>
            </w:r>
          </w:p>
        </w:tc>
        <w:tc>
          <w:tcPr>
            <w:tcW w:w="2551" w:type="dxa"/>
          </w:tcPr>
          <w:p w14:paraId="2A068015" w14:textId="551232B0" w:rsidR="00F1018B" w:rsidRPr="006A1AC7" w:rsidRDefault="00F1018B" w:rsidP="00B43DC0">
            <w:pPr>
              <w:rPr>
                <w:color w:val="000000" w:themeColor="text1"/>
                <w:szCs w:val="22"/>
                <w:lang w:val="en-CA"/>
              </w:rPr>
            </w:pPr>
            <w:r w:rsidRPr="006A1AC7">
              <w:rPr>
                <w:color w:val="000000" w:themeColor="text1"/>
                <w:szCs w:val="22"/>
                <w:lang w:val="en-CA"/>
              </w:rPr>
              <w:t>K. Naser, F. Le Léannec, F. Galpin, P. de Lagrange (</w:t>
            </w:r>
            <w:proofErr w:type="spellStart"/>
            <w:r w:rsidRPr="006A1AC7">
              <w:rPr>
                <w:color w:val="000000" w:themeColor="text1"/>
                <w:szCs w:val="22"/>
                <w:lang w:val="en-CA"/>
              </w:rPr>
              <w:t>InterDigital</w:t>
            </w:r>
            <w:proofErr w:type="spellEnd"/>
            <w:r w:rsidRPr="006A1AC7">
              <w:rPr>
                <w:color w:val="000000" w:themeColor="text1"/>
                <w:szCs w:val="22"/>
                <w:lang w:val="en-CA"/>
              </w:rPr>
              <w:t xml:space="preserve">), Y. Zhao, E. Alshina (Huawei), M. Wu, J. Yu (HiSilicon), Y. </w:t>
            </w:r>
            <w:proofErr w:type="spellStart"/>
            <w:r w:rsidRPr="006A1AC7">
              <w:rPr>
                <w:color w:val="000000" w:themeColor="text1"/>
                <w:szCs w:val="22"/>
                <w:lang w:val="en-CA"/>
              </w:rPr>
              <w:t>Tokumo</w:t>
            </w:r>
            <w:proofErr w:type="spellEnd"/>
            <w:r w:rsidRPr="006A1AC7">
              <w:rPr>
                <w:color w:val="000000" w:themeColor="text1"/>
                <w:szCs w:val="22"/>
                <w:lang w:val="en-CA"/>
              </w:rPr>
              <w:t xml:space="preserve">, T. </w:t>
            </w:r>
            <w:proofErr w:type="spellStart"/>
            <w:r w:rsidRPr="006A1AC7">
              <w:rPr>
                <w:color w:val="000000" w:themeColor="text1"/>
                <w:szCs w:val="22"/>
                <w:lang w:val="en-CA"/>
              </w:rPr>
              <w:t>Ikai</w:t>
            </w:r>
            <w:proofErr w:type="spellEnd"/>
            <w:r w:rsidRPr="006A1AC7">
              <w:rPr>
                <w:color w:val="000000" w:themeColor="text1"/>
                <w:szCs w:val="22"/>
                <w:lang w:val="en-CA"/>
              </w:rPr>
              <w:t xml:space="preserve"> (Sharp)</w:t>
            </w:r>
          </w:p>
        </w:tc>
      </w:tr>
      <w:tr w:rsidR="00F1018B" w14:paraId="472FFA2A" w14:textId="77777777" w:rsidTr="006A1AC7">
        <w:tc>
          <w:tcPr>
            <w:tcW w:w="1402" w:type="dxa"/>
            <w:vMerge/>
          </w:tcPr>
          <w:p w14:paraId="36BDA874" w14:textId="77777777" w:rsidR="00F1018B" w:rsidRPr="006A1AC7" w:rsidRDefault="00F1018B" w:rsidP="00B43DC0">
            <w:pPr>
              <w:rPr>
                <w:rStyle w:val="a6"/>
                <w:szCs w:val="22"/>
                <w:shd w:val="clear" w:color="auto" w:fill="FFFFFF"/>
              </w:rPr>
            </w:pPr>
          </w:p>
        </w:tc>
        <w:tc>
          <w:tcPr>
            <w:tcW w:w="1570" w:type="dxa"/>
          </w:tcPr>
          <w:p w14:paraId="4F0B6BCB" w14:textId="4643EBE6" w:rsidR="00F1018B" w:rsidRPr="006A1AC7" w:rsidRDefault="00F1018B" w:rsidP="00B43DC0">
            <w:pPr>
              <w:rPr>
                <w:rStyle w:val="a6"/>
                <w:szCs w:val="22"/>
                <w:shd w:val="clear" w:color="auto" w:fill="FFFFFF"/>
              </w:rPr>
            </w:pPr>
            <w:r w:rsidRPr="006A1AC7">
              <w:rPr>
                <w:rStyle w:val="a6"/>
                <w:szCs w:val="22"/>
                <w:shd w:val="clear" w:color="auto" w:fill="FFFFFF"/>
              </w:rPr>
              <w:t>JVET-AP0253</w:t>
            </w:r>
          </w:p>
        </w:tc>
        <w:tc>
          <w:tcPr>
            <w:tcW w:w="3827" w:type="dxa"/>
          </w:tcPr>
          <w:p w14:paraId="043327A9" w14:textId="0441F43E" w:rsidR="00F1018B" w:rsidRPr="006A1AC7" w:rsidRDefault="00F1018B" w:rsidP="00B43DC0">
            <w:pPr>
              <w:rPr>
                <w:color w:val="000000" w:themeColor="text1"/>
                <w:szCs w:val="22"/>
                <w:lang w:val="en-CA"/>
              </w:rPr>
            </w:pPr>
            <w:r w:rsidRPr="006A1AC7">
              <w:rPr>
                <w:color w:val="000000" w:themeColor="text1"/>
                <w:szCs w:val="22"/>
                <w:lang w:val="en-CA"/>
              </w:rPr>
              <w:t xml:space="preserve">AHG16: Comparative Study on RDO count and </w:t>
            </w:r>
            <w:proofErr w:type="spellStart"/>
            <w:r w:rsidRPr="006A1AC7">
              <w:rPr>
                <w:color w:val="000000" w:themeColor="text1"/>
                <w:szCs w:val="22"/>
                <w:lang w:val="en-CA"/>
              </w:rPr>
              <w:t>EncT</w:t>
            </w:r>
            <w:proofErr w:type="spellEnd"/>
            <w:r w:rsidRPr="006A1AC7">
              <w:rPr>
                <w:color w:val="000000" w:themeColor="text1"/>
                <w:szCs w:val="22"/>
                <w:lang w:val="en-CA"/>
              </w:rPr>
              <w:t xml:space="preserve"> under tool off test</w:t>
            </w:r>
          </w:p>
        </w:tc>
        <w:tc>
          <w:tcPr>
            <w:tcW w:w="2551" w:type="dxa"/>
          </w:tcPr>
          <w:p w14:paraId="39853ADD" w14:textId="61F158AB" w:rsidR="00F1018B" w:rsidRPr="006A1AC7" w:rsidRDefault="00F1018B" w:rsidP="00365F4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 w:themeColor="text1"/>
                <w:szCs w:val="22"/>
                <w:lang w:val="en-CA"/>
              </w:rPr>
            </w:pPr>
            <w:r w:rsidRPr="006A1AC7">
              <w:rPr>
                <w:color w:val="000000" w:themeColor="text1"/>
                <w:szCs w:val="22"/>
                <w:lang w:val="en-CA"/>
              </w:rPr>
              <w:t xml:space="preserve">Y. </w:t>
            </w:r>
            <w:proofErr w:type="spellStart"/>
            <w:r w:rsidRPr="006A1AC7">
              <w:rPr>
                <w:color w:val="000000" w:themeColor="text1"/>
                <w:szCs w:val="22"/>
                <w:lang w:val="en-CA"/>
              </w:rPr>
              <w:t>Tokumo</w:t>
            </w:r>
            <w:proofErr w:type="spellEnd"/>
            <w:r w:rsidRPr="006A1AC7">
              <w:rPr>
                <w:color w:val="000000" w:themeColor="text1"/>
                <w:szCs w:val="22"/>
                <w:lang w:val="en-CA"/>
              </w:rPr>
              <w:t xml:space="preserve">, T. </w:t>
            </w:r>
            <w:proofErr w:type="spellStart"/>
            <w:r w:rsidRPr="006A1AC7">
              <w:rPr>
                <w:color w:val="000000" w:themeColor="text1"/>
                <w:szCs w:val="22"/>
                <w:lang w:val="en-CA"/>
              </w:rPr>
              <w:t>Ikai</w:t>
            </w:r>
            <w:proofErr w:type="spellEnd"/>
            <w:r w:rsidRPr="006A1AC7">
              <w:rPr>
                <w:color w:val="000000" w:themeColor="text1"/>
                <w:szCs w:val="22"/>
                <w:lang w:val="en-CA"/>
              </w:rPr>
              <w:t>, S. Hong, K.-W. Liang (Sharp)</w:t>
            </w:r>
          </w:p>
        </w:tc>
      </w:tr>
      <w:tr w:rsidR="00F1018B" w14:paraId="5BA0EF9D" w14:textId="77777777" w:rsidTr="006A1AC7">
        <w:tc>
          <w:tcPr>
            <w:tcW w:w="1402" w:type="dxa"/>
          </w:tcPr>
          <w:p w14:paraId="1BB0C70B" w14:textId="117297BB" w:rsidR="00F1018B" w:rsidRPr="006A1AC7" w:rsidRDefault="00F1018B" w:rsidP="00F1018B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Style w:val="a6"/>
                <w:szCs w:val="22"/>
                <w:shd w:val="clear" w:color="auto" w:fill="FFFFFF"/>
                <w:lang w:eastAsia="zh-CN"/>
              </w:rPr>
            </w:pPr>
            <w:r w:rsidRPr="006A1AC7">
              <w:rPr>
                <w:rFonts w:hint="eastAsia"/>
                <w:color w:val="000000" w:themeColor="text1"/>
                <w:szCs w:val="22"/>
                <w:lang w:val="en-CA"/>
              </w:rPr>
              <w:t>S</w:t>
            </w:r>
            <w:r w:rsidRPr="006A1AC7">
              <w:rPr>
                <w:color w:val="000000" w:themeColor="text1"/>
                <w:szCs w:val="22"/>
                <w:lang w:val="en-CA"/>
              </w:rPr>
              <w:t>imulation configuration for hardware encoding</w:t>
            </w:r>
          </w:p>
        </w:tc>
        <w:tc>
          <w:tcPr>
            <w:tcW w:w="1570" w:type="dxa"/>
          </w:tcPr>
          <w:p w14:paraId="50EF298F" w14:textId="5B566014" w:rsidR="00F1018B" w:rsidRPr="006A1AC7" w:rsidRDefault="00F1018B" w:rsidP="00F1018B">
            <w:pPr>
              <w:rPr>
                <w:rStyle w:val="a6"/>
                <w:szCs w:val="22"/>
                <w:shd w:val="clear" w:color="auto" w:fill="FFFFFF"/>
              </w:rPr>
            </w:pPr>
            <w:r w:rsidRPr="006A1AC7">
              <w:rPr>
                <w:rStyle w:val="a6"/>
                <w:szCs w:val="22"/>
                <w:shd w:val="clear" w:color="auto" w:fill="FFFFFF"/>
              </w:rPr>
              <w:t>JVET-AP0192</w:t>
            </w:r>
          </w:p>
        </w:tc>
        <w:tc>
          <w:tcPr>
            <w:tcW w:w="3827" w:type="dxa"/>
          </w:tcPr>
          <w:p w14:paraId="021A247A" w14:textId="24509271" w:rsidR="00F1018B" w:rsidRPr="006A1AC7" w:rsidRDefault="00F1018B" w:rsidP="00F1018B">
            <w:pPr>
              <w:rPr>
                <w:color w:val="000000" w:themeColor="text1"/>
                <w:szCs w:val="22"/>
                <w:lang w:val="en-CA"/>
              </w:rPr>
            </w:pPr>
            <w:r w:rsidRPr="006A1AC7">
              <w:rPr>
                <w:color w:val="000000" w:themeColor="text1"/>
                <w:szCs w:val="22"/>
                <w:lang w:val="en-CA"/>
              </w:rPr>
              <w:t>[AHG16] Evaluating VTM under HW constraints</w:t>
            </w:r>
          </w:p>
        </w:tc>
        <w:tc>
          <w:tcPr>
            <w:tcW w:w="2551" w:type="dxa"/>
          </w:tcPr>
          <w:p w14:paraId="3FF60169" w14:textId="420EC6E7" w:rsidR="00F1018B" w:rsidRPr="006A1AC7" w:rsidRDefault="00F1018B" w:rsidP="00F1018B">
            <w:pPr>
              <w:rPr>
                <w:color w:val="000000" w:themeColor="text1"/>
                <w:szCs w:val="22"/>
                <w:lang w:val="en-CA"/>
              </w:rPr>
            </w:pPr>
            <w:r w:rsidRPr="006A1AC7">
              <w:rPr>
                <w:color w:val="000000" w:themeColor="text1"/>
                <w:szCs w:val="22"/>
                <w:lang w:val="en-CA"/>
              </w:rPr>
              <w:t xml:space="preserve">K. Naser, F. Le Léannec, F. Galpin, P. de Lagrange, Y. Zhao, E. Alshina (Huawei), Y. </w:t>
            </w:r>
            <w:proofErr w:type="spellStart"/>
            <w:r w:rsidRPr="006A1AC7">
              <w:rPr>
                <w:color w:val="000000" w:themeColor="text1"/>
                <w:szCs w:val="22"/>
                <w:lang w:val="en-CA"/>
              </w:rPr>
              <w:t>Tokumo</w:t>
            </w:r>
            <w:proofErr w:type="spellEnd"/>
            <w:r w:rsidRPr="006A1AC7">
              <w:rPr>
                <w:color w:val="000000" w:themeColor="text1"/>
                <w:szCs w:val="22"/>
                <w:lang w:val="en-CA"/>
              </w:rPr>
              <w:t xml:space="preserve">, T. </w:t>
            </w:r>
            <w:proofErr w:type="spellStart"/>
            <w:r w:rsidRPr="006A1AC7">
              <w:rPr>
                <w:color w:val="000000" w:themeColor="text1"/>
                <w:szCs w:val="22"/>
                <w:lang w:val="en-CA"/>
              </w:rPr>
              <w:t>Ikai</w:t>
            </w:r>
            <w:proofErr w:type="spellEnd"/>
            <w:r w:rsidRPr="006A1AC7">
              <w:rPr>
                <w:color w:val="000000" w:themeColor="text1"/>
                <w:szCs w:val="22"/>
                <w:lang w:val="en-CA"/>
              </w:rPr>
              <w:t xml:space="preserve"> (Sharp)</w:t>
            </w:r>
          </w:p>
        </w:tc>
      </w:tr>
    </w:tbl>
    <w:p w14:paraId="0B299E93" w14:textId="45E5DC0F" w:rsidR="00D54D24" w:rsidRDefault="00D54D24" w:rsidP="00B43DC0">
      <w:pPr>
        <w:rPr>
          <w:color w:val="000000" w:themeColor="text1"/>
          <w:lang w:val="en-CA"/>
        </w:rPr>
      </w:pPr>
    </w:p>
    <w:p w14:paraId="1E3803B8" w14:textId="018E7BDA" w:rsidR="00F1018B" w:rsidRDefault="007F444A" w:rsidP="007049C9">
      <w:pPr>
        <w:jc w:val="both"/>
        <w:rPr>
          <w:color w:val="000000" w:themeColor="text1"/>
          <w:lang w:val="en-CA" w:eastAsia="zh-CN"/>
        </w:rPr>
      </w:pPr>
      <w:r>
        <w:rPr>
          <w:color w:val="000000" w:themeColor="text1"/>
          <w:lang w:val="en-CA" w:eastAsia="zh-CN"/>
        </w:rPr>
        <w:t>One A</w:t>
      </w:r>
      <w:r w:rsidR="00676CE3">
        <w:rPr>
          <w:color w:val="000000" w:themeColor="text1"/>
          <w:lang w:val="en-CA" w:eastAsia="zh-CN"/>
        </w:rPr>
        <w:t>H</w:t>
      </w:r>
      <w:r>
        <w:rPr>
          <w:color w:val="000000" w:themeColor="text1"/>
          <w:lang w:val="en-CA" w:eastAsia="zh-CN"/>
        </w:rPr>
        <w:t>G10</w:t>
      </w:r>
      <w:r w:rsidR="00F1018B">
        <w:rPr>
          <w:color w:val="000000" w:themeColor="text1"/>
          <w:lang w:val="en-CA" w:eastAsia="zh-CN"/>
        </w:rPr>
        <w:t xml:space="preserve"> contribution on GOP8 Hierarchical B structure for Random Access configuration</w:t>
      </w:r>
      <w:r w:rsidR="006A3F45">
        <w:rPr>
          <w:color w:val="000000" w:themeColor="text1"/>
          <w:lang w:val="en-CA" w:eastAsia="zh-CN"/>
        </w:rPr>
        <w:t xml:space="preserve"> (</w:t>
      </w:r>
      <w:r w:rsidR="00420D03">
        <w:rPr>
          <w:color w:val="000000" w:themeColor="text1"/>
          <w:lang w:val="en-CA" w:eastAsia="zh-CN"/>
        </w:rPr>
        <w:t xml:space="preserve">i.e., </w:t>
      </w:r>
      <w:r w:rsidR="00420D03">
        <w:rPr>
          <w:rFonts w:hint="eastAsia"/>
          <w:color w:val="000000" w:themeColor="text1"/>
          <w:lang w:val="en-CA" w:eastAsia="zh-CN"/>
        </w:rPr>
        <w:t>JVET-</w:t>
      </w:r>
      <w:r w:rsidR="006A3F45">
        <w:rPr>
          <w:color w:val="000000" w:themeColor="text1"/>
          <w:lang w:val="en-CA" w:eastAsia="zh-CN"/>
        </w:rPr>
        <w:t>AP0070)</w:t>
      </w:r>
      <w:r w:rsidR="00F1018B">
        <w:rPr>
          <w:color w:val="000000" w:themeColor="text1"/>
          <w:lang w:val="en-CA" w:eastAsia="zh-CN"/>
        </w:rPr>
        <w:t xml:space="preserve"> </w:t>
      </w:r>
      <w:r w:rsidR="00CC3B72">
        <w:rPr>
          <w:color w:val="000000" w:themeColor="text1"/>
          <w:lang w:val="en-CA" w:eastAsia="zh-CN"/>
        </w:rPr>
        <w:t>has been identified</w:t>
      </w:r>
      <w:r w:rsidR="00F1018B">
        <w:rPr>
          <w:color w:val="000000" w:themeColor="text1"/>
          <w:lang w:val="en-CA" w:eastAsia="zh-CN"/>
        </w:rPr>
        <w:t xml:space="preserve"> to be related to </w:t>
      </w:r>
      <w:r w:rsidR="00F1018B" w:rsidRPr="002657CF">
        <w:rPr>
          <w:color w:val="000000" w:themeColor="text1"/>
          <w:lang w:val="en-CA" w:eastAsia="zh-CN"/>
        </w:rPr>
        <w:t>JVET-AP0192</w:t>
      </w:r>
      <w:r w:rsidR="00D64B41" w:rsidRPr="002657CF">
        <w:rPr>
          <w:color w:val="000000" w:themeColor="text1"/>
          <w:lang w:val="en-CA" w:eastAsia="zh-CN"/>
        </w:rPr>
        <w:t>.</w:t>
      </w:r>
      <w:r w:rsidR="00D64B41" w:rsidRPr="00D64B41">
        <w:rPr>
          <w:color w:val="000000" w:themeColor="text1"/>
          <w:lang w:val="en-CA" w:eastAsia="zh-CN"/>
        </w:rPr>
        <w:t xml:space="preserve"> </w:t>
      </w:r>
      <w:r w:rsidR="00F03A96">
        <w:rPr>
          <w:color w:val="000000" w:themeColor="text1"/>
          <w:lang w:val="en-CA" w:eastAsia="zh-CN"/>
        </w:rPr>
        <w:t>I</w:t>
      </w:r>
      <w:r>
        <w:rPr>
          <w:color w:val="000000" w:themeColor="text1"/>
          <w:lang w:val="en-CA" w:eastAsia="zh-CN"/>
        </w:rPr>
        <w:t xml:space="preserve">t is suggested to discuss </w:t>
      </w:r>
      <w:r w:rsidR="00420D03">
        <w:rPr>
          <w:color w:val="000000" w:themeColor="text1"/>
          <w:lang w:val="en-CA" w:eastAsia="zh-CN"/>
        </w:rPr>
        <w:t>JVET-</w:t>
      </w:r>
      <w:r w:rsidR="006A3F45">
        <w:rPr>
          <w:color w:val="000000" w:themeColor="text1"/>
          <w:lang w:val="en-CA" w:eastAsia="zh-CN"/>
        </w:rPr>
        <w:t xml:space="preserve">AP0070 and </w:t>
      </w:r>
      <w:r w:rsidR="006A3F45" w:rsidRPr="002657CF">
        <w:rPr>
          <w:color w:val="000000" w:themeColor="text1"/>
          <w:lang w:val="en-CA" w:eastAsia="zh-CN"/>
        </w:rPr>
        <w:t>JVET-AP0192</w:t>
      </w:r>
      <w:r>
        <w:rPr>
          <w:color w:val="000000" w:themeColor="text1"/>
          <w:lang w:val="en-CA" w:eastAsia="zh-CN"/>
        </w:rPr>
        <w:t xml:space="preserve"> together.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838"/>
        <w:gridCol w:w="4961"/>
        <w:gridCol w:w="2551"/>
      </w:tblGrid>
      <w:tr w:rsidR="007F444A" w:rsidRPr="00C15163" w14:paraId="03446B68" w14:textId="77777777" w:rsidTr="006A1AC7">
        <w:tc>
          <w:tcPr>
            <w:tcW w:w="1838" w:type="dxa"/>
          </w:tcPr>
          <w:p w14:paraId="3E2C1C5E" w14:textId="2F81E8AC" w:rsidR="007F444A" w:rsidRPr="006A1AC7" w:rsidRDefault="00814C43" w:rsidP="00DE08B0">
            <w:pPr>
              <w:rPr>
                <w:rStyle w:val="a6"/>
                <w:szCs w:val="22"/>
                <w:shd w:val="clear" w:color="auto" w:fill="FFFFFF"/>
              </w:rPr>
            </w:pPr>
            <w:hyperlink r:id="rId13" w:history="1">
              <w:r w:rsidR="007F444A" w:rsidRPr="006A1AC7">
                <w:rPr>
                  <w:rStyle w:val="a6"/>
                  <w:szCs w:val="22"/>
                  <w:shd w:val="clear" w:color="auto" w:fill="FFFFFF"/>
                </w:rPr>
                <w:t>JVET-AP0070</w:t>
              </w:r>
            </w:hyperlink>
          </w:p>
        </w:tc>
        <w:tc>
          <w:tcPr>
            <w:tcW w:w="4961" w:type="dxa"/>
          </w:tcPr>
          <w:p w14:paraId="3D4929C6" w14:textId="5DF32216" w:rsidR="007F444A" w:rsidRPr="006A1AC7" w:rsidRDefault="007F444A" w:rsidP="00DE08B0">
            <w:pPr>
              <w:rPr>
                <w:color w:val="000000" w:themeColor="text1"/>
                <w:szCs w:val="22"/>
                <w:lang w:val="en-CA"/>
              </w:rPr>
            </w:pPr>
            <w:r w:rsidRPr="006A1AC7">
              <w:rPr>
                <w:szCs w:val="22"/>
              </w:rPr>
              <w:t>AHG10: Additional random-access configuration with reduced delay</w:t>
            </w:r>
          </w:p>
        </w:tc>
        <w:tc>
          <w:tcPr>
            <w:tcW w:w="2551" w:type="dxa"/>
          </w:tcPr>
          <w:p w14:paraId="3AD472C9" w14:textId="2D1ACE4F" w:rsidR="007F444A" w:rsidRPr="006A1AC7" w:rsidRDefault="007F444A" w:rsidP="00DE08B0">
            <w:pPr>
              <w:rPr>
                <w:color w:val="000000" w:themeColor="text1"/>
                <w:szCs w:val="22"/>
                <w:lang w:val="en-CA" w:eastAsia="zh-CN"/>
              </w:rPr>
            </w:pPr>
            <w:r w:rsidRPr="006A1AC7">
              <w:rPr>
                <w:szCs w:val="22"/>
              </w:rPr>
              <w:t>K. Andersson (Ericsson)</w:t>
            </w:r>
          </w:p>
        </w:tc>
      </w:tr>
    </w:tbl>
    <w:p w14:paraId="6206D05B" w14:textId="77777777" w:rsidR="00F1018B" w:rsidRPr="00D54D24" w:rsidRDefault="00F1018B" w:rsidP="00B43DC0">
      <w:pPr>
        <w:rPr>
          <w:color w:val="000000" w:themeColor="text1"/>
          <w:lang w:val="en-CA"/>
        </w:rPr>
      </w:pPr>
    </w:p>
    <w:p w14:paraId="235B91D7" w14:textId="77777777" w:rsidR="005F7FF3" w:rsidRPr="00BD26BF" w:rsidRDefault="005F7FF3" w:rsidP="005F7FF3">
      <w:pPr>
        <w:pStyle w:val="1"/>
      </w:pPr>
      <w:r w:rsidRPr="00BD26BF">
        <w:t>Recommendations</w:t>
      </w:r>
    </w:p>
    <w:p w14:paraId="0AF6A626" w14:textId="77777777" w:rsidR="005F7FF3" w:rsidRPr="001F75B5" w:rsidRDefault="005F7FF3" w:rsidP="005F7FF3">
      <w:r w:rsidRPr="001F75B5">
        <w:t>The AHG recommends to:</w:t>
      </w:r>
    </w:p>
    <w:p w14:paraId="3350A665" w14:textId="5232105E" w:rsidR="005F7FF3" w:rsidRPr="001F75B5" w:rsidRDefault="005F7FF3" w:rsidP="005F7FF3">
      <w:pPr>
        <w:numPr>
          <w:ilvl w:val="0"/>
          <w:numId w:val="29"/>
        </w:num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jc w:val="both"/>
      </w:pPr>
      <w:r w:rsidRPr="001F75B5">
        <w:t xml:space="preserve">Review </w:t>
      </w:r>
      <w:r w:rsidR="0017491D">
        <w:t xml:space="preserve">related </w:t>
      </w:r>
      <w:r w:rsidRPr="001F75B5">
        <w:t xml:space="preserve">input </w:t>
      </w:r>
      <w:r w:rsidR="00A00CD9">
        <w:t>contributions.</w:t>
      </w:r>
    </w:p>
    <w:sectPr w:rsidR="005F7FF3" w:rsidRPr="001F75B5" w:rsidSect="00297B28">
      <w:footerReference w:type="default" r:id="rId14"/>
      <w:pgSz w:w="12240" w:h="15840" w:code="1"/>
      <w:pgMar w:top="1440" w:right="1440" w:bottom="1440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55383" w14:textId="77777777" w:rsidR="00814C43" w:rsidRDefault="00814C43">
      <w:r>
        <w:separator/>
      </w:r>
    </w:p>
  </w:endnote>
  <w:endnote w:type="continuationSeparator" w:id="0">
    <w:p w14:paraId="7DF96E2B" w14:textId="77777777" w:rsidR="00814C43" w:rsidRDefault="00814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6003A" w14:textId="7E414CE1" w:rsidR="00C3210B" w:rsidRPr="00166B08" w:rsidRDefault="00C3210B" w:rsidP="00C3210B">
    <w:pPr>
      <w:pStyle w:val="a4"/>
    </w:pPr>
    <w:r w:rsidRPr="00166B08">
      <w:tab/>
      <w:t xml:space="preserve">Page: </w:t>
    </w:r>
    <w:r w:rsidRPr="00166B08">
      <w:rPr>
        <w:rStyle w:val="a5"/>
      </w:rPr>
      <w:fldChar w:fldCharType="begin"/>
    </w:r>
    <w:r w:rsidRPr="00166B08">
      <w:rPr>
        <w:rStyle w:val="a5"/>
      </w:rPr>
      <w:instrText xml:space="preserve"> PAGE </w:instrText>
    </w:r>
    <w:r w:rsidRPr="00166B08">
      <w:rPr>
        <w:rStyle w:val="a5"/>
      </w:rPr>
      <w:fldChar w:fldCharType="separate"/>
    </w:r>
    <w:r>
      <w:rPr>
        <w:rStyle w:val="a5"/>
      </w:rPr>
      <w:t>3</w:t>
    </w:r>
    <w:r w:rsidRPr="00166B08">
      <w:rPr>
        <w:rStyle w:val="a5"/>
      </w:rPr>
      <w:fldChar w:fldCharType="end"/>
    </w:r>
    <w:r w:rsidRPr="00166B08">
      <w:rPr>
        <w:rStyle w:val="a5"/>
      </w:rPr>
      <w:tab/>
      <w:t xml:space="preserve">Date Saved: </w:t>
    </w:r>
    <w:r w:rsidRPr="00166B08">
      <w:rPr>
        <w:rStyle w:val="a5"/>
      </w:rPr>
      <w:fldChar w:fldCharType="begin"/>
    </w:r>
    <w:r w:rsidRPr="00166B08">
      <w:rPr>
        <w:rStyle w:val="a5"/>
      </w:rPr>
      <w:instrText xml:space="preserve"> SAVEDATE  \@ "yyyy-MM-dd"  \* MERGEFORMAT </w:instrText>
    </w:r>
    <w:r w:rsidRPr="00166B08">
      <w:rPr>
        <w:rStyle w:val="a5"/>
      </w:rPr>
      <w:fldChar w:fldCharType="separate"/>
    </w:r>
    <w:r w:rsidR="007049C9">
      <w:rPr>
        <w:rStyle w:val="a5"/>
        <w:noProof/>
      </w:rPr>
      <w:t>2026-04-23</w:t>
    </w:r>
    <w:r w:rsidRPr="00166B08">
      <w:rPr>
        <w:rStyle w:val="a5"/>
      </w:rPr>
      <w:fldChar w:fldCharType="end"/>
    </w:r>
  </w:p>
  <w:p w14:paraId="49F81811" w14:textId="1077C8FB" w:rsidR="00F60376" w:rsidRPr="00C3210B" w:rsidRDefault="00F60376" w:rsidP="00C3210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DF29F" w14:textId="77777777" w:rsidR="00814C43" w:rsidRDefault="00814C43">
      <w:r>
        <w:separator/>
      </w:r>
    </w:p>
  </w:footnote>
  <w:footnote w:type="continuationSeparator" w:id="0">
    <w:p w14:paraId="1017F697" w14:textId="77777777" w:rsidR="00814C43" w:rsidRDefault="00814C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720D14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85684A"/>
    <w:multiLevelType w:val="hybridMultilevel"/>
    <w:tmpl w:val="E3A6FF82"/>
    <w:lvl w:ilvl="0" w:tplc="B3EC13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3F81EBD"/>
    <w:multiLevelType w:val="hybridMultilevel"/>
    <w:tmpl w:val="C55E5236"/>
    <w:lvl w:ilvl="0" w:tplc="7B10B3F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" w15:restartNumberingAfterBreak="0">
    <w:nsid w:val="253B0A6B"/>
    <w:multiLevelType w:val="hybridMultilevel"/>
    <w:tmpl w:val="D47C1A98"/>
    <w:lvl w:ilvl="0" w:tplc="7B10B3F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 w15:restartNumberingAfterBreak="0">
    <w:nsid w:val="27773DD3"/>
    <w:multiLevelType w:val="hybridMultilevel"/>
    <w:tmpl w:val="BE1816EE"/>
    <w:lvl w:ilvl="0" w:tplc="92E4AF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8B849D1"/>
    <w:multiLevelType w:val="hybridMultilevel"/>
    <w:tmpl w:val="5468A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310DA6"/>
    <w:multiLevelType w:val="hybridMultilevel"/>
    <w:tmpl w:val="86BC57F4"/>
    <w:lvl w:ilvl="0" w:tplc="91EED1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7ECF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200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C26A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161F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64F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C6B8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5E03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FE5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34A6C62"/>
    <w:multiLevelType w:val="hybridMultilevel"/>
    <w:tmpl w:val="879CE6FA"/>
    <w:lvl w:ilvl="0" w:tplc="FF8E82B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8A6A66"/>
    <w:multiLevelType w:val="hybridMultilevel"/>
    <w:tmpl w:val="095C6D8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FC57BA"/>
    <w:multiLevelType w:val="hybridMultilevel"/>
    <w:tmpl w:val="07688CF8"/>
    <w:lvl w:ilvl="0" w:tplc="36E44F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F9179FD"/>
    <w:multiLevelType w:val="hybridMultilevel"/>
    <w:tmpl w:val="5CE6387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FC13379"/>
    <w:multiLevelType w:val="hybridMultilevel"/>
    <w:tmpl w:val="BB089682"/>
    <w:lvl w:ilvl="0" w:tplc="7B10B3F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60560B8F"/>
    <w:multiLevelType w:val="hybridMultilevel"/>
    <w:tmpl w:val="36827FE4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2A21AD0"/>
    <w:multiLevelType w:val="hybridMultilevel"/>
    <w:tmpl w:val="CCEAA62E"/>
    <w:lvl w:ilvl="0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23" w15:restartNumberingAfterBreak="0">
    <w:nsid w:val="67E33BD6"/>
    <w:multiLevelType w:val="hybridMultilevel"/>
    <w:tmpl w:val="9E721C7C"/>
    <w:lvl w:ilvl="0" w:tplc="2EB8D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E74CC3"/>
    <w:multiLevelType w:val="hybridMultilevel"/>
    <w:tmpl w:val="471A4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6" w15:restartNumberingAfterBreak="0">
    <w:nsid w:val="6EA3305B"/>
    <w:multiLevelType w:val="hybridMultilevel"/>
    <w:tmpl w:val="C31CB680"/>
    <w:lvl w:ilvl="0" w:tplc="04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1C0DB28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5"/>
  </w:num>
  <w:num w:numId="3">
    <w:abstractNumId w:val="17"/>
  </w:num>
  <w:num w:numId="4">
    <w:abstractNumId w:val="15"/>
  </w:num>
  <w:num w:numId="5">
    <w:abstractNumId w:val="16"/>
  </w:num>
  <w:num w:numId="6">
    <w:abstractNumId w:val="5"/>
  </w:num>
  <w:num w:numId="7">
    <w:abstractNumId w:val="12"/>
  </w:num>
  <w:num w:numId="8">
    <w:abstractNumId w:val="5"/>
  </w:num>
  <w:num w:numId="9">
    <w:abstractNumId w:val="3"/>
  </w:num>
  <w:num w:numId="10">
    <w:abstractNumId w:val="4"/>
  </w:num>
  <w:num w:numId="11">
    <w:abstractNumId w:val="13"/>
  </w:num>
  <w:num w:numId="12">
    <w:abstractNumId w:val="9"/>
  </w:num>
  <w:num w:numId="13">
    <w:abstractNumId w:val="11"/>
  </w:num>
  <w:num w:numId="14">
    <w:abstractNumId w:val="24"/>
  </w:num>
  <w:num w:numId="15">
    <w:abstractNumId w:val="7"/>
  </w:num>
  <w:num w:numId="16">
    <w:abstractNumId w:val="6"/>
  </w:num>
  <w:num w:numId="17">
    <w:abstractNumId w:val="20"/>
  </w:num>
  <w:num w:numId="18">
    <w:abstractNumId w:val="26"/>
  </w:num>
  <w:num w:numId="19">
    <w:abstractNumId w:val="0"/>
  </w:num>
  <w:num w:numId="20">
    <w:abstractNumId w:val="22"/>
  </w:num>
  <w:num w:numId="21">
    <w:abstractNumId w:val="5"/>
  </w:num>
  <w:num w:numId="22">
    <w:abstractNumId w:val="21"/>
  </w:num>
  <w:num w:numId="23">
    <w:abstractNumId w:val="2"/>
  </w:num>
  <w:num w:numId="24">
    <w:abstractNumId w:val="8"/>
  </w:num>
  <w:num w:numId="25">
    <w:abstractNumId w:val="18"/>
  </w:num>
  <w:num w:numId="26">
    <w:abstractNumId w:val="10"/>
  </w:num>
  <w:num w:numId="27">
    <w:abstractNumId w:val="14"/>
  </w:num>
  <w:num w:numId="28">
    <w:abstractNumId w:val="19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67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BFB"/>
    <w:rsid w:val="00010DDB"/>
    <w:rsid w:val="00010FF8"/>
    <w:rsid w:val="000128EB"/>
    <w:rsid w:val="0001299E"/>
    <w:rsid w:val="000129C9"/>
    <w:rsid w:val="00015B41"/>
    <w:rsid w:val="000161B7"/>
    <w:rsid w:val="00017FEB"/>
    <w:rsid w:val="000218E2"/>
    <w:rsid w:val="00021A81"/>
    <w:rsid w:val="00022EDA"/>
    <w:rsid w:val="00023944"/>
    <w:rsid w:val="00023BC1"/>
    <w:rsid w:val="000242BE"/>
    <w:rsid w:val="00025169"/>
    <w:rsid w:val="0002735B"/>
    <w:rsid w:val="00027D77"/>
    <w:rsid w:val="00027DFF"/>
    <w:rsid w:val="000332B8"/>
    <w:rsid w:val="00037A2F"/>
    <w:rsid w:val="00041948"/>
    <w:rsid w:val="000458BC"/>
    <w:rsid w:val="00045C41"/>
    <w:rsid w:val="000466EC"/>
    <w:rsid w:val="00046C03"/>
    <w:rsid w:val="0005079D"/>
    <w:rsid w:val="000509B4"/>
    <w:rsid w:val="00052AB8"/>
    <w:rsid w:val="00054257"/>
    <w:rsid w:val="000548D1"/>
    <w:rsid w:val="0006255A"/>
    <w:rsid w:val="0006419B"/>
    <w:rsid w:val="00065C4A"/>
    <w:rsid w:val="00070718"/>
    <w:rsid w:val="0007149F"/>
    <w:rsid w:val="0007347D"/>
    <w:rsid w:val="00074939"/>
    <w:rsid w:val="0007614F"/>
    <w:rsid w:val="00077A9D"/>
    <w:rsid w:val="0008751A"/>
    <w:rsid w:val="00096843"/>
    <w:rsid w:val="000971A9"/>
    <w:rsid w:val="00097A69"/>
    <w:rsid w:val="000A1AC9"/>
    <w:rsid w:val="000A6F89"/>
    <w:rsid w:val="000B0A6B"/>
    <w:rsid w:val="000B1C6B"/>
    <w:rsid w:val="000B4D4B"/>
    <w:rsid w:val="000B4FBC"/>
    <w:rsid w:val="000B534B"/>
    <w:rsid w:val="000B541A"/>
    <w:rsid w:val="000B56EB"/>
    <w:rsid w:val="000B6C34"/>
    <w:rsid w:val="000B74EF"/>
    <w:rsid w:val="000C040D"/>
    <w:rsid w:val="000C09AC"/>
    <w:rsid w:val="000C7309"/>
    <w:rsid w:val="000C7799"/>
    <w:rsid w:val="000D2AF2"/>
    <w:rsid w:val="000D5B8E"/>
    <w:rsid w:val="000E00F3"/>
    <w:rsid w:val="000E3713"/>
    <w:rsid w:val="000E412E"/>
    <w:rsid w:val="000E4DA0"/>
    <w:rsid w:val="000E4F03"/>
    <w:rsid w:val="000F09C9"/>
    <w:rsid w:val="000F0FE3"/>
    <w:rsid w:val="000F0FF2"/>
    <w:rsid w:val="000F1141"/>
    <w:rsid w:val="000F158C"/>
    <w:rsid w:val="000F691A"/>
    <w:rsid w:val="000F75D5"/>
    <w:rsid w:val="001012FE"/>
    <w:rsid w:val="001027BC"/>
    <w:rsid w:val="00102F3D"/>
    <w:rsid w:val="001037C2"/>
    <w:rsid w:val="00105650"/>
    <w:rsid w:val="001070B9"/>
    <w:rsid w:val="0011024C"/>
    <w:rsid w:val="00113560"/>
    <w:rsid w:val="00113D1A"/>
    <w:rsid w:val="00114660"/>
    <w:rsid w:val="00114E60"/>
    <w:rsid w:val="00115855"/>
    <w:rsid w:val="001167B3"/>
    <w:rsid w:val="00117636"/>
    <w:rsid w:val="00120EBF"/>
    <w:rsid w:val="0012143A"/>
    <w:rsid w:val="00124E38"/>
    <w:rsid w:val="00125135"/>
    <w:rsid w:val="0012580B"/>
    <w:rsid w:val="00127A10"/>
    <w:rsid w:val="001320CE"/>
    <w:rsid w:val="0013278A"/>
    <w:rsid w:val="00133C3F"/>
    <w:rsid w:val="00133CE7"/>
    <w:rsid w:val="0013526E"/>
    <w:rsid w:val="00151182"/>
    <w:rsid w:val="00151213"/>
    <w:rsid w:val="0015304B"/>
    <w:rsid w:val="001540D9"/>
    <w:rsid w:val="00154165"/>
    <w:rsid w:val="001550CC"/>
    <w:rsid w:val="001557EC"/>
    <w:rsid w:val="00156550"/>
    <w:rsid w:val="00166B08"/>
    <w:rsid w:val="00170B5F"/>
    <w:rsid w:val="00171371"/>
    <w:rsid w:val="00171AC9"/>
    <w:rsid w:val="0017240D"/>
    <w:rsid w:val="0017491D"/>
    <w:rsid w:val="00175A24"/>
    <w:rsid w:val="001817FB"/>
    <w:rsid w:val="00181F7D"/>
    <w:rsid w:val="00182830"/>
    <w:rsid w:val="001847F0"/>
    <w:rsid w:val="00184D8A"/>
    <w:rsid w:val="00186491"/>
    <w:rsid w:val="00187A17"/>
    <w:rsid w:val="00187E58"/>
    <w:rsid w:val="00190758"/>
    <w:rsid w:val="001919A4"/>
    <w:rsid w:val="0019600F"/>
    <w:rsid w:val="00196C82"/>
    <w:rsid w:val="0019716C"/>
    <w:rsid w:val="00197EDF"/>
    <w:rsid w:val="001A25F4"/>
    <w:rsid w:val="001A297E"/>
    <w:rsid w:val="001A368E"/>
    <w:rsid w:val="001A4DC7"/>
    <w:rsid w:val="001A6299"/>
    <w:rsid w:val="001A65E6"/>
    <w:rsid w:val="001A69E6"/>
    <w:rsid w:val="001A7329"/>
    <w:rsid w:val="001A770F"/>
    <w:rsid w:val="001B14D5"/>
    <w:rsid w:val="001B2FD4"/>
    <w:rsid w:val="001B4E28"/>
    <w:rsid w:val="001B69F3"/>
    <w:rsid w:val="001B6BCB"/>
    <w:rsid w:val="001B75FC"/>
    <w:rsid w:val="001B770E"/>
    <w:rsid w:val="001C013F"/>
    <w:rsid w:val="001C0B05"/>
    <w:rsid w:val="001C2A19"/>
    <w:rsid w:val="001C3525"/>
    <w:rsid w:val="001C55F9"/>
    <w:rsid w:val="001C66B9"/>
    <w:rsid w:val="001C7BAA"/>
    <w:rsid w:val="001D0F29"/>
    <w:rsid w:val="001D1BD2"/>
    <w:rsid w:val="001D3D26"/>
    <w:rsid w:val="001D4877"/>
    <w:rsid w:val="001D5BE9"/>
    <w:rsid w:val="001E02BE"/>
    <w:rsid w:val="001E3B37"/>
    <w:rsid w:val="001E482A"/>
    <w:rsid w:val="001E50D3"/>
    <w:rsid w:val="001E7EFC"/>
    <w:rsid w:val="001F062C"/>
    <w:rsid w:val="001F2594"/>
    <w:rsid w:val="001F5AB0"/>
    <w:rsid w:val="002008B7"/>
    <w:rsid w:val="002023AF"/>
    <w:rsid w:val="002055A6"/>
    <w:rsid w:val="00206460"/>
    <w:rsid w:val="002069B4"/>
    <w:rsid w:val="002078B7"/>
    <w:rsid w:val="00210F68"/>
    <w:rsid w:val="00211968"/>
    <w:rsid w:val="002139D1"/>
    <w:rsid w:val="0021493F"/>
    <w:rsid w:val="00215CB1"/>
    <w:rsid w:val="00215DFC"/>
    <w:rsid w:val="002212DF"/>
    <w:rsid w:val="00221DF8"/>
    <w:rsid w:val="0022234E"/>
    <w:rsid w:val="0022266B"/>
    <w:rsid w:val="0022554A"/>
    <w:rsid w:val="002279F8"/>
    <w:rsid w:val="00227BA7"/>
    <w:rsid w:val="00227C7D"/>
    <w:rsid w:val="00233B5B"/>
    <w:rsid w:val="0023598F"/>
    <w:rsid w:val="00235B52"/>
    <w:rsid w:val="00235DE2"/>
    <w:rsid w:val="00242D10"/>
    <w:rsid w:val="00243E2C"/>
    <w:rsid w:val="00250391"/>
    <w:rsid w:val="00253D6E"/>
    <w:rsid w:val="00254F98"/>
    <w:rsid w:val="00255D2D"/>
    <w:rsid w:val="00256650"/>
    <w:rsid w:val="002616AE"/>
    <w:rsid w:val="00263398"/>
    <w:rsid w:val="00263F89"/>
    <w:rsid w:val="002657CF"/>
    <w:rsid w:val="00267F41"/>
    <w:rsid w:val="00270D6C"/>
    <w:rsid w:val="0027179B"/>
    <w:rsid w:val="00271AD3"/>
    <w:rsid w:val="00275BCF"/>
    <w:rsid w:val="00276628"/>
    <w:rsid w:val="00283E64"/>
    <w:rsid w:val="002848E5"/>
    <w:rsid w:val="00284BCD"/>
    <w:rsid w:val="00284CD2"/>
    <w:rsid w:val="00285C4D"/>
    <w:rsid w:val="002867B6"/>
    <w:rsid w:val="002879C8"/>
    <w:rsid w:val="0029077D"/>
    <w:rsid w:val="0029099E"/>
    <w:rsid w:val="0029207B"/>
    <w:rsid w:val="00292257"/>
    <w:rsid w:val="00292361"/>
    <w:rsid w:val="0029458C"/>
    <w:rsid w:val="002976F1"/>
    <w:rsid w:val="00297B28"/>
    <w:rsid w:val="002A2A22"/>
    <w:rsid w:val="002A54E0"/>
    <w:rsid w:val="002A60EB"/>
    <w:rsid w:val="002A62E3"/>
    <w:rsid w:val="002A67E8"/>
    <w:rsid w:val="002A7DFD"/>
    <w:rsid w:val="002B1595"/>
    <w:rsid w:val="002B191D"/>
    <w:rsid w:val="002B29C9"/>
    <w:rsid w:val="002B2A8E"/>
    <w:rsid w:val="002C0AAD"/>
    <w:rsid w:val="002D02B2"/>
    <w:rsid w:val="002D0AF6"/>
    <w:rsid w:val="002D0C4A"/>
    <w:rsid w:val="002D31B8"/>
    <w:rsid w:val="002D500C"/>
    <w:rsid w:val="002E05C1"/>
    <w:rsid w:val="002E0D5F"/>
    <w:rsid w:val="002E11F1"/>
    <w:rsid w:val="002E13BB"/>
    <w:rsid w:val="002E4B19"/>
    <w:rsid w:val="002E54F9"/>
    <w:rsid w:val="002E6E03"/>
    <w:rsid w:val="002E7D37"/>
    <w:rsid w:val="002F082E"/>
    <w:rsid w:val="002F164D"/>
    <w:rsid w:val="002F2319"/>
    <w:rsid w:val="002F553C"/>
    <w:rsid w:val="002F563A"/>
    <w:rsid w:val="002F5738"/>
    <w:rsid w:val="003014D0"/>
    <w:rsid w:val="003019DA"/>
    <w:rsid w:val="00301FE5"/>
    <w:rsid w:val="003027AA"/>
    <w:rsid w:val="003034BF"/>
    <w:rsid w:val="00306206"/>
    <w:rsid w:val="00306E0B"/>
    <w:rsid w:val="00310FA9"/>
    <w:rsid w:val="00311D9E"/>
    <w:rsid w:val="0031394B"/>
    <w:rsid w:val="00315106"/>
    <w:rsid w:val="0031572C"/>
    <w:rsid w:val="003169B4"/>
    <w:rsid w:val="003172DD"/>
    <w:rsid w:val="00317D85"/>
    <w:rsid w:val="00321830"/>
    <w:rsid w:val="00321A1F"/>
    <w:rsid w:val="00321D35"/>
    <w:rsid w:val="0032378B"/>
    <w:rsid w:val="00327C56"/>
    <w:rsid w:val="003300C5"/>
    <w:rsid w:val="003315A1"/>
    <w:rsid w:val="003341DF"/>
    <w:rsid w:val="003373EC"/>
    <w:rsid w:val="00341555"/>
    <w:rsid w:val="00341657"/>
    <w:rsid w:val="00342FF4"/>
    <w:rsid w:val="00345039"/>
    <w:rsid w:val="00350AEA"/>
    <w:rsid w:val="00354CCB"/>
    <w:rsid w:val="00354FA9"/>
    <w:rsid w:val="00357D11"/>
    <w:rsid w:val="00362AD9"/>
    <w:rsid w:val="003650A4"/>
    <w:rsid w:val="00365F45"/>
    <w:rsid w:val="003673EF"/>
    <w:rsid w:val="003674F4"/>
    <w:rsid w:val="003706CC"/>
    <w:rsid w:val="00373EC8"/>
    <w:rsid w:val="0037717A"/>
    <w:rsid w:val="00377B9C"/>
    <w:rsid w:val="00380814"/>
    <w:rsid w:val="00393C1D"/>
    <w:rsid w:val="003955E5"/>
    <w:rsid w:val="00396674"/>
    <w:rsid w:val="00396869"/>
    <w:rsid w:val="00396FDB"/>
    <w:rsid w:val="003A2860"/>
    <w:rsid w:val="003A2D8E"/>
    <w:rsid w:val="003A342B"/>
    <w:rsid w:val="003A347D"/>
    <w:rsid w:val="003A43A1"/>
    <w:rsid w:val="003B0150"/>
    <w:rsid w:val="003B5968"/>
    <w:rsid w:val="003C20E4"/>
    <w:rsid w:val="003D010D"/>
    <w:rsid w:val="003D5FF4"/>
    <w:rsid w:val="003D64E4"/>
    <w:rsid w:val="003D750A"/>
    <w:rsid w:val="003E6F90"/>
    <w:rsid w:val="003F16DE"/>
    <w:rsid w:val="003F5D0F"/>
    <w:rsid w:val="003F70CF"/>
    <w:rsid w:val="00401B84"/>
    <w:rsid w:val="004032E7"/>
    <w:rsid w:val="00406582"/>
    <w:rsid w:val="00412C20"/>
    <w:rsid w:val="00414101"/>
    <w:rsid w:val="00415B73"/>
    <w:rsid w:val="00416E52"/>
    <w:rsid w:val="00420D03"/>
    <w:rsid w:val="00423F33"/>
    <w:rsid w:val="00425DFD"/>
    <w:rsid w:val="00426DDE"/>
    <w:rsid w:val="0043137D"/>
    <w:rsid w:val="00431D69"/>
    <w:rsid w:val="00433DDB"/>
    <w:rsid w:val="00436423"/>
    <w:rsid w:val="004366C7"/>
    <w:rsid w:val="00437619"/>
    <w:rsid w:val="00441EA9"/>
    <w:rsid w:val="00443EE0"/>
    <w:rsid w:val="004468D8"/>
    <w:rsid w:val="0044737D"/>
    <w:rsid w:val="00447562"/>
    <w:rsid w:val="00447610"/>
    <w:rsid w:val="0045369F"/>
    <w:rsid w:val="0045433A"/>
    <w:rsid w:val="004544BE"/>
    <w:rsid w:val="004549AE"/>
    <w:rsid w:val="004565A3"/>
    <w:rsid w:val="00461B0A"/>
    <w:rsid w:val="00462F3E"/>
    <w:rsid w:val="00462F6E"/>
    <w:rsid w:val="00467479"/>
    <w:rsid w:val="004708F4"/>
    <w:rsid w:val="00470B72"/>
    <w:rsid w:val="00471C8D"/>
    <w:rsid w:val="004722E9"/>
    <w:rsid w:val="004726DE"/>
    <w:rsid w:val="004739BC"/>
    <w:rsid w:val="0048012C"/>
    <w:rsid w:val="00481293"/>
    <w:rsid w:val="00483494"/>
    <w:rsid w:val="0048484D"/>
    <w:rsid w:val="00485148"/>
    <w:rsid w:val="0048524F"/>
    <w:rsid w:val="00486228"/>
    <w:rsid w:val="00487364"/>
    <w:rsid w:val="004932E8"/>
    <w:rsid w:val="00493F23"/>
    <w:rsid w:val="00494086"/>
    <w:rsid w:val="004965B9"/>
    <w:rsid w:val="00497961"/>
    <w:rsid w:val="004A06DF"/>
    <w:rsid w:val="004A0F7C"/>
    <w:rsid w:val="004A2A63"/>
    <w:rsid w:val="004B0B86"/>
    <w:rsid w:val="004B210C"/>
    <w:rsid w:val="004B3982"/>
    <w:rsid w:val="004B4883"/>
    <w:rsid w:val="004B72E8"/>
    <w:rsid w:val="004B7923"/>
    <w:rsid w:val="004B7BD1"/>
    <w:rsid w:val="004C238D"/>
    <w:rsid w:val="004C3BEA"/>
    <w:rsid w:val="004C3CE4"/>
    <w:rsid w:val="004C5F5A"/>
    <w:rsid w:val="004D315D"/>
    <w:rsid w:val="004D405F"/>
    <w:rsid w:val="004D68F3"/>
    <w:rsid w:val="004E4F4F"/>
    <w:rsid w:val="004E6789"/>
    <w:rsid w:val="004E7B5B"/>
    <w:rsid w:val="004F018A"/>
    <w:rsid w:val="004F06D9"/>
    <w:rsid w:val="004F1304"/>
    <w:rsid w:val="004F55F7"/>
    <w:rsid w:val="004F61E3"/>
    <w:rsid w:val="004F6692"/>
    <w:rsid w:val="0050066D"/>
    <w:rsid w:val="00500EBA"/>
    <w:rsid w:val="005045F4"/>
    <w:rsid w:val="00504E7B"/>
    <w:rsid w:val="005050E0"/>
    <w:rsid w:val="0051015C"/>
    <w:rsid w:val="00510FF4"/>
    <w:rsid w:val="005117C1"/>
    <w:rsid w:val="005145F1"/>
    <w:rsid w:val="00515964"/>
    <w:rsid w:val="00516896"/>
    <w:rsid w:val="00516CF1"/>
    <w:rsid w:val="0051773A"/>
    <w:rsid w:val="005239B0"/>
    <w:rsid w:val="005251C9"/>
    <w:rsid w:val="00525D9E"/>
    <w:rsid w:val="00531AE9"/>
    <w:rsid w:val="005323E1"/>
    <w:rsid w:val="005348E1"/>
    <w:rsid w:val="00544698"/>
    <w:rsid w:val="00545522"/>
    <w:rsid w:val="005462ED"/>
    <w:rsid w:val="00546767"/>
    <w:rsid w:val="00550344"/>
    <w:rsid w:val="00550A66"/>
    <w:rsid w:val="00552E75"/>
    <w:rsid w:val="00554E5A"/>
    <w:rsid w:val="00557FE8"/>
    <w:rsid w:val="0056561A"/>
    <w:rsid w:val="005659B1"/>
    <w:rsid w:val="00567496"/>
    <w:rsid w:val="00567EC7"/>
    <w:rsid w:val="00570013"/>
    <w:rsid w:val="00573026"/>
    <w:rsid w:val="0057409B"/>
    <w:rsid w:val="00574DE8"/>
    <w:rsid w:val="0057768D"/>
    <w:rsid w:val="005801A2"/>
    <w:rsid w:val="00584FB1"/>
    <w:rsid w:val="00586F59"/>
    <w:rsid w:val="00590C84"/>
    <w:rsid w:val="00592790"/>
    <w:rsid w:val="00595004"/>
    <w:rsid w:val="005952A5"/>
    <w:rsid w:val="005A188A"/>
    <w:rsid w:val="005A33A1"/>
    <w:rsid w:val="005A70F7"/>
    <w:rsid w:val="005A773B"/>
    <w:rsid w:val="005A7A1B"/>
    <w:rsid w:val="005B12BB"/>
    <w:rsid w:val="005B3770"/>
    <w:rsid w:val="005B3C45"/>
    <w:rsid w:val="005B690C"/>
    <w:rsid w:val="005B73DC"/>
    <w:rsid w:val="005B7485"/>
    <w:rsid w:val="005C385F"/>
    <w:rsid w:val="005D144F"/>
    <w:rsid w:val="005D31E6"/>
    <w:rsid w:val="005D5096"/>
    <w:rsid w:val="005D6CD9"/>
    <w:rsid w:val="005E39B0"/>
    <w:rsid w:val="005E4E04"/>
    <w:rsid w:val="005E7FEB"/>
    <w:rsid w:val="005F3070"/>
    <w:rsid w:val="005F3C9E"/>
    <w:rsid w:val="005F5040"/>
    <w:rsid w:val="005F6F1B"/>
    <w:rsid w:val="005F7FF3"/>
    <w:rsid w:val="00600384"/>
    <w:rsid w:val="0060062A"/>
    <w:rsid w:val="00600BAB"/>
    <w:rsid w:val="00604A4B"/>
    <w:rsid w:val="00611419"/>
    <w:rsid w:val="0061615A"/>
    <w:rsid w:val="00621114"/>
    <w:rsid w:val="006214D1"/>
    <w:rsid w:val="00621E96"/>
    <w:rsid w:val="00624B33"/>
    <w:rsid w:val="00624F7F"/>
    <w:rsid w:val="00627F69"/>
    <w:rsid w:val="00630417"/>
    <w:rsid w:val="00630AA2"/>
    <w:rsid w:val="0064110A"/>
    <w:rsid w:val="00641AC6"/>
    <w:rsid w:val="00643C92"/>
    <w:rsid w:val="00645715"/>
    <w:rsid w:val="0064599B"/>
    <w:rsid w:val="00646707"/>
    <w:rsid w:val="00647940"/>
    <w:rsid w:val="006507F9"/>
    <w:rsid w:val="00650BEB"/>
    <w:rsid w:val="00652859"/>
    <w:rsid w:val="00655D0B"/>
    <w:rsid w:val="006560EF"/>
    <w:rsid w:val="00656D78"/>
    <w:rsid w:val="006572AE"/>
    <w:rsid w:val="00657F51"/>
    <w:rsid w:val="00662967"/>
    <w:rsid w:val="00662E58"/>
    <w:rsid w:val="00664104"/>
    <w:rsid w:val="00664DCF"/>
    <w:rsid w:val="00664F3D"/>
    <w:rsid w:val="006665A4"/>
    <w:rsid w:val="00670554"/>
    <w:rsid w:val="00673CD7"/>
    <w:rsid w:val="00674B52"/>
    <w:rsid w:val="00676CE3"/>
    <w:rsid w:val="006776B7"/>
    <w:rsid w:val="006836DD"/>
    <w:rsid w:val="00686EE8"/>
    <w:rsid w:val="00691CBD"/>
    <w:rsid w:val="00693817"/>
    <w:rsid w:val="00694334"/>
    <w:rsid w:val="00695991"/>
    <w:rsid w:val="006A1AC7"/>
    <w:rsid w:val="006A304A"/>
    <w:rsid w:val="006A3F45"/>
    <w:rsid w:val="006A663E"/>
    <w:rsid w:val="006A7BE2"/>
    <w:rsid w:val="006B0399"/>
    <w:rsid w:val="006B07DA"/>
    <w:rsid w:val="006B2E01"/>
    <w:rsid w:val="006B5588"/>
    <w:rsid w:val="006C275A"/>
    <w:rsid w:val="006C5D39"/>
    <w:rsid w:val="006D42B7"/>
    <w:rsid w:val="006D5983"/>
    <w:rsid w:val="006D69F0"/>
    <w:rsid w:val="006E2810"/>
    <w:rsid w:val="006E5417"/>
    <w:rsid w:val="006E7668"/>
    <w:rsid w:val="006E7805"/>
    <w:rsid w:val="006E7BD6"/>
    <w:rsid w:val="006F18D2"/>
    <w:rsid w:val="006F2ECB"/>
    <w:rsid w:val="006F3179"/>
    <w:rsid w:val="006F3B48"/>
    <w:rsid w:val="00700018"/>
    <w:rsid w:val="007049C9"/>
    <w:rsid w:val="00712F60"/>
    <w:rsid w:val="0071349B"/>
    <w:rsid w:val="00720E3B"/>
    <w:rsid w:val="00722589"/>
    <w:rsid w:val="00722B25"/>
    <w:rsid w:val="00735055"/>
    <w:rsid w:val="00735661"/>
    <w:rsid w:val="00736E40"/>
    <w:rsid w:val="007378AD"/>
    <w:rsid w:val="007403D2"/>
    <w:rsid w:val="00743497"/>
    <w:rsid w:val="007438A9"/>
    <w:rsid w:val="00743A5B"/>
    <w:rsid w:val="00745F6B"/>
    <w:rsid w:val="0074659D"/>
    <w:rsid w:val="00747E85"/>
    <w:rsid w:val="0075376D"/>
    <w:rsid w:val="0075585E"/>
    <w:rsid w:val="00755D81"/>
    <w:rsid w:val="0075664A"/>
    <w:rsid w:val="00757126"/>
    <w:rsid w:val="00757B61"/>
    <w:rsid w:val="0076693D"/>
    <w:rsid w:val="007677C2"/>
    <w:rsid w:val="007704C2"/>
    <w:rsid w:val="00770571"/>
    <w:rsid w:val="007705C6"/>
    <w:rsid w:val="00770C9E"/>
    <w:rsid w:val="007757E7"/>
    <w:rsid w:val="0077672F"/>
    <w:rsid w:val="007768FF"/>
    <w:rsid w:val="00780442"/>
    <w:rsid w:val="007824D3"/>
    <w:rsid w:val="00784D07"/>
    <w:rsid w:val="007877D6"/>
    <w:rsid w:val="00787DDF"/>
    <w:rsid w:val="00790773"/>
    <w:rsid w:val="00792B60"/>
    <w:rsid w:val="0079686E"/>
    <w:rsid w:val="00796B32"/>
    <w:rsid w:val="00796EE3"/>
    <w:rsid w:val="007A40F2"/>
    <w:rsid w:val="007A7A82"/>
    <w:rsid w:val="007A7D29"/>
    <w:rsid w:val="007B2686"/>
    <w:rsid w:val="007B2788"/>
    <w:rsid w:val="007B433F"/>
    <w:rsid w:val="007B4620"/>
    <w:rsid w:val="007B4712"/>
    <w:rsid w:val="007B4AB8"/>
    <w:rsid w:val="007B6C76"/>
    <w:rsid w:val="007B6F77"/>
    <w:rsid w:val="007C04F4"/>
    <w:rsid w:val="007C13C0"/>
    <w:rsid w:val="007C2FBC"/>
    <w:rsid w:val="007C7D5F"/>
    <w:rsid w:val="007D1375"/>
    <w:rsid w:val="007D1B1D"/>
    <w:rsid w:val="007D7D86"/>
    <w:rsid w:val="007E2829"/>
    <w:rsid w:val="007E3D9F"/>
    <w:rsid w:val="007E6B04"/>
    <w:rsid w:val="007E74E2"/>
    <w:rsid w:val="007F0D73"/>
    <w:rsid w:val="007F14E9"/>
    <w:rsid w:val="007F1CBF"/>
    <w:rsid w:val="007F1F8B"/>
    <w:rsid w:val="007F444A"/>
    <w:rsid w:val="007F67A1"/>
    <w:rsid w:val="007F7EBD"/>
    <w:rsid w:val="00800138"/>
    <w:rsid w:val="00801C6E"/>
    <w:rsid w:val="00803948"/>
    <w:rsid w:val="008049ED"/>
    <w:rsid w:val="008054F1"/>
    <w:rsid w:val="00805B8B"/>
    <w:rsid w:val="0081277A"/>
    <w:rsid w:val="00812A40"/>
    <w:rsid w:val="00814C43"/>
    <w:rsid w:val="008206C8"/>
    <w:rsid w:val="00831106"/>
    <w:rsid w:val="008316B8"/>
    <w:rsid w:val="008319CB"/>
    <w:rsid w:val="00831AD6"/>
    <w:rsid w:val="00831DE4"/>
    <w:rsid w:val="00831F3F"/>
    <w:rsid w:val="00835D4B"/>
    <w:rsid w:val="0083611D"/>
    <w:rsid w:val="00840EFD"/>
    <w:rsid w:val="00843F04"/>
    <w:rsid w:val="00844915"/>
    <w:rsid w:val="00844A0D"/>
    <w:rsid w:val="00845A42"/>
    <w:rsid w:val="00847B64"/>
    <w:rsid w:val="0085029E"/>
    <w:rsid w:val="00864F77"/>
    <w:rsid w:val="00866135"/>
    <w:rsid w:val="008664B7"/>
    <w:rsid w:val="00867EA8"/>
    <w:rsid w:val="00874A6C"/>
    <w:rsid w:val="00876C65"/>
    <w:rsid w:val="00883FC9"/>
    <w:rsid w:val="0088701D"/>
    <w:rsid w:val="00887139"/>
    <w:rsid w:val="008907C2"/>
    <w:rsid w:val="008A4B4C"/>
    <w:rsid w:val="008A4D6A"/>
    <w:rsid w:val="008A7773"/>
    <w:rsid w:val="008B1C1C"/>
    <w:rsid w:val="008B28CB"/>
    <w:rsid w:val="008B436C"/>
    <w:rsid w:val="008B4BC3"/>
    <w:rsid w:val="008B4E9E"/>
    <w:rsid w:val="008B540E"/>
    <w:rsid w:val="008C0831"/>
    <w:rsid w:val="008C239F"/>
    <w:rsid w:val="008C3E79"/>
    <w:rsid w:val="008C4D5E"/>
    <w:rsid w:val="008D1019"/>
    <w:rsid w:val="008D2E24"/>
    <w:rsid w:val="008D7E1E"/>
    <w:rsid w:val="008E2724"/>
    <w:rsid w:val="008E2FE0"/>
    <w:rsid w:val="008E480C"/>
    <w:rsid w:val="008E537E"/>
    <w:rsid w:val="00900C85"/>
    <w:rsid w:val="00905715"/>
    <w:rsid w:val="0090614F"/>
    <w:rsid w:val="00907757"/>
    <w:rsid w:val="00911185"/>
    <w:rsid w:val="0091597F"/>
    <w:rsid w:val="009212B0"/>
    <w:rsid w:val="0092209B"/>
    <w:rsid w:val="009234A5"/>
    <w:rsid w:val="0092466C"/>
    <w:rsid w:val="00926667"/>
    <w:rsid w:val="00932454"/>
    <w:rsid w:val="00932E71"/>
    <w:rsid w:val="009332CA"/>
    <w:rsid w:val="009336F7"/>
    <w:rsid w:val="00933B59"/>
    <w:rsid w:val="009374A7"/>
    <w:rsid w:val="009424C2"/>
    <w:rsid w:val="00946355"/>
    <w:rsid w:val="00947A8E"/>
    <w:rsid w:val="009502A0"/>
    <w:rsid w:val="00950EEF"/>
    <w:rsid w:val="009512A6"/>
    <w:rsid w:val="00955824"/>
    <w:rsid w:val="00956B67"/>
    <w:rsid w:val="00956CE4"/>
    <w:rsid w:val="009602B7"/>
    <w:rsid w:val="0096078A"/>
    <w:rsid w:val="00960DEF"/>
    <w:rsid w:val="009613B2"/>
    <w:rsid w:val="00962458"/>
    <w:rsid w:val="0097216C"/>
    <w:rsid w:val="0098138F"/>
    <w:rsid w:val="00982AF6"/>
    <w:rsid w:val="0098417C"/>
    <w:rsid w:val="0098551D"/>
    <w:rsid w:val="00990B2C"/>
    <w:rsid w:val="00993010"/>
    <w:rsid w:val="0099518F"/>
    <w:rsid w:val="00995CC7"/>
    <w:rsid w:val="0099777D"/>
    <w:rsid w:val="009A1AEF"/>
    <w:rsid w:val="009A26D7"/>
    <w:rsid w:val="009A523D"/>
    <w:rsid w:val="009A597F"/>
    <w:rsid w:val="009A6D59"/>
    <w:rsid w:val="009B2637"/>
    <w:rsid w:val="009B783E"/>
    <w:rsid w:val="009B7C4E"/>
    <w:rsid w:val="009C10F7"/>
    <w:rsid w:val="009C35D7"/>
    <w:rsid w:val="009C5ABA"/>
    <w:rsid w:val="009D0FA1"/>
    <w:rsid w:val="009D296D"/>
    <w:rsid w:val="009D2B03"/>
    <w:rsid w:val="009D3D1E"/>
    <w:rsid w:val="009D695D"/>
    <w:rsid w:val="009D723F"/>
    <w:rsid w:val="009E5C39"/>
    <w:rsid w:val="009F2B52"/>
    <w:rsid w:val="009F3A65"/>
    <w:rsid w:val="009F496B"/>
    <w:rsid w:val="009F6972"/>
    <w:rsid w:val="009F6ADF"/>
    <w:rsid w:val="00A00CD9"/>
    <w:rsid w:val="00A01439"/>
    <w:rsid w:val="00A01501"/>
    <w:rsid w:val="00A02A52"/>
    <w:rsid w:val="00A02E61"/>
    <w:rsid w:val="00A03093"/>
    <w:rsid w:val="00A05A26"/>
    <w:rsid w:val="00A05CFF"/>
    <w:rsid w:val="00A1336F"/>
    <w:rsid w:val="00A139AF"/>
    <w:rsid w:val="00A227EF"/>
    <w:rsid w:val="00A26B99"/>
    <w:rsid w:val="00A30FD9"/>
    <w:rsid w:val="00A31168"/>
    <w:rsid w:val="00A3219D"/>
    <w:rsid w:val="00A3753D"/>
    <w:rsid w:val="00A4121D"/>
    <w:rsid w:val="00A4595B"/>
    <w:rsid w:val="00A50580"/>
    <w:rsid w:val="00A524A3"/>
    <w:rsid w:val="00A54D7E"/>
    <w:rsid w:val="00A56264"/>
    <w:rsid w:val="00A56B97"/>
    <w:rsid w:val="00A60224"/>
    <w:rsid w:val="00A6093D"/>
    <w:rsid w:val="00A61F8F"/>
    <w:rsid w:val="00A62F40"/>
    <w:rsid w:val="00A63482"/>
    <w:rsid w:val="00A65344"/>
    <w:rsid w:val="00A66203"/>
    <w:rsid w:val="00A7039E"/>
    <w:rsid w:val="00A7484D"/>
    <w:rsid w:val="00A76A6D"/>
    <w:rsid w:val="00A76B81"/>
    <w:rsid w:val="00A76C01"/>
    <w:rsid w:val="00A77E3F"/>
    <w:rsid w:val="00A83253"/>
    <w:rsid w:val="00A83CE6"/>
    <w:rsid w:val="00A853EE"/>
    <w:rsid w:val="00A854B7"/>
    <w:rsid w:val="00A952E7"/>
    <w:rsid w:val="00AA0AD5"/>
    <w:rsid w:val="00AA41CE"/>
    <w:rsid w:val="00AA6E84"/>
    <w:rsid w:val="00AA7B3E"/>
    <w:rsid w:val="00AB6690"/>
    <w:rsid w:val="00AB674C"/>
    <w:rsid w:val="00AB7413"/>
    <w:rsid w:val="00AC2899"/>
    <w:rsid w:val="00AC6041"/>
    <w:rsid w:val="00AD2FD3"/>
    <w:rsid w:val="00AD6FF6"/>
    <w:rsid w:val="00AE0C7F"/>
    <w:rsid w:val="00AE1270"/>
    <w:rsid w:val="00AE157A"/>
    <w:rsid w:val="00AE1E0F"/>
    <w:rsid w:val="00AE281B"/>
    <w:rsid w:val="00AE341B"/>
    <w:rsid w:val="00AE43E2"/>
    <w:rsid w:val="00AE618E"/>
    <w:rsid w:val="00AF14C2"/>
    <w:rsid w:val="00AF21DA"/>
    <w:rsid w:val="00AF26C1"/>
    <w:rsid w:val="00AF288D"/>
    <w:rsid w:val="00AF397C"/>
    <w:rsid w:val="00AF7423"/>
    <w:rsid w:val="00B00AC4"/>
    <w:rsid w:val="00B025CF"/>
    <w:rsid w:val="00B06B96"/>
    <w:rsid w:val="00B07CA7"/>
    <w:rsid w:val="00B1279A"/>
    <w:rsid w:val="00B14231"/>
    <w:rsid w:val="00B15DA9"/>
    <w:rsid w:val="00B1654D"/>
    <w:rsid w:val="00B247EB"/>
    <w:rsid w:val="00B25EBE"/>
    <w:rsid w:val="00B275F8"/>
    <w:rsid w:val="00B27625"/>
    <w:rsid w:val="00B27962"/>
    <w:rsid w:val="00B31558"/>
    <w:rsid w:val="00B330B3"/>
    <w:rsid w:val="00B37496"/>
    <w:rsid w:val="00B3781F"/>
    <w:rsid w:val="00B40785"/>
    <w:rsid w:val="00B43A59"/>
    <w:rsid w:val="00B43DC0"/>
    <w:rsid w:val="00B4449E"/>
    <w:rsid w:val="00B50DB9"/>
    <w:rsid w:val="00B5222E"/>
    <w:rsid w:val="00B52B46"/>
    <w:rsid w:val="00B52CF9"/>
    <w:rsid w:val="00B52E72"/>
    <w:rsid w:val="00B61364"/>
    <w:rsid w:val="00B61C96"/>
    <w:rsid w:val="00B62C8D"/>
    <w:rsid w:val="00B648F1"/>
    <w:rsid w:val="00B64BD9"/>
    <w:rsid w:val="00B660E2"/>
    <w:rsid w:val="00B73717"/>
    <w:rsid w:val="00B73A2A"/>
    <w:rsid w:val="00B73D18"/>
    <w:rsid w:val="00B76CEE"/>
    <w:rsid w:val="00B76F58"/>
    <w:rsid w:val="00B80B5B"/>
    <w:rsid w:val="00B83FCD"/>
    <w:rsid w:val="00B870C8"/>
    <w:rsid w:val="00B933B1"/>
    <w:rsid w:val="00B9483C"/>
    <w:rsid w:val="00B94B06"/>
    <w:rsid w:val="00B94C28"/>
    <w:rsid w:val="00B96089"/>
    <w:rsid w:val="00B96694"/>
    <w:rsid w:val="00BA1113"/>
    <w:rsid w:val="00BA27AA"/>
    <w:rsid w:val="00BA3A4F"/>
    <w:rsid w:val="00BB2B69"/>
    <w:rsid w:val="00BB3807"/>
    <w:rsid w:val="00BB7D5F"/>
    <w:rsid w:val="00BC0176"/>
    <w:rsid w:val="00BC10BA"/>
    <w:rsid w:val="00BC26D1"/>
    <w:rsid w:val="00BC3F99"/>
    <w:rsid w:val="00BC52B6"/>
    <w:rsid w:val="00BC5396"/>
    <w:rsid w:val="00BC5AFD"/>
    <w:rsid w:val="00BC7A6A"/>
    <w:rsid w:val="00BD13DE"/>
    <w:rsid w:val="00BD694F"/>
    <w:rsid w:val="00BD6E36"/>
    <w:rsid w:val="00BE2D92"/>
    <w:rsid w:val="00BE2D93"/>
    <w:rsid w:val="00BE3D89"/>
    <w:rsid w:val="00BE6BC1"/>
    <w:rsid w:val="00BF0744"/>
    <w:rsid w:val="00BF1CF8"/>
    <w:rsid w:val="00BF1DBA"/>
    <w:rsid w:val="00BF2A20"/>
    <w:rsid w:val="00BF3844"/>
    <w:rsid w:val="00BF3FB6"/>
    <w:rsid w:val="00BF7243"/>
    <w:rsid w:val="00BF75C8"/>
    <w:rsid w:val="00BF7A8D"/>
    <w:rsid w:val="00C00B86"/>
    <w:rsid w:val="00C00D19"/>
    <w:rsid w:val="00C02C3D"/>
    <w:rsid w:val="00C04F43"/>
    <w:rsid w:val="00C0609D"/>
    <w:rsid w:val="00C061C1"/>
    <w:rsid w:val="00C115AB"/>
    <w:rsid w:val="00C11DE3"/>
    <w:rsid w:val="00C15163"/>
    <w:rsid w:val="00C17193"/>
    <w:rsid w:val="00C1756A"/>
    <w:rsid w:val="00C175C8"/>
    <w:rsid w:val="00C17D51"/>
    <w:rsid w:val="00C2790A"/>
    <w:rsid w:val="00C30249"/>
    <w:rsid w:val="00C3210B"/>
    <w:rsid w:val="00C35C73"/>
    <w:rsid w:val="00C36A19"/>
    <w:rsid w:val="00C3723B"/>
    <w:rsid w:val="00C41B10"/>
    <w:rsid w:val="00C4216D"/>
    <w:rsid w:val="00C423BD"/>
    <w:rsid w:val="00C4296F"/>
    <w:rsid w:val="00C44385"/>
    <w:rsid w:val="00C44CFE"/>
    <w:rsid w:val="00C46ED5"/>
    <w:rsid w:val="00C47B97"/>
    <w:rsid w:val="00C503CB"/>
    <w:rsid w:val="00C51365"/>
    <w:rsid w:val="00C52E17"/>
    <w:rsid w:val="00C53030"/>
    <w:rsid w:val="00C531DB"/>
    <w:rsid w:val="00C53FDA"/>
    <w:rsid w:val="00C5594E"/>
    <w:rsid w:val="00C57323"/>
    <w:rsid w:val="00C6013E"/>
    <w:rsid w:val="00C606C9"/>
    <w:rsid w:val="00C612A1"/>
    <w:rsid w:val="00C61465"/>
    <w:rsid w:val="00C61709"/>
    <w:rsid w:val="00C633A1"/>
    <w:rsid w:val="00C720BD"/>
    <w:rsid w:val="00C76AA3"/>
    <w:rsid w:val="00C80233"/>
    <w:rsid w:val="00C8222C"/>
    <w:rsid w:val="00C825E2"/>
    <w:rsid w:val="00C85E85"/>
    <w:rsid w:val="00C8695C"/>
    <w:rsid w:val="00C9038E"/>
    <w:rsid w:val="00C90650"/>
    <w:rsid w:val="00C9229D"/>
    <w:rsid w:val="00C92339"/>
    <w:rsid w:val="00C9260E"/>
    <w:rsid w:val="00C9286B"/>
    <w:rsid w:val="00C92B6F"/>
    <w:rsid w:val="00C92DF4"/>
    <w:rsid w:val="00C93BB3"/>
    <w:rsid w:val="00C94EC4"/>
    <w:rsid w:val="00C95CC6"/>
    <w:rsid w:val="00C97D78"/>
    <w:rsid w:val="00CA00AC"/>
    <w:rsid w:val="00CA339E"/>
    <w:rsid w:val="00CA518A"/>
    <w:rsid w:val="00CA5953"/>
    <w:rsid w:val="00CC2AAE"/>
    <w:rsid w:val="00CC3B72"/>
    <w:rsid w:val="00CC5A42"/>
    <w:rsid w:val="00CC6605"/>
    <w:rsid w:val="00CC66A3"/>
    <w:rsid w:val="00CD0EAB"/>
    <w:rsid w:val="00CD5746"/>
    <w:rsid w:val="00CE07FB"/>
    <w:rsid w:val="00CE3289"/>
    <w:rsid w:val="00CE332F"/>
    <w:rsid w:val="00CE3F09"/>
    <w:rsid w:val="00CE5209"/>
    <w:rsid w:val="00CE664E"/>
    <w:rsid w:val="00CE67A5"/>
    <w:rsid w:val="00CF34DB"/>
    <w:rsid w:val="00CF3C9C"/>
    <w:rsid w:val="00CF558F"/>
    <w:rsid w:val="00D03C05"/>
    <w:rsid w:val="00D073E2"/>
    <w:rsid w:val="00D076AB"/>
    <w:rsid w:val="00D10A75"/>
    <w:rsid w:val="00D136E9"/>
    <w:rsid w:val="00D1570F"/>
    <w:rsid w:val="00D2204B"/>
    <w:rsid w:val="00D234C9"/>
    <w:rsid w:val="00D23B86"/>
    <w:rsid w:val="00D26C48"/>
    <w:rsid w:val="00D275D8"/>
    <w:rsid w:val="00D277B1"/>
    <w:rsid w:val="00D30752"/>
    <w:rsid w:val="00D31F5F"/>
    <w:rsid w:val="00D32451"/>
    <w:rsid w:val="00D324E3"/>
    <w:rsid w:val="00D3340A"/>
    <w:rsid w:val="00D3572A"/>
    <w:rsid w:val="00D4018D"/>
    <w:rsid w:val="00D446EC"/>
    <w:rsid w:val="00D45B39"/>
    <w:rsid w:val="00D476FD"/>
    <w:rsid w:val="00D51BF0"/>
    <w:rsid w:val="00D51D84"/>
    <w:rsid w:val="00D51F97"/>
    <w:rsid w:val="00D54D24"/>
    <w:rsid w:val="00D55942"/>
    <w:rsid w:val="00D64B41"/>
    <w:rsid w:val="00D64CB1"/>
    <w:rsid w:val="00D65F84"/>
    <w:rsid w:val="00D71A5D"/>
    <w:rsid w:val="00D72CAF"/>
    <w:rsid w:val="00D73C8B"/>
    <w:rsid w:val="00D74850"/>
    <w:rsid w:val="00D769A6"/>
    <w:rsid w:val="00D77D01"/>
    <w:rsid w:val="00D8005C"/>
    <w:rsid w:val="00D807BF"/>
    <w:rsid w:val="00D82D0D"/>
    <w:rsid w:val="00D843FA"/>
    <w:rsid w:val="00D919F0"/>
    <w:rsid w:val="00D92F6F"/>
    <w:rsid w:val="00D936C5"/>
    <w:rsid w:val="00D93D7A"/>
    <w:rsid w:val="00D9454B"/>
    <w:rsid w:val="00D966C6"/>
    <w:rsid w:val="00DA1773"/>
    <w:rsid w:val="00DA23AC"/>
    <w:rsid w:val="00DA3F66"/>
    <w:rsid w:val="00DA53C6"/>
    <w:rsid w:val="00DA7887"/>
    <w:rsid w:val="00DB1655"/>
    <w:rsid w:val="00DB2C26"/>
    <w:rsid w:val="00DB41E1"/>
    <w:rsid w:val="00DB755A"/>
    <w:rsid w:val="00DB77E8"/>
    <w:rsid w:val="00DC15CD"/>
    <w:rsid w:val="00DC4BF6"/>
    <w:rsid w:val="00DC6AEF"/>
    <w:rsid w:val="00DC77D9"/>
    <w:rsid w:val="00DD0DA3"/>
    <w:rsid w:val="00DD680A"/>
    <w:rsid w:val="00DE11A4"/>
    <w:rsid w:val="00DE1BAF"/>
    <w:rsid w:val="00DE678A"/>
    <w:rsid w:val="00DE6B43"/>
    <w:rsid w:val="00DF5598"/>
    <w:rsid w:val="00DF7DAD"/>
    <w:rsid w:val="00E00ECE"/>
    <w:rsid w:val="00E053DC"/>
    <w:rsid w:val="00E10042"/>
    <w:rsid w:val="00E11923"/>
    <w:rsid w:val="00E125CA"/>
    <w:rsid w:val="00E125CB"/>
    <w:rsid w:val="00E177B6"/>
    <w:rsid w:val="00E17D48"/>
    <w:rsid w:val="00E2591E"/>
    <w:rsid w:val="00E262D4"/>
    <w:rsid w:val="00E3057D"/>
    <w:rsid w:val="00E313C9"/>
    <w:rsid w:val="00E320C7"/>
    <w:rsid w:val="00E36250"/>
    <w:rsid w:val="00E36F64"/>
    <w:rsid w:val="00E37381"/>
    <w:rsid w:val="00E3755B"/>
    <w:rsid w:val="00E43878"/>
    <w:rsid w:val="00E45331"/>
    <w:rsid w:val="00E46E56"/>
    <w:rsid w:val="00E5101B"/>
    <w:rsid w:val="00E521B2"/>
    <w:rsid w:val="00E5372E"/>
    <w:rsid w:val="00E53B25"/>
    <w:rsid w:val="00E54511"/>
    <w:rsid w:val="00E55AF9"/>
    <w:rsid w:val="00E61DAC"/>
    <w:rsid w:val="00E63ACE"/>
    <w:rsid w:val="00E673CE"/>
    <w:rsid w:val="00E72D67"/>
    <w:rsid w:val="00E74311"/>
    <w:rsid w:val="00E75FE3"/>
    <w:rsid w:val="00E81691"/>
    <w:rsid w:val="00E828E8"/>
    <w:rsid w:val="00E82FB9"/>
    <w:rsid w:val="00E83E3F"/>
    <w:rsid w:val="00E90091"/>
    <w:rsid w:val="00E90476"/>
    <w:rsid w:val="00E90A4F"/>
    <w:rsid w:val="00E92EC5"/>
    <w:rsid w:val="00E936BE"/>
    <w:rsid w:val="00E94198"/>
    <w:rsid w:val="00EA10B9"/>
    <w:rsid w:val="00EA301E"/>
    <w:rsid w:val="00EA6A64"/>
    <w:rsid w:val="00EA6ADF"/>
    <w:rsid w:val="00EB115C"/>
    <w:rsid w:val="00EB6DE7"/>
    <w:rsid w:val="00EB7AB1"/>
    <w:rsid w:val="00EC17AA"/>
    <w:rsid w:val="00EC378C"/>
    <w:rsid w:val="00EC459C"/>
    <w:rsid w:val="00EC6A38"/>
    <w:rsid w:val="00EC78C7"/>
    <w:rsid w:val="00ED3422"/>
    <w:rsid w:val="00ED41B4"/>
    <w:rsid w:val="00ED4D19"/>
    <w:rsid w:val="00ED64FD"/>
    <w:rsid w:val="00ED69BA"/>
    <w:rsid w:val="00EE1AB6"/>
    <w:rsid w:val="00EE4371"/>
    <w:rsid w:val="00EE581D"/>
    <w:rsid w:val="00EE6A97"/>
    <w:rsid w:val="00EF06FB"/>
    <w:rsid w:val="00EF2071"/>
    <w:rsid w:val="00EF396E"/>
    <w:rsid w:val="00EF48CC"/>
    <w:rsid w:val="00EF5215"/>
    <w:rsid w:val="00EF5FEE"/>
    <w:rsid w:val="00EF617A"/>
    <w:rsid w:val="00EF6F40"/>
    <w:rsid w:val="00F03A96"/>
    <w:rsid w:val="00F10155"/>
    <w:rsid w:val="00F1018B"/>
    <w:rsid w:val="00F12514"/>
    <w:rsid w:val="00F12B93"/>
    <w:rsid w:val="00F141FE"/>
    <w:rsid w:val="00F14D3D"/>
    <w:rsid w:val="00F179C8"/>
    <w:rsid w:val="00F17D02"/>
    <w:rsid w:val="00F22556"/>
    <w:rsid w:val="00F2547A"/>
    <w:rsid w:val="00F2548D"/>
    <w:rsid w:val="00F31564"/>
    <w:rsid w:val="00F40E3B"/>
    <w:rsid w:val="00F422EB"/>
    <w:rsid w:val="00F46B99"/>
    <w:rsid w:val="00F47650"/>
    <w:rsid w:val="00F50541"/>
    <w:rsid w:val="00F54CAC"/>
    <w:rsid w:val="00F562F3"/>
    <w:rsid w:val="00F57BAF"/>
    <w:rsid w:val="00F57FE7"/>
    <w:rsid w:val="00F60376"/>
    <w:rsid w:val="00F612A4"/>
    <w:rsid w:val="00F63616"/>
    <w:rsid w:val="00F63688"/>
    <w:rsid w:val="00F6413C"/>
    <w:rsid w:val="00F64438"/>
    <w:rsid w:val="00F66EB1"/>
    <w:rsid w:val="00F71202"/>
    <w:rsid w:val="00F73032"/>
    <w:rsid w:val="00F73CEF"/>
    <w:rsid w:val="00F75F8C"/>
    <w:rsid w:val="00F767A8"/>
    <w:rsid w:val="00F776C7"/>
    <w:rsid w:val="00F77715"/>
    <w:rsid w:val="00F8320D"/>
    <w:rsid w:val="00F8477B"/>
    <w:rsid w:val="00F848FC"/>
    <w:rsid w:val="00F87E5C"/>
    <w:rsid w:val="00F91B20"/>
    <w:rsid w:val="00F9282A"/>
    <w:rsid w:val="00F96043"/>
    <w:rsid w:val="00F96BAD"/>
    <w:rsid w:val="00FA3A0D"/>
    <w:rsid w:val="00FA3B95"/>
    <w:rsid w:val="00FB0E84"/>
    <w:rsid w:val="00FB62EF"/>
    <w:rsid w:val="00FC5BD4"/>
    <w:rsid w:val="00FD01C2"/>
    <w:rsid w:val="00FD32EF"/>
    <w:rsid w:val="00FD3BF0"/>
    <w:rsid w:val="00FD5EA2"/>
    <w:rsid w:val="00FD612B"/>
    <w:rsid w:val="00FE014C"/>
    <w:rsid w:val="00FE01E5"/>
    <w:rsid w:val="00FE6EE9"/>
    <w:rsid w:val="00FE764A"/>
    <w:rsid w:val="00FF0CE3"/>
    <w:rsid w:val="00FF2058"/>
    <w:rsid w:val="00FF2ACD"/>
    <w:rsid w:val="00FF4AF5"/>
    <w:rsid w:val="1FE3B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5FA735"/>
  <w15:chartTrackingRefBased/>
  <w15:docId w15:val="{A5BB0682-30E2-4429-9110-C7ECEEB48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66B08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  <w:lang w:eastAsia="en-US"/>
    </w:rPr>
  </w:style>
  <w:style w:type="paragraph" w:styleId="1">
    <w:name w:val="heading 1"/>
    <w:aliases w:val="Heading U,H1,H11,Œ©o‚µ 1,뙥,?co??E 1,h1,?c,?co?ƒÊ 1,?,Œ,Œ©,Œ...,Œ©oâµ 1,?co?ÄÊ 1,Î,Î©,Î...,o‚µ 1,Heading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0">
    <w:name w:val="heading 2"/>
    <w:aliases w:val="H2,H21,Œ©o‚µ 2,뙥2,?co??E 2,h2,?c1,?co?ƒÊ 2,?2,Œ1,Œ2,Œ©2,...,Œ©_o‚µ 2,Œ©1,Œ©oâµ 2,?co?ÄÊ 2,Î1,Î2,Î©2,Î©_oâµ 2,Î©1"/>
    <w:basedOn w:val="a"/>
    <w:next w:val="a"/>
    <w:link w:val="21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  <w:lang w:val="x-none"/>
    </w:rPr>
  </w:style>
  <w:style w:type="paragraph" w:styleId="3">
    <w:name w:val="heading 3"/>
    <w:aliases w:val="H3,H31,h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  <w:lang w:val="x-none"/>
    </w:rPr>
  </w:style>
  <w:style w:type="paragraph" w:styleId="4">
    <w:name w:val="heading 4"/>
    <w:aliases w:val="Heading 4 Char1,Heading 4 Char Char,H4,H41,h4,0.1.1.1 Titre 4 + Left:  0&quot;,First line:  0&quot;,0.1.1...,0.1.1.1 Titre 4"/>
    <w:basedOn w:val="a"/>
    <w:next w:val="a"/>
    <w:link w:val="40"/>
    <w:qFormat/>
    <w:rsid w:val="000E00F3"/>
    <w:pPr>
      <w:keepNext/>
      <w:numPr>
        <w:ilvl w:val="3"/>
        <w:numId w:val="6"/>
      </w:numPr>
      <w:spacing w:before="240" w:after="60"/>
      <w:ind w:left="1080" w:hanging="108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aliases w:val="H5,H51,h5,Titre 5"/>
    <w:basedOn w:val="a"/>
    <w:next w:val="a"/>
    <w:link w:val="50"/>
    <w:qFormat/>
    <w:rsid w:val="000E00F3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aliases w:val="h6,H6,H61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  <w:lang w:val="x-none"/>
    </w:rPr>
  </w:style>
  <w:style w:type="paragraph" w:styleId="7">
    <w:name w:val="heading 7"/>
    <w:basedOn w:val="a"/>
    <w:next w:val="a"/>
    <w:link w:val="70"/>
    <w:qFormat/>
    <w:rsid w:val="000E00F3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 w:val="24"/>
      <w:szCs w:val="24"/>
      <w:lang w:val="x-none"/>
    </w:rPr>
  </w:style>
  <w:style w:type="paragraph" w:styleId="8">
    <w:name w:val="heading 8"/>
    <w:basedOn w:val="a"/>
    <w:next w:val="a"/>
    <w:link w:val="80"/>
    <w:qFormat/>
    <w:rsid w:val="000E00F3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 w:val="24"/>
      <w:szCs w:val="24"/>
      <w:lang w:val="x-none"/>
    </w:rPr>
  </w:style>
  <w:style w:type="paragraph" w:styleId="9">
    <w:name w:val="heading 9"/>
    <w:basedOn w:val="a"/>
    <w:next w:val="a"/>
    <w:link w:val="90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A188A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166B08"/>
    <w:pPr>
      <w:tabs>
        <w:tab w:val="clear" w:pos="360"/>
        <w:tab w:val="clear" w:pos="720"/>
        <w:tab w:val="clear" w:pos="1080"/>
        <w:tab w:val="clear" w:pos="1440"/>
        <w:tab w:val="center" w:pos="4678"/>
        <w:tab w:val="right" w:pos="9356"/>
      </w:tabs>
    </w:pPr>
  </w:style>
  <w:style w:type="character" w:styleId="a5">
    <w:name w:val="page number"/>
    <w:basedOn w:val="a0"/>
    <w:rsid w:val="005A188A"/>
  </w:style>
  <w:style w:type="character" w:styleId="a6">
    <w:name w:val="Hyperlink"/>
    <w:aliases w:val="超级链接"/>
    <w:uiPriority w:val="99"/>
    <w:qFormat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1">
    <w:name w:val="标题 2 字符"/>
    <w:aliases w:val="H2 字符,H21 字符,Œ©o‚µ 2 字符,뙥2 字符,?co??E 2 字符,h2 字符,?c1 字符,?co?ƒÊ 2 字符,?2 字符,Œ1 字符,Œ2 字符,Œ©2 字符,... 字符,Œ©_o‚µ 2 字符,Œ©1 字符,Œ©oâµ 2 字符,?co?ÄÊ 2 字符,Î1 字符,Î2 字符,Î©2 字符,Î©_oâµ 2 字符,Î©1 字符"/>
    <w:link w:val="20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aliases w:val="H3 字符,H31 字符,h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aliases w:val="Heading 4 Char1 字符,Heading 4 Char Char 字符,H4 字符,H41 字符,h4 字符,0.1.1.1 Titre 4 + Left:  0&quot; 字符,First line:  0&quot; 字符,0.1.1... 字符,0.1.1.1 Titre 4 字符"/>
    <w:link w:val="4"/>
    <w:rsid w:val="000E00F3"/>
    <w:rPr>
      <w:b/>
      <w:bCs/>
      <w:sz w:val="28"/>
      <w:szCs w:val="28"/>
      <w:lang w:eastAsia="en-US"/>
    </w:rPr>
  </w:style>
  <w:style w:type="character" w:customStyle="1" w:styleId="50">
    <w:name w:val="标题 5 字符"/>
    <w:aliases w:val="H5 字符,H51 字符,h5 字符,Titre 5 字符"/>
    <w:link w:val="5"/>
    <w:rsid w:val="000E00F3"/>
    <w:rPr>
      <w:b/>
      <w:bCs/>
      <w:i/>
      <w:iCs/>
      <w:sz w:val="26"/>
      <w:szCs w:val="26"/>
      <w:lang w:eastAsia="en-US"/>
    </w:rPr>
  </w:style>
  <w:style w:type="character" w:customStyle="1" w:styleId="60">
    <w:name w:val="标题 6 字符"/>
    <w:aliases w:val="h6 字符,H6 字符,H61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0E00F3"/>
    <w:rPr>
      <w:sz w:val="24"/>
      <w:szCs w:val="24"/>
      <w:lang w:eastAsia="en-US"/>
    </w:rPr>
  </w:style>
  <w:style w:type="character" w:customStyle="1" w:styleId="80">
    <w:name w:val="标题 8 字符"/>
    <w:link w:val="8"/>
    <w:rsid w:val="000E00F3"/>
    <w:rPr>
      <w:i/>
      <w:iCs/>
      <w:sz w:val="24"/>
      <w:szCs w:val="24"/>
      <w:lang w:eastAsia="en-US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/>
      <w:sz w:val="16"/>
      <w:szCs w:val="16"/>
      <w:lang w:val="x-none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itle1">
    <w:name w:val="Title 1"/>
    <w:basedOn w:val="a"/>
    <w:next w:val="a"/>
    <w:rsid w:val="00BF1DBA"/>
    <w:pPr>
      <w:tabs>
        <w:tab w:val="clear" w:pos="360"/>
        <w:tab w:val="clear" w:pos="720"/>
        <w:tab w:val="clear" w:pos="1080"/>
        <w:tab w:val="clear" w:pos="1440"/>
        <w:tab w:val="left" w:pos="567"/>
        <w:tab w:val="left" w:pos="1134"/>
        <w:tab w:val="left" w:pos="1701"/>
        <w:tab w:val="left" w:pos="2268"/>
        <w:tab w:val="left" w:pos="2835"/>
      </w:tabs>
      <w:spacing w:before="240"/>
      <w:jc w:val="center"/>
    </w:pPr>
    <w:rPr>
      <w:caps/>
      <w:sz w:val="28"/>
      <w:lang w:val="en-GB"/>
    </w:rPr>
  </w:style>
  <w:style w:type="paragraph" w:customStyle="1" w:styleId="Title2">
    <w:name w:val="Title 2"/>
    <w:basedOn w:val="Title1"/>
    <w:next w:val="a"/>
    <w:rsid w:val="00BF1DBA"/>
  </w:style>
  <w:style w:type="paragraph" w:customStyle="1" w:styleId="Title3">
    <w:name w:val="Title 3"/>
    <w:basedOn w:val="Title2"/>
    <w:next w:val="a"/>
    <w:rsid w:val="00BF1DBA"/>
    <w:rPr>
      <w:caps w:val="0"/>
    </w:rPr>
  </w:style>
  <w:style w:type="paragraph" w:customStyle="1" w:styleId="Title4">
    <w:name w:val="Title 4"/>
    <w:basedOn w:val="Title3"/>
    <w:next w:val="1"/>
    <w:rsid w:val="00BF1DBA"/>
    <w:rPr>
      <w:b/>
    </w:rPr>
  </w:style>
  <w:style w:type="paragraph" w:customStyle="1" w:styleId="Normal-3-3">
    <w:name w:val="Normal-3-3"/>
    <w:basedOn w:val="a"/>
    <w:rsid w:val="001550CC"/>
    <w:pPr>
      <w:spacing w:before="60" w:after="60"/>
    </w:pPr>
  </w:style>
  <w:style w:type="paragraph" w:styleId="ab">
    <w:name w:val="Plain Text"/>
    <w:basedOn w:val="a"/>
    <w:link w:val="ac"/>
    <w:uiPriority w:val="99"/>
    <w:unhideWhenUsed/>
    <w:rsid w:val="00B648F1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/>
      <w:textAlignment w:val="auto"/>
    </w:pPr>
    <w:rPr>
      <w:rFonts w:ascii="Calibri" w:eastAsia="Calibri" w:hAnsi="Calibri"/>
      <w:szCs w:val="21"/>
      <w:lang w:val="de-DE"/>
    </w:rPr>
  </w:style>
  <w:style w:type="character" w:customStyle="1" w:styleId="ac">
    <w:name w:val="纯文本 字符"/>
    <w:link w:val="ab"/>
    <w:uiPriority w:val="99"/>
    <w:rsid w:val="00B648F1"/>
    <w:rPr>
      <w:rFonts w:ascii="Calibri" w:eastAsia="Calibri" w:hAnsi="Calibri"/>
      <w:sz w:val="22"/>
      <w:szCs w:val="21"/>
      <w:lang w:val="de-DE" w:eastAsia="en-US"/>
    </w:rPr>
  </w:style>
  <w:style w:type="paragraph" w:styleId="ad">
    <w:name w:val="Normal (Web)"/>
    <w:basedOn w:val="a"/>
    <w:uiPriority w:val="99"/>
    <w:unhideWhenUsed/>
    <w:rsid w:val="009602B7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de-DE" w:eastAsia="de-DE"/>
    </w:rPr>
  </w:style>
  <w:style w:type="character" w:customStyle="1" w:styleId="xbe">
    <w:name w:val="_xbe"/>
    <w:rsid w:val="000B4FBC"/>
  </w:style>
  <w:style w:type="character" w:styleId="ae">
    <w:name w:val="Strong"/>
    <w:basedOn w:val="a0"/>
    <w:uiPriority w:val="22"/>
    <w:qFormat/>
    <w:rsid w:val="00EF396E"/>
    <w:rPr>
      <w:b/>
      <w:bCs/>
    </w:rPr>
  </w:style>
  <w:style w:type="character" w:styleId="af">
    <w:name w:val="Emphasis"/>
    <w:basedOn w:val="a0"/>
    <w:uiPriority w:val="20"/>
    <w:qFormat/>
    <w:rsid w:val="00EF396E"/>
    <w:rPr>
      <w:i/>
      <w:iCs/>
    </w:rPr>
  </w:style>
  <w:style w:type="character" w:customStyle="1" w:styleId="UnresolvedMention1">
    <w:name w:val="Unresolved Mention1"/>
    <w:basedOn w:val="a0"/>
    <w:uiPriority w:val="99"/>
    <w:semiHidden/>
    <w:unhideWhenUsed/>
    <w:rsid w:val="00552E75"/>
    <w:rPr>
      <w:color w:val="808080"/>
      <w:shd w:val="clear" w:color="auto" w:fill="E6E6E6"/>
    </w:rPr>
  </w:style>
  <w:style w:type="paragraph" w:styleId="af0">
    <w:name w:val="Revision"/>
    <w:hidden/>
    <w:uiPriority w:val="99"/>
    <w:semiHidden/>
    <w:rsid w:val="001A65E6"/>
    <w:rPr>
      <w:sz w:val="22"/>
      <w:lang w:eastAsia="en-US"/>
    </w:rPr>
  </w:style>
  <w:style w:type="character" w:customStyle="1" w:styleId="locality">
    <w:name w:val="locality"/>
    <w:basedOn w:val="a0"/>
    <w:rsid w:val="00FF2ACD"/>
  </w:style>
  <w:style w:type="character" w:customStyle="1" w:styleId="country">
    <w:name w:val="country"/>
    <w:basedOn w:val="a0"/>
    <w:rsid w:val="00FF2ACD"/>
  </w:style>
  <w:style w:type="paragraph" w:styleId="2">
    <w:name w:val="List Bullet 2"/>
    <w:basedOn w:val="a"/>
    <w:rsid w:val="00845A42"/>
    <w:pPr>
      <w:numPr>
        <w:numId w:val="19"/>
      </w:numPr>
      <w:contextualSpacing/>
    </w:pPr>
    <w:rPr>
      <w:rFonts w:eastAsia="宋体"/>
      <w:lang w:val="en-CA"/>
    </w:rPr>
  </w:style>
  <w:style w:type="character" w:customStyle="1" w:styleId="UnresolvedMention2">
    <w:name w:val="Unresolved Mention2"/>
    <w:basedOn w:val="a0"/>
    <w:uiPriority w:val="99"/>
    <w:semiHidden/>
    <w:unhideWhenUsed/>
    <w:rsid w:val="0088701D"/>
    <w:rPr>
      <w:color w:val="605E5C"/>
      <w:shd w:val="clear" w:color="auto" w:fill="E1DFDD"/>
    </w:rPr>
  </w:style>
  <w:style w:type="character" w:customStyle="1" w:styleId="lrzxr">
    <w:name w:val="lrzxr"/>
    <w:basedOn w:val="a0"/>
    <w:rsid w:val="00C8695C"/>
  </w:style>
  <w:style w:type="character" w:styleId="af1">
    <w:name w:val="Unresolved Mention"/>
    <w:basedOn w:val="a0"/>
    <w:uiPriority w:val="99"/>
    <w:semiHidden/>
    <w:unhideWhenUsed/>
    <w:rsid w:val="00497961"/>
    <w:rPr>
      <w:color w:val="605E5C"/>
      <w:shd w:val="clear" w:color="auto" w:fill="E1DFDD"/>
    </w:rPr>
  </w:style>
  <w:style w:type="character" w:styleId="af2">
    <w:name w:val="annotation reference"/>
    <w:basedOn w:val="a0"/>
    <w:rsid w:val="00ED64FD"/>
    <w:rPr>
      <w:sz w:val="16"/>
      <w:szCs w:val="16"/>
    </w:rPr>
  </w:style>
  <w:style w:type="paragraph" w:styleId="af3">
    <w:name w:val="annotation text"/>
    <w:basedOn w:val="a"/>
    <w:link w:val="af4"/>
    <w:rsid w:val="00ED64FD"/>
    <w:rPr>
      <w:sz w:val="20"/>
    </w:rPr>
  </w:style>
  <w:style w:type="character" w:customStyle="1" w:styleId="af4">
    <w:name w:val="批注文字 字符"/>
    <w:basedOn w:val="a0"/>
    <w:link w:val="af3"/>
    <w:rsid w:val="00ED64FD"/>
    <w:rPr>
      <w:lang w:eastAsia="en-US"/>
    </w:rPr>
  </w:style>
  <w:style w:type="paragraph" w:styleId="af5">
    <w:name w:val="annotation subject"/>
    <w:basedOn w:val="af3"/>
    <w:next w:val="af3"/>
    <w:link w:val="af6"/>
    <w:semiHidden/>
    <w:unhideWhenUsed/>
    <w:rsid w:val="00ED64FD"/>
    <w:rPr>
      <w:b/>
      <w:bCs/>
    </w:rPr>
  </w:style>
  <w:style w:type="character" w:customStyle="1" w:styleId="af6">
    <w:name w:val="批注主题 字符"/>
    <w:basedOn w:val="af4"/>
    <w:link w:val="af5"/>
    <w:semiHidden/>
    <w:rsid w:val="00ED64FD"/>
    <w:rPr>
      <w:b/>
      <w:bCs/>
      <w:lang w:eastAsia="en-US"/>
    </w:rPr>
  </w:style>
  <w:style w:type="character" w:styleId="af7">
    <w:name w:val="Mention"/>
    <w:basedOn w:val="a0"/>
    <w:uiPriority w:val="99"/>
    <w:unhideWhenUsed/>
    <w:rsid w:val="0022266B"/>
    <w:rPr>
      <w:color w:val="2B579A"/>
      <w:shd w:val="clear" w:color="auto" w:fill="E1DFDD"/>
    </w:rPr>
  </w:style>
  <w:style w:type="paragraph" w:styleId="af8">
    <w:name w:val="List Paragraph"/>
    <w:basedOn w:val="a"/>
    <w:uiPriority w:val="34"/>
    <w:qFormat/>
    <w:rsid w:val="00F17D02"/>
    <w:pPr>
      <w:ind w:left="720"/>
      <w:contextualSpacing/>
    </w:pPr>
  </w:style>
  <w:style w:type="table" w:styleId="af9">
    <w:name w:val="Table Grid"/>
    <w:basedOn w:val="a1"/>
    <w:rsid w:val="00662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4422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4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35450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2109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7854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5237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31747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6136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4572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5111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400334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jvet-experts.org/doc_end_user/current_document.php?id=167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vet@lists.rwth-aachen.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in.zhao@huawei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27F8F-C0FC-4328-A2F4-871D91F9C6F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c98d88-e344-4ed4-8496-4ed7712e255d}" enabled="0" method="" siteId="{46c98d88-e344-4ed4-8496-4ed7712e25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</dc:creator>
  <cp:keywords>JCT-VC, MPEG, VCEG</cp:keywords>
  <dc:description/>
  <cp:lastModifiedBy>zhaoyin (Yin)</cp:lastModifiedBy>
  <cp:revision>7</cp:revision>
  <cp:lastPrinted>2015-07-13T13:11:00Z</cp:lastPrinted>
  <dcterms:created xsi:type="dcterms:W3CDTF">2026-04-22T22:26:00Z</dcterms:created>
  <dcterms:modified xsi:type="dcterms:W3CDTF">2026-04-23T06:44:00Z</dcterms:modified>
</cp:coreProperties>
</file>