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bookmarkStart w:id="0" w:name="_Hlk206632430"/>
            <w:bookmarkEnd w:id="0"/>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973F59E" w:rsidR="00E61DAC" w:rsidRPr="005B217D" w:rsidRDefault="00965F25" w:rsidP="00536188">
            <w:pPr>
              <w:tabs>
                <w:tab w:val="left" w:pos="7200"/>
              </w:tabs>
              <w:spacing w:before="0"/>
              <w:rPr>
                <w:b/>
                <w:szCs w:val="22"/>
                <w:lang w:val="en-CA"/>
              </w:rPr>
            </w:pPr>
            <w:r>
              <w:rPr>
                <w:lang w:val="en-GB"/>
              </w:rPr>
              <w:t>40th</w:t>
            </w:r>
            <w:r w:rsidRPr="00235B52">
              <w:rPr>
                <w:lang w:val="en-GB"/>
              </w:rPr>
              <w:t xml:space="preserve"> Meeting: Geneva, CH, </w:t>
            </w:r>
            <w:r>
              <w:rPr>
                <w:lang w:val="en-GB"/>
              </w:rPr>
              <w:t>3</w:t>
            </w:r>
            <w:r w:rsidRPr="00235B52">
              <w:rPr>
                <w:lang w:val="en-GB"/>
              </w:rPr>
              <w:t>–</w:t>
            </w:r>
            <w:r>
              <w:rPr>
                <w:lang w:val="en-GB"/>
              </w:rPr>
              <w:t>12</w:t>
            </w:r>
            <w:r w:rsidRPr="00235B52">
              <w:rPr>
                <w:lang w:val="en-GB"/>
              </w:rPr>
              <w:t xml:space="preserve"> </w:t>
            </w:r>
            <w:r>
              <w:rPr>
                <w:lang w:val="en-GB"/>
              </w:rPr>
              <w:t>October</w:t>
            </w:r>
            <w:r w:rsidRPr="00235B52">
              <w:rPr>
                <w:lang w:val="en-GB"/>
              </w:rPr>
              <w:t xml:space="preserve"> 202</w:t>
            </w:r>
            <w:r>
              <w:rPr>
                <w:lang w:val="en-GB"/>
              </w:rPr>
              <w:t>5</w:t>
            </w:r>
          </w:p>
        </w:tc>
        <w:tc>
          <w:tcPr>
            <w:tcW w:w="3060" w:type="dxa"/>
          </w:tcPr>
          <w:p w14:paraId="59B7E346" w14:textId="40CD06A4"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965F25">
              <w:rPr>
                <w:lang w:val="en-CA"/>
              </w:rPr>
              <w:t>N</w:t>
            </w:r>
            <w:r w:rsidR="00B40C98">
              <w:rPr>
                <w:lang w:val="en-CA"/>
              </w:rPr>
              <w:t>0046</w:t>
            </w:r>
            <w:r w:rsidR="006A0E5C" w:rsidRPr="006A0E5C">
              <w:rPr>
                <w:lang w:val="en-CA"/>
              </w:rPr>
              <w:t>-v</w:t>
            </w:r>
            <w:r w:rsidR="00B40C98">
              <w:rPr>
                <w:lang w:val="en-CA"/>
              </w:rPr>
              <w:t>1</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8472EA">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E86858F" w:rsidR="00E61DAC" w:rsidRPr="005B217D" w:rsidRDefault="004219CF" w:rsidP="009D7CE6">
            <w:pPr>
              <w:spacing w:before="60" w:after="60"/>
              <w:rPr>
                <w:b/>
                <w:szCs w:val="22"/>
                <w:lang w:val="en-CA"/>
              </w:rPr>
            </w:pPr>
            <w:r w:rsidRPr="00B40C98">
              <w:rPr>
                <w:b/>
                <w:szCs w:val="22"/>
                <w:lang w:val="en-CA"/>
              </w:rPr>
              <w:t>AHG</w:t>
            </w:r>
            <w:r w:rsidR="00CD5A26" w:rsidRPr="00B40C98">
              <w:rPr>
                <w:b/>
                <w:szCs w:val="22"/>
                <w:lang w:val="en-CA"/>
              </w:rPr>
              <w:t>18:</w:t>
            </w:r>
            <w:r w:rsidR="006A6211" w:rsidRPr="00B40C98">
              <w:rPr>
                <w:b/>
                <w:szCs w:val="22"/>
                <w:lang w:val="en-CA"/>
              </w:rPr>
              <w:t xml:space="preserve"> </w:t>
            </w:r>
            <w:r w:rsidR="008472EA" w:rsidRPr="008472EA">
              <w:rPr>
                <w:b/>
                <w:szCs w:val="22"/>
                <w:lang w:val="en-CA"/>
              </w:rPr>
              <w:t>On test conditions for ultra-low latency and packet loss resilience</w:t>
            </w:r>
            <w:r w:rsidR="008472EA">
              <w:rPr>
                <w:b/>
                <w:szCs w:val="22"/>
                <w:lang w:val="en-CA"/>
              </w:rPr>
              <w:t xml:space="preserve"> with full QP range</w:t>
            </w:r>
          </w:p>
        </w:tc>
      </w:tr>
      <w:tr w:rsidR="00E61DAC" w:rsidRPr="005B217D" w14:paraId="3D8B01B2" w14:textId="77777777" w:rsidTr="008472EA">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E67A922"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8472EA">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1F2D0B1" w:rsidR="00E61DAC" w:rsidRPr="005B217D" w:rsidRDefault="00E61DAC" w:rsidP="005E1AC6">
            <w:pPr>
              <w:spacing w:before="60" w:after="60"/>
              <w:rPr>
                <w:szCs w:val="22"/>
                <w:lang w:val="en-CA"/>
              </w:rPr>
            </w:pPr>
            <w:r w:rsidRPr="005B217D">
              <w:rPr>
                <w:szCs w:val="22"/>
                <w:lang w:val="en-CA"/>
              </w:rPr>
              <w:t>Proposal</w:t>
            </w:r>
          </w:p>
        </w:tc>
      </w:tr>
      <w:tr w:rsidR="008472EA" w:rsidRPr="005B217D" w14:paraId="714CD808" w14:textId="77777777" w:rsidTr="008472EA">
        <w:tc>
          <w:tcPr>
            <w:tcW w:w="1458" w:type="dxa"/>
          </w:tcPr>
          <w:p w14:paraId="4DB59313" w14:textId="77777777" w:rsidR="008472EA" w:rsidRPr="005B217D" w:rsidRDefault="008472EA" w:rsidP="008472EA">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CBEE3AF" w14:textId="77777777" w:rsidR="008472EA" w:rsidRDefault="008472EA" w:rsidP="008472EA">
            <w:pPr>
              <w:spacing w:before="60" w:after="60"/>
              <w:rPr>
                <w:szCs w:val="22"/>
                <w:lang w:val="en-CA"/>
              </w:rPr>
            </w:pPr>
            <w:r>
              <w:rPr>
                <w:szCs w:val="22"/>
                <w:lang w:val="en-CA"/>
              </w:rPr>
              <w:t xml:space="preserve">Sergey Ikonin </w:t>
            </w:r>
          </w:p>
          <w:p w14:paraId="023188EB" w14:textId="769EA9E4" w:rsidR="008472EA" w:rsidRDefault="008472EA" w:rsidP="008472EA">
            <w:pPr>
              <w:spacing w:before="0" w:after="60"/>
              <w:rPr>
                <w:szCs w:val="22"/>
                <w:lang w:val="en-CA"/>
              </w:rPr>
            </w:pPr>
            <w:r>
              <w:rPr>
                <w:szCs w:val="22"/>
                <w:lang w:val="en-CA"/>
              </w:rPr>
              <w:t xml:space="preserve">Ivan Gribushin </w:t>
            </w:r>
            <w:r w:rsidRPr="005B217D">
              <w:rPr>
                <w:szCs w:val="22"/>
                <w:lang w:val="en-CA"/>
              </w:rPr>
              <w:br/>
            </w:r>
            <w:r>
              <w:rPr>
                <w:szCs w:val="22"/>
                <w:lang w:val="en-CA"/>
              </w:rPr>
              <w:t>Vyacheslav Khamidullin</w:t>
            </w:r>
          </w:p>
          <w:p w14:paraId="415E58C4" w14:textId="0A3F6A18" w:rsidR="008472EA" w:rsidRDefault="008472EA" w:rsidP="008472EA">
            <w:pPr>
              <w:spacing w:before="0" w:after="60"/>
              <w:rPr>
                <w:szCs w:val="22"/>
                <w:lang w:val="en-CA"/>
              </w:rPr>
            </w:pPr>
            <w:r>
              <w:rPr>
                <w:szCs w:val="22"/>
                <w:lang w:val="en-CA"/>
              </w:rPr>
              <w:t>Boris Shevchenko</w:t>
            </w:r>
          </w:p>
          <w:p w14:paraId="49D81240" w14:textId="60AF929E" w:rsidR="008472EA" w:rsidRPr="005B217D" w:rsidRDefault="008472EA" w:rsidP="008472EA">
            <w:pPr>
              <w:spacing w:before="60" w:after="60"/>
              <w:rPr>
                <w:szCs w:val="22"/>
                <w:lang w:val="en-CA"/>
              </w:rPr>
            </w:pPr>
            <w:r>
              <w:rPr>
                <w:szCs w:val="22"/>
                <w:lang w:val="en-CA"/>
              </w:rPr>
              <w:t>Elena Alshina</w:t>
            </w:r>
          </w:p>
        </w:tc>
        <w:tc>
          <w:tcPr>
            <w:tcW w:w="900" w:type="dxa"/>
          </w:tcPr>
          <w:p w14:paraId="0140ECA2" w14:textId="122E1EB3" w:rsidR="008472EA" w:rsidRPr="005B217D" w:rsidRDefault="008472EA" w:rsidP="008472EA">
            <w:pPr>
              <w:spacing w:before="60" w:after="60"/>
              <w:rPr>
                <w:szCs w:val="22"/>
                <w:lang w:val="en-CA"/>
              </w:rPr>
            </w:pPr>
            <w:r w:rsidRPr="005B217D">
              <w:rPr>
                <w:szCs w:val="22"/>
                <w:lang w:val="en-CA"/>
              </w:rPr>
              <w:t>Email:</w:t>
            </w:r>
          </w:p>
        </w:tc>
        <w:tc>
          <w:tcPr>
            <w:tcW w:w="3060" w:type="dxa"/>
          </w:tcPr>
          <w:p w14:paraId="0B84997C" w14:textId="77777777" w:rsidR="008472EA" w:rsidRDefault="006F46A2" w:rsidP="008472EA">
            <w:pPr>
              <w:spacing w:before="60" w:after="60"/>
              <w:rPr>
                <w:szCs w:val="22"/>
                <w:lang w:val="en-CA"/>
              </w:rPr>
            </w:pPr>
            <w:hyperlink r:id="rId10" w:history="1">
              <w:r w:rsidR="008472EA" w:rsidRPr="0075148B">
                <w:rPr>
                  <w:rStyle w:val="Hyperlink"/>
                  <w:szCs w:val="22"/>
                  <w:lang w:val="en-CA"/>
                </w:rPr>
                <w:t>sergey.ikonin@huawei.com</w:t>
              </w:r>
            </w:hyperlink>
            <w:r w:rsidR="008472EA" w:rsidRPr="005B217D">
              <w:rPr>
                <w:szCs w:val="22"/>
                <w:lang w:val="en-CA"/>
              </w:rPr>
              <w:br/>
            </w:r>
          </w:p>
          <w:p w14:paraId="7900EF81" w14:textId="77777777" w:rsidR="008472EA" w:rsidRDefault="008472EA" w:rsidP="008472EA">
            <w:pPr>
              <w:spacing w:before="60" w:after="60"/>
              <w:rPr>
                <w:szCs w:val="22"/>
                <w:lang w:val="en-CA"/>
              </w:rPr>
            </w:pPr>
          </w:p>
          <w:p w14:paraId="33F11050" w14:textId="77777777" w:rsidR="008472EA" w:rsidRDefault="008472EA" w:rsidP="008472EA">
            <w:pPr>
              <w:spacing w:before="60" w:after="60"/>
              <w:rPr>
                <w:szCs w:val="22"/>
                <w:lang w:val="en-CA"/>
              </w:rPr>
            </w:pPr>
          </w:p>
          <w:p w14:paraId="32C2ABFD" w14:textId="55452F9F" w:rsidR="008472EA" w:rsidRPr="005B217D" w:rsidRDefault="006F46A2" w:rsidP="008472EA">
            <w:pPr>
              <w:spacing w:before="60" w:after="60"/>
              <w:rPr>
                <w:szCs w:val="22"/>
                <w:lang w:val="en-CA"/>
              </w:rPr>
            </w:pPr>
            <w:hyperlink r:id="rId11" w:history="1">
              <w:r w:rsidR="008472EA" w:rsidRPr="00F32082">
                <w:rPr>
                  <w:rStyle w:val="Hyperlink"/>
                  <w:szCs w:val="22"/>
                  <w:lang w:val="en-CA"/>
                </w:rPr>
                <w:t>elena.alshina@huawei.com</w:t>
              </w:r>
            </w:hyperlink>
          </w:p>
        </w:tc>
      </w:tr>
      <w:tr w:rsidR="00E61DAC" w:rsidRPr="005B217D" w14:paraId="49AFAA61" w14:textId="77777777" w:rsidTr="008472EA">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1FE5100" w:rsidR="00E61DAC" w:rsidRPr="005B217D" w:rsidRDefault="00CD5A26">
            <w:pPr>
              <w:spacing w:before="60" w:after="60"/>
              <w:rPr>
                <w:szCs w:val="22"/>
                <w:lang w:val="en-CA"/>
              </w:rPr>
            </w:pPr>
            <w:r>
              <w:rPr>
                <w:szCs w:val="22"/>
                <w:lang w:val="en-CA"/>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4FC381A" w14:textId="5DE3CD90" w:rsidR="00275BCF" w:rsidRPr="005B217D" w:rsidRDefault="00441DBC" w:rsidP="00C97D78">
      <w:pPr>
        <w:rPr>
          <w:lang w:val="en-CA"/>
        </w:rPr>
      </w:pPr>
      <w:r>
        <w:rPr>
          <w:szCs w:val="22"/>
          <w:lang w:val="en-CA"/>
        </w:rPr>
        <w:t>In 39</w:t>
      </w:r>
      <w:r w:rsidRPr="009C42E8">
        <w:rPr>
          <w:szCs w:val="22"/>
          <w:vertAlign w:val="superscript"/>
          <w:lang w:val="en-CA"/>
        </w:rPr>
        <w:t>th</w:t>
      </w:r>
      <w:r>
        <w:rPr>
          <w:szCs w:val="22"/>
          <w:lang w:val="en-CA"/>
        </w:rPr>
        <w:t xml:space="preserve"> JVET meeting several comments and suggestions concerning ULL CTC were discussed</w:t>
      </w:r>
      <w:r w:rsidR="00FD31CC">
        <w:rPr>
          <w:szCs w:val="22"/>
          <w:lang w:val="en-CA"/>
        </w:rPr>
        <w:t>,</w:t>
      </w:r>
      <w:r>
        <w:rPr>
          <w:szCs w:val="22"/>
          <w:lang w:val="en-CA"/>
        </w:rPr>
        <w:t xml:space="preserve"> </w:t>
      </w:r>
      <w:r w:rsidR="008472EA">
        <w:rPr>
          <w:szCs w:val="22"/>
          <w:lang w:val="en-CA"/>
        </w:rPr>
        <w:t xml:space="preserve">mainly </w:t>
      </w:r>
      <w:r>
        <w:rPr>
          <w:szCs w:val="22"/>
          <w:lang w:val="en-CA"/>
        </w:rPr>
        <w:t xml:space="preserve">based on contributions </w:t>
      </w:r>
      <w:r w:rsidRPr="00A40D6D">
        <w:rPr>
          <w:szCs w:val="22"/>
          <w:lang w:val="en-CA"/>
        </w:rPr>
        <w:t>JVET-AM0109</w:t>
      </w:r>
      <w:r>
        <w:rPr>
          <w:szCs w:val="22"/>
          <w:lang w:val="en-CA"/>
        </w:rPr>
        <w:t xml:space="preserve">, </w:t>
      </w:r>
      <w:r w:rsidRPr="00A40D6D">
        <w:rPr>
          <w:szCs w:val="22"/>
          <w:lang w:val="en-CA"/>
        </w:rPr>
        <w:t>JVET-AM0202</w:t>
      </w:r>
      <w:r>
        <w:rPr>
          <w:szCs w:val="22"/>
          <w:lang w:val="en-CA"/>
        </w:rPr>
        <w:t xml:space="preserve">, </w:t>
      </w:r>
      <w:r w:rsidRPr="00A40D6D">
        <w:rPr>
          <w:szCs w:val="22"/>
          <w:lang w:val="en-CA"/>
        </w:rPr>
        <w:t>JVET-AM0204</w:t>
      </w:r>
      <w:r>
        <w:rPr>
          <w:szCs w:val="22"/>
          <w:lang w:val="en-CA"/>
        </w:rPr>
        <w:t xml:space="preserve">, </w:t>
      </w:r>
      <w:r w:rsidRPr="00A40D6D">
        <w:rPr>
          <w:szCs w:val="22"/>
          <w:lang w:val="en-CA"/>
        </w:rPr>
        <w:t>JVET-AM0222</w:t>
      </w:r>
      <w:r>
        <w:rPr>
          <w:szCs w:val="22"/>
          <w:lang w:val="en-CA"/>
        </w:rPr>
        <w:t xml:space="preserve">, </w:t>
      </w:r>
      <w:r w:rsidRPr="00A40D6D">
        <w:rPr>
          <w:szCs w:val="22"/>
          <w:lang w:val="en-CA"/>
        </w:rPr>
        <w:t>JVET-AM0325</w:t>
      </w:r>
      <w:r>
        <w:rPr>
          <w:szCs w:val="22"/>
          <w:lang w:val="en-CA"/>
        </w:rPr>
        <w:t>. This contribution follows up this discussion and addresses the comments in aspects of LDP/LDB configuration, broader QP range, spatial scalability, new packet trace files and automatic bandwidth rate points selection for matching channel capacity to video bitrate.</w:t>
      </w:r>
    </w:p>
    <w:p w14:paraId="7D2AC1F0" w14:textId="6F42BEBC" w:rsidR="00745F6B" w:rsidRPr="005B217D" w:rsidRDefault="00745F6B" w:rsidP="00E11923">
      <w:pPr>
        <w:pStyle w:val="Heading1"/>
        <w:rPr>
          <w:lang w:val="en-CA"/>
        </w:rPr>
      </w:pPr>
      <w:bookmarkStart w:id="1" w:name="_Ref206639599"/>
      <w:r w:rsidRPr="005B217D">
        <w:rPr>
          <w:lang w:val="en-CA"/>
        </w:rPr>
        <w:t>Introduction</w:t>
      </w:r>
      <w:bookmarkEnd w:id="1"/>
    </w:p>
    <w:p w14:paraId="02BD2748" w14:textId="238C542A" w:rsidR="009C42E8" w:rsidRPr="005B217D" w:rsidRDefault="00A13902" w:rsidP="004234F0">
      <w:pPr>
        <w:rPr>
          <w:szCs w:val="22"/>
          <w:lang w:val="en-CA"/>
        </w:rPr>
      </w:pPr>
      <w:r>
        <w:rPr>
          <w:szCs w:val="22"/>
          <w:lang w:val="en-CA"/>
        </w:rPr>
        <w:t xml:space="preserve">One of the important suggestions during ULL CTC discussion in </w:t>
      </w:r>
      <w:r w:rsidR="009C42E8">
        <w:rPr>
          <w:szCs w:val="22"/>
          <w:lang w:val="en-CA"/>
        </w:rPr>
        <w:t>39</w:t>
      </w:r>
      <w:r w:rsidR="009C42E8" w:rsidRPr="009C42E8">
        <w:rPr>
          <w:szCs w:val="22"/>
          <w:vertAlign w:val="superscript"/>
          <w:lang w:val="en-CA"/>
        </w:rPr>
        <w:t>th</w:t>
      </w:r>
      <w:r w:rsidR="009C42E8">
        <w:rPr>
          <w:szCs w:val="22"/>
          <w:lang w:val="en-CA"/>
        </w:rPr>
        <w:t xml:space="preserve"> JVET </w:t>
      </w:r>
      <w:r>
        <w:rPr>
          <w:szCs w:val="22"/>
          <w:lang w:val="en-CA"/>
        </w:rPr>
        <w:t>was request on extension of  test conditions from QP22 to wider range normally used in JVET. Another suggestion was to exercise full VTM functionality including multiple references and bi-prediction. As was discussed during the meeting that extension would require matching between video bitrate and channel capacity to experience decoding stability and reconstruction quality problems caused by network behaviour, which are subject of interest of AhG18. To do this matching it is proposed to use automatic script uploaded with this contribution</w:t>
      </w:r>
      <w:r w:rsidR="00A40D6D">
        <w:rPr>
          <w:szCs w:val="22"/>
          <w:lang w:val="en-CA"/>
        </w:rPr>
        <w:t xml:space="preserve">. </w:t>
      </w:r>
    </w:p>
    <w:p w14:paraId="43428D86" w14:textId="78A3903A" w:rsidR="006A6211" w:rsidRDefault="002858E4" w:rsidP="009C42E8">
      <w:pPr>
        <w:pStyle w:val="Heading1"/>
        <w:rPr>
          <w:lang w:val="en-CA"/>
        </w:rPr>
      </w:pPr>
      <w:r>
        <w:rPr>
          <w:lang w:val="en-CA"/>
        </w:rPr>
        <w:t>Automated scripts for searching network bandwidth points</w:t>
      </w:r>
    </w:p>
    <w:p w14:paraId="4A549E0A" w14:textId="4898D78C" w:rsidR="002E32A5" w:rsidRDefault="00A13902" w:rsidP="00A40D6D">
      <w:pPr>
        <w:rPr>
          <w:lang w:val="en-CA" w:eastAsia="de-DE"/>
        </w:rPr>
      </w:pPr>
      <w:r>
        <w:rPr>
          <w:lang w:val="en-CA"/>
        </w:rPr>
        <w:t>Contribution JVET</w:t>
      </w:r>
      <w:r w:rsidRPr="005B217D">
        <w:rPr>
          <w:lang w:val="en-CA"/>
        </w:rPr>
        <w:t>-</w:t>
      </w:r>
      <w:r>
        <w:rPr>
          <w:lang w:val="en-CA"/>
        </w:rPr>
        <w:t>AL0176 introduced p</w:t>
      </w:r>
      <w:r w:rsidR="00A40D6D">
        <w:rPr>
          <w:lang w:val="en-CA"/>
        </w:rPr>
        <w:t xml:space="preserve">acket trace files obtained </w:t>
      </w:r>
      <w:r w:rsidR="002E32A5">
        <w:rPr>
          <w:lang w:val="en-CA"/>
        </w:rPr>
        <w:t>from NS</w:t>
      </w:r>
      <w:r w:rsidR="006A32AD">
        <w:rPr>
          <w:lang w:val="en-CA"/>
        </w:rPr>
        <w:t>-</w:t>
      </w:r>
      <w:r w:rsidR="002E32A5">
        <w:rPr>
          <w:lang w:val="en-CA"/>
        </w:rPr>
        <w:t xml:space="preserve">3 </w:t>
      </w:r>
      <w:r>
        <w:rPr>
          <w:lang w:val="en-CA"/>
        </w:rPr>
        <w:t xml:space="preserve">network </w:t>
      </w:r>
      <w:r w:rsidR="002E32A5">
        <w:rPr>
          <w:lang w:val="en-CA"/>
        </w:rPr>
        <w:t xml:space="preserve">simulator. The </w:t>
      </w:r>
      <w:r>
        <w:rPr>
          <w:lang w:val="en-CA" w:eastAsia="de-DE"/>
        </w:rPr>
        <w:t xml:space="preserve">matching </w:t>
      </w:r>
      <w:r w:rsidR="002E32A5">
        <w:rPr>
          <w:lang w:val="en-CA" w:eastAsia="de-DE"/>
        </w:rPr>
        <w:t>between video bitrate and network capacity has been made manually by searching proper interval for testing in a trace file. To automate this process and make possible to quickly find proper interval it is proposed to use the script</w:t>
      </w:r>
      <w:r>
        <w:rPr>
          <w:lang w:val="en-CA" w:eastAsia="de-DE"/>
        </w:rPr>
        <w:t xml:space="preserve"> searching the interval based on criteria</w:t>
      </w:r>
      <w:r w:rsidR="002E32A5">
        <w:rPr>
          <w:lang w:val="en-CA" w:eastAsia="de-DE"/>
        </w:rPr>
        <w:t xml:space="preserve">. </w:t>
      </w:r>
    </w:p>
    <w:p w14:paraId="4DDE13D7" w14:textId="00483813" w:rsidR="00443BA8" w:rsidRPr="00995EC3" w:rsidRDefault="002E32A5" w:rsidP="00443BA8">
      <w:pPr>
        <w:rPr>
          <w:lang w:eastAsia="de-DE"/>
        </w:rPr>
      </w:pPr>
      <w:r>
        <w:rPr>
          <w:lang w:val="en-CA" w:eastAsia="de-DE"/>
        </w:rPr>
        <w:t xml:space="preserve">The </w:t>
      </w:r>
      <w:r w:rsidR="00A13902">
        <w:rPr>
          <w:lang w:val="en-CA" w:eastAsia="de-DE"/>
        </w:rPr>
        <w:t xml:space="preserve">proposed </w:t>
      </w:r>
      <w:r>
        <w:rPr>
          <w:lang w:val="en-CA" w:eastAsia="de-DE"/>
        </w:rPr>
        <w:t>automation script</w:t>
      </w:r>
      <w:r w:rsidR="00995EC3">
        <w:rPr>
          <w:lang w:val="en-CA" w:eastAsia="de-DE"/>
        </w:rPr>
        <w:t xml:space="preserve"> (</w:t>
      </w:r>
      <w:r w:rsidR="00995EC3" w:rsidRPr="00DC4BA3">
        <w:rPr>
          <w:i/>
          <w:iCs/>
          <w:lang w:val="en-CA" w:eastAsia="de-DE"/>
        </w:rPr>
        <w:t>bandwidth_point_selection.py</w:t>
      </w:r>
      <w:r w:rsidR="00995EC3">
        <w:rPr>
          <w:i/>
          <w:iCs/>
          <w:lang w:val="en-CA" w:eastAsia="de-DE"/>
        </w:rPr>
        <w:t>.</w:t>
      </w:r>
      <w:r w:rsidR="00995EC3">
        <w:rPr>
          <w:lang w:val="en-CA" w:eastAsia="de-DE"/>
        </w:rPr>
        <w:t xml:space="preserve"> uploaded with contribution)</w:t>
      </w:r>
      <w:r>
        <w:rPr>
          <w:lang w:val="en-CA" w:eastAsia="de-DE"/>
        </w:rPr>
        <w:t xml:space="preserve"> tak</w:t>
      </w:r>
      <w:r w:rsidR="00A13902">
        <w:rPr>
          <w:lang w:val="en-CA" w:eastAsia="de-DE"/>
        </w:rPr>
        <w:t>e</w:t>
      </w:r>
      <w:r>
        <w:rPr>
          <w:lang w:val="en-CA" w:eastAsia="de-DE"/>
        </w:rPr>
        <w:t xml:space="preserve">s average bitrate of specific coded sequence as input parameter and searches for the interval with 1.3 - 2.5x times larger average network capacity. </w:t>
      </w:r>
      <w:r w:rsidR="00317A56">
        <w:rPr>
          <w:lang w:val="en-CA" w:eastAsia="de-DE"/>
        </w:rPr>
        <w:t>Due to channel fluctuation in 20% of frames the instant channel bandwidth should drop below average video bitrate</w:t>
      </w:r>
      <w:r w:rsidR="00995EC3">
        <w:rPr>
          <w:lang w:val="en-CA" w:eastAsia="de-DE"/>
        </w:rPr>
        <w:t xml:space="preserve"> (low goodput ratio)</w:t>
      </w:r>
      <w:r w:rsidR="00317A56">
        <w:rPr>
          <w:lang w:val="en-CA" w:eastAsia="de-DE"/>
        </w:rPr>
        <w:t>, which is another precondition.</w:t>
      </w:r>
      <w:r w:rsidR="00995EC3">
        <w:rPr>
          <w:lang w:val="en-CA" w:eastAsia="de-DE"/>
        </w:rPr>
        <w:t xml:space="preserve"> </w:t>
      </w:r>
      <w:r w:rsidR="00443BA8">
        <w:rPr>
          <w:lang w:val="en-CA" w:eastAsia="de-DE"/>
        </w:rPr>
        <w:t>Below is an example of how to run it, and expected output</w:t>
      </w:r>
      <w:r w:rsidR="00995EC3">
        <w:rPr>
          <w:lang w:val="en-CA" w:eastAsia="de-DE"/>
        </w:rPr>
        <w:t>:</w:t>
      </w:r>
    </w:p>
    <w:p w14:paraId="05FE8C30" w14:textId="62523CD4" w:rsidR="00995EC3" w:rsidRDefault="00995EC3" w:rsidP="00995EC3">
      <w:pPr>
        <w:rPr>
          <w:rFonts w:ascii="Courier New" w:hAnsi="Courier New" w:cs="Courier New"/>
          <w:sz w:val="18"/>
        </w:rPr>
      </w:pPr>
      <w:r w:rsidRPr="00350242">
        <w:rPr>
          <w:rFonts w:ascii="Courier New" w:hAnsi="Courier New" w:cs="Courier New"/>
          <w:sz w:val="18"/>
        </w:rPr>
        <w:t>python bandwidth_point_selection.py --bitrate 45</w:t>
      </w:r>
      <w:r>
        <w:rPr>
          <w:rFonts w:ascii="Courier New" w:hAnsi="Courier New" w:cs="Courier New"/>
          <w:sz w:val="18"/>
        </w:rPr>
        <w:t xml:space="preserve"> </w:t>
      </w:r>
      <w:r w:rsidRPr="00350242">
        <w:rPr>
          <w:rFonts w:ascii="Courier New" w:hAnsi="Courier New" w:cs="Courier New"/>
          <w:sz w:val="18"/>
        </w:rPr>
        <w:t>--config config.yaml</w:t>
      </w:r>
    </w:p>
    <w:p w14:paraId="79B656FB" w14:textId="0A7142FC" w:rsidR="00995EC3" w:rsidRDefault="00995EC3" w:rsidP="00995EC3">
      <w:r>
        <w:t>Script returns list of found startlines in trace file sorted by distance from 20% of low good put ratio:</w:t>
      </w:r>
    </w:p>
    <w:p w14:paraId="6333D5C4" w14:textId="77777777" w:rsidR="00995EC3" w:rsidRPr="00350242" w:rsidRDefault="00995EC3" w:rsidP="00995EC3">
      <w:pPr>
        <w:rPr>
          <w:rFonts w:ascii="Courier New" w:hAnsi="Courier New" w:cs="Courier New"/>
          <w:sz w:val="18"/>
        </w:rPr>
      </w:pPr>
    </w:p>
    <w:p w14:paraId="569CA056" w14:textId="77777777" w:rsidR="00995EC3" w:rsidRDefault="00995EC3" w:rsidP="00995EC3">
      <w:r w:rsidRPr="008748BE">
        <w:rPr>
          <w:noProof/>
        </w:rPr>
        <w:lastRenderedPageBreak/>
        <w:drawing>
          <wp:inline distT="0" distB="0" distL="0" distR="0" wp14:anchorId="53CF29AC" wp14:editId="4D7E9967">
            <wp:extent cx="5914390" cy="108013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14390" cy="1080135"/>
                    </a:xfrm>
                    <a:prstGeom prst="rect">
                      <a:avLst/>
                    </a:prstGeom>
                  </pic:spPr>
                </pic:pic>
              </a:graphicData>
            </a:graphic>
          </wp:inline>
        </w:drawing>
      </w:r>
    </w:p>
    <w:p w14:paraId="51BFDECE" w14:textId="79303A3B" w:rsidR="00995EC3" w:rsidRDefault="00995EC3" w:rsidP="00995EC3">
      <w:r>
        <w:t>For each found startline a channel capacity plot is saved as a picture to allowing to see the channel profile:</w:t>
      </w:r>
    </w:p>
    <w:p w14:paraId="48D35D53" w14:textId="77777777" w:rsidR="00995EC3" w:rsidRDefault="00995EC3" w:rsidP="00995EC3">
      <w:pPr>
        <w:keepNext/>
      </w:pPr>
      <w:r w:rsidRPr="008C05E6">
        <w:rPr>
          <w:noProof/>
        </w:rPr>
        <w:drawing>
          <wp:inline distT="0" distB="0" distL="0" distR="0" wp14:anchorId="0CCFF02B" wp14:editId="203D5CBE">
            <wp:extent cx="5914390" cy="2221865"/>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14390" cy="2221865"/>
                    </a:xfrm>
                    <a:prstGeom prst="rect">
                      <a:avLst/>
                    </a:prstGeom>
                  </pic:spPr>
                </pic:pic>
              </a:graphicData>
            </a:graphic>
          </wp:inline>
        </w:drawing>
      </w:r>
    </w:p>
    <w:p w14:paraId="6FB026D8" w14:textId="09705B25" w:rsidR="00995EC3" w:rsidRPr="00350242" w:rsidRDefault="00995EC3" w:rsidP="00995EC3">
      <w:pPr>
        <w:pStyle w:val="Caption"/>
        <w:jc w:val="center"/>
        <w:rPr>
          <w:lang w:eastAsia="de-DE"/>
        </w:rPr>
      </w:pPr>
      <w:r>
        <w:t xml:space="preserve">Figure </w:t>
      </w:r>
      <w:fldSimple w:instr=" SEQ Figure \* ARABIC ">
        <w:r>
          <w:rPr>
            <w:noProof/>
          </w:rPr>
          <w:t>1</w:t>
        </w:r>
      </w:fldSimple>
      <w:r>
        <w:t>: example of found start line for bandwidth point</w:t>
      </w:r>
    </w:p>
    <w:p w14:paraId="7C049EA9" w14:textId="570D6BDD" w:rsidR="00317A56" w:rsidRPr="00DC4BA3" w:rsidRDefault="00317A56" w:rsidP="00A40D6D">
      <w:pPr>
        <w:rPr>
          <w:lang w:eastAsia="de-DE"/>
        </w:rPr>
      </w:pPr>
      <w:r>
        <w:rPr>
          <w:lang w:eastAsia="de-DE"/>
        </w:rPr>
        <w:t xml:space="preserve">All the </w:t>
      </w:r>
      <w:r w:rsidR="00995EC3">
        <w:rPr>
          <w:lang w:eastAsia="de-DE"/>
        </w:rPr>
        <w:t xml:space="preserve">script </w:t>
      </w:r>
      <w:r>
        <w:rPr>
          <w:lang w:eastAsia="de-DE"/>
        </w:rPr>
        <w:t>parameters are configurable</w:t>
      </w:r>
      <w:r w:rsidR="00A13902">
        <w:rPr>
          <w:lang w:eastAsia="de-DE"/>
        </w:rPr>
        <w:t>. Furthermore</w:t>
      </w:r>
      <w:r>
        <w:rPr>
          <w:lang w:eastAsia="de-DE"/>
        </w:rPr>
        <w:t xml:space="preserve">, </w:t>
      </w:r>
      <w:r w:rsidR="00A13902">
        <w:rPr>
          <w:lang w:eastAsia="de-DE"/>
        </w:rPr>
        <w:t xml:space="preserve">an </w:t>
      </w:r>
      <w:r>
        <w:rPr>
          <w:lang w:eastAsia="de-DE"/>
        </w:rPr>
        <w:t xml:space="preserve">extended set of tweaking </w:t>
      </w:r>
      <w:r w:rsidR="00A13902">
        <w:rPr>
          <w:lang w:eastAsia="de-DE"/>
        </w:rPr>
        <w:t xml:space="preserve">parameters </w:t>
      </w:r>
      <w:r>
        <w:rPr>
          <w:lang w:eastAsia="de-DE"/>
        </w:rPr>
        <w:t xml:space="preserve">can be used if </w:t>
      </w:r>
      <w:r w:rsidR="00995EC3">
        <w:rPr>
          <w:lang w:eastAsia="de-DE"/>
        </w:rPr>
        <w:t xml:space="preserve">desired </w:t>
      </w:r>
      <w:r>
        <w:rPr>
          <w:lang w:eastAsia="de-DE"/>
        </w:rPr>
        <w:t xml:space="preserve">criteria </w:t>
      </w:r>
      <w:r w:rsidR="00A13902">
        <w:rPr>
          <w:lang w:eastAsia="de-DE"/>
        </w:rPr>
        <w:t>cannot</w:t>
      </w:r>
      <w:r>
        <w:rPr>
          <w:lang w:eastAsia="de-DE"/>
        </w:rPr>
        <w:t xml:space="preserve"> </w:t>
      </w:r>
      <w:r w:rsidR="00995EC3">
        <w:rPr>
          <w:lang w:eastAsia="de-DE"/>
        </w:rPr>
        <w:t xml:space="preserve">by satisfied with </w:t>
      </w:r>
      <w:r w:rsidR="00443BA8">
        <w:rPr>
          <w:lang w:eastAsia="de-DE"/>
        </w:rPr>
        <w:t>a given trace file</w:t>
      </w:r>
      <w:r>
        <w:rPr>
          <w:lang w:eastAsia="de-DE"/>
        </w:rPr>
        <w:t xml:space="preserve">. The details of configuration tweaking </w:t>
      </w:r>
      <w:r w:rsidR="00995EC3">
        <w:rPr>
          <w:lang w:eastAsia="de-DE"/>
        </w:rPr>
        <w:t xml:space="preserve">and recommendation </w:t>
      </w:r>
      <w:r>
        <w:rPr>
          <w:lang w:eastAsia="de-DE"/>
        </w:rPr>
        <w:t xml:space="preserve">can be found in </w:t>
      </w:r>
      <w:r w:rsidR="00995EC3">
        <w:rPr>
          <w:lang w:eastAsia="de-DE"/>
        </w:rPr>
        <w:fldChar w:fldCharType="begin"/>
      </w:r>
      <w:r w:rsidR="00995EC3">
        <w:rPr>
          <w:lang w:eastAsia="de-DE"/>
        </w:rPr>
        <w:instrText xml:space="preserve"> REF _Ref206639563 \h </w:instrText>
      </w:r>
      <w:r w:rsidR="00995EC3">
        <w:rPr>
          <w:lang w:eastAsia="de-DE"/>
        </w:rPr>
      </w:r>
      <w:r w:rsidR="00995EC3">
        <w:rPr>
          <w:lang w:eastAsia="de-DE"/>
        </w:rPr>
        <w:fldChar w:fldCharType="separate"/>
      </w:r>
      <w:r w:rsidR="00995EC3">
        <w:rPr>
          <w:lang w:val="en-CA"/>
        </w:rPr>
        <w:t>Annex A</w:t>
      </w:r>
      <w:r w:rsidR="00995EC3">
        <w:rPr>
          <w:lang w:eastAsia="de-DE"/>
        </w:rPr>
        <w:fldChar w:fldCharType="end"/>
      </w:r>
      <w:r w:rsidR="00995EC3">
        <w:rPr>
          <w:lang w:eastAsia="de-DE"/>
        </w:rPr>
        <w:t>.</w:t>
      </w:r>
    </w:p>
    <w:p w14:paraId="4DBC6F71" w14:textId="7012B4A6" w:rsidR="006A2424" w:rsidRDefault="006A2424" w:rsidP="006A2424">
      <w:pPr>
        <w:pStyle w:val="Heading1"/>
        <w:rPr>
          <w:lang w:val="en-CA"/>
        </w:rPr>
      </w:pPr>
      <w:r>
        <w:rPr>
          <w:lang w:val="en-CA"/>
        </w:rPr>
        <w:t xml:space="preserve">LDB/LDP simulation with </w:t>
      </w:r>
      <w:r w:rsidR="00F70865">
        <w:rPr>
          <w:lang w:val="en-CA"/>
        </w:rPr>
        <w:t xml:space="preserve">full </w:t>
      </w:r>
      <w:r>
        <w:rPr>
          <w:lang w:val="en-CA"/>
        </w:rPr>
        <w:t>QP</w:t>
      </w:r>
      <w:r w:rsidR="00F70865">
        <w:rPr>
          <w:lang w:val="en-CA"/>
        </w:rPr>
        <w:t xml:space="preserve"> range</w:t>
      </w:r>
    </w:p>
    <w:p w14:paraId="510C3225" w14:textId="10A75C66" w:rsidR="006A2424" w:rsidRDefault="006A2424" w:rsidP="006A2424">
      <w:pPr>
        <w:rPr>
          <w:szCs w:val="22"/>
          <w:lang w:val="en-CA"/>
        </w:rPr>
      </w:pPr>
      <w:r>
        <w:rPr>
          <w:szCs w:val="22"/>
          <w:lang w:val="en-CA"/>
        </w:rPr>
        <w:t>Using automated scripts described above and new packet trace files the bandwidth rate points for LDP/B configuration and using runtime-reduced-3 encoder settings. The BD-rate difference between LDP and LDB is not that high ~4%. So</w:t>
      </w:r>
      <w:r w:rsidR="00D55B80">
        <w:rPr>
          <w:szCs w:val="22"/>
          <w:lang w:val="en-CA"/>
        </w:rPr>
        <w:t>,</w:t>
      </w:r>
      <w:r>
        <w:rPr>
          <w:szCs w:val="22"/>
          <w:lang w:val="en-CA"/>
        </w:rPr>
        <w:t xml:space="preserve"> the same bandwidth points </w:t>
      </w:r>
      <w:r w:rsidR="00443BA8">
        <w:rPr>
          <w:szCs w:val="22"/>
          <w:lang w:val="en-CA"/>
        </w:rPr>
        <w:t xml:space="preserve">can be </w:t>
      </w:r>
      <w:r>
        <w:rPr>
          <w:szCs w:val="22"/>
          <w:lang w:val="en-CA"/>
        </w:rPr>
        <w:t>used.</w:t>
      </w:r>
      <w:r w:rsidR="00C402B3">
        <w:rPr>
          <w:szCs w:val="22"/>
          <w:lang w:val="en-CA"/>
        </w:rPr>
        <w:t xml:space="preserve"> The test conditions follow</w:t>
      </w:r>
      <w:r w:rsidR="00443BA8">
        <w:rPr>
          <w:szCs w:val="22"/>
          <w:lang w:val="en-CA"/>
        </w:rPr>
        <w:t xml:space="preserve"> </w:t>
      </w:r>
      <w:r w:rsidR="00443BA8">
        <w:rPr>
          <w:lang w:val="en-CA"/>
        </w:rPr>
        <w:t>JVET</w:t>
      </w:r>
      <w:r w:rsidR="00443BA8" w:rsidRPr="005B217D">
        <w:rPr>
          <w:lang w:val="en-CA"/>
        </w:rPr>
        <w:t>-</w:t>
      </w:r>
      <w:r w:rsidR="00443BA8">
        <w:rPr>
          <w:lang w:val="en-CA"/>
        </w:rPr>
        <w:t>AL0176</w:t>
      </w:r>
      <w:r w:rsidR="00443BA8">
        <w:rPr>
          <w:szCs w:val="22"/>
          <w:lang w:val="en-CA"/>
        </w:rPr>
        <w:t>. The AhG18 simulation software of MR2: Full VTM tool set was used for obtain the simulation results.</w:t>
      </w:r>
    </w:p>
    <w:p w14:paraId="5F2B8F29" w14:textId="786E9B6B" w:rsidR="00C402B3" w:rsidRDefault="00C402B3" w:rsidP="00C402B3">
      <w:pPr>
        <w:rPr>
          <w:szCs w:val="22"/>
          <w:lang w:val="en-CA"/>
        </w:rPr>
      </w:pPr>
      <w:r>
        <w:rPr>
          <w:szCs w:val="22"/>
          <w:lang w:val="en-CA"/>
        </w:rPr>
        <w:t xml:space="preserve">Below are simulation results comparing single layer and SNR scalable 2-layer VTM </w:t>
      </w:r>
      <w:r w:rsidR="00443BA8">
        <w:rPr>
          <w:szCs w:val="22"/>
          <w:lang w:val="en-CA"/>
        </w:rPr>
        <w:t xml:space="preserve">as in </w:t>
      </w:r>
      <w:r w:rsidR="00443BA8">
        <w:rPr>
          <w:lang w:val="en-CA"/>
        </w:rPr>
        <w:t>JVET</w:t>
      </w:r>
      <w:r w:rsidR="00443BA8" w:rsidRPr="005B217D">
        <w:rPr>
          <w:lang w:val="en-CA"/>
        </w:rPr>
        <w:t>-</w:t>
      </w:r>
      <w:r w:rsidR="00443BA8">
        <w:rPr>
          <w:lang w:val="en-CA"/>
        </w:rPr>
        <w:t>AL0176</w:t>
      </w:r>
      <w:r w:rsidR="00443BA8">
        <w:rPr>
          <w:szCs w:val="22"/>
          <w:lang w:val="en-CA"/>
        </w:rPr>
        <w:t xml:space="preserve">. </w:t>
      </w:r>
      <w:r>
        <w:rPr>
          <w:szCs w:val="22"/>
          <w:lang w:val="en-CA"/>
        </w:rPr>
        <w:t>for full QP set 22-37.</w:t>
      </w:r>
    </w:p>
    <w:p w14:paraId="75975EF4" w14:textId="4BC61F11" w:rsidR="00D55B80" w:rsidRDefault="00D55B80" w:rsidP="00DC4BA3">
      <w:pPr>
        <w:pStyle w:val="Heading2"/>
        <w:rPr>
          <w:lang w:val="en-CA"/>
        </w:rPr>
      </w:pPr>
      <w:r>
        <w:rPr>
          <w:lang w:val="en-CA"/>
        </w:rPr>
        <w:t>QP22</w:t>
      </w:r>
    </w:p>
    <w:p w14:paraId="1EAABF93" w14:textId="375175DD" w:rsidR="007738B0" w:rsidRPr="00EC0655" w:rsidRDefault="007738B0" w:rsidP="007738B0">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6</w:t>
      </w:r>
      <w:r w:rsidRPr="00EC0655">
        <w:rPr>
          <w:rFonts w:eastAsia="SimSun"/>
          <w:b/>
          <w:bCs/>
          <w:i w:val="0"/>
          <w:iCs w:val="0"/>
          <w:color w:val="auto"/>
          <w:sz w:val="20"/>
          <w:szCs w:val="24"/>
        </w:rPr>
        <w:fldChar w:fldCharType="end"/>
      </w:r>
      <w:r w:rsidRPr="00EC0655">
        <w:rPr>
          <w:rFonts w:eastAsia="SimSun"/>
          <w:b/>
          <w:bCs/>
          <w:i w:val="0"/>
          <w:iCs w:val="0"/>
          <w:color w:val="auto"/>
          <w:sz w:val="20"/>
          <w:szCs w:val="24"/>
        </w:rPr>
        <w:t xml:space="preserve"> </w:t>
      </w:r>
      <w:r>
        <w:rPr>
          <w:rFonts w:eastAsia="SimSun"/>
          <w:b/>
          <w:bCs/>
          <w:i w:val="0"/>
          <w:iCs w:val="0"/>
          <w:color w:val="auto"/>
          <w:sz w:val="20"/>
          <w:szCs w:val="24"/>
        </w:rPr>
        <w:t>BR-PSNR gain in dB of 2-layer SNR scalability vs single layer, QP22</w:t>
      </w:r>
    </w:p>
    <w:tbl>
      <w:tblPr>
        <w:tblW w:w="9350" w:type="dxa"/>
        <w:tblLook w:val="04A0" w:firstRow="1" w:lastRow="0" w:firstColumn="1" w:lastColumn="0" w:noHBand="0" w:noVBand="1"/>
      </w:tblPr>
      <w:tblGrid>
        <w:gridCol w:w="1607"/>
        <w:gridCol w:w="1039"/>
        <w:gridCol w:w="1039"/>
        <w:gridCol w:w="2548"/>
        <w:gridCol w:w="1039"/>
        <w:gridCol w:w="1039"/>
        <w:gridCol w:w="1039"/>
      </w:tblGrid>
      <w:tr w:rsidR="00D55B80" w:rsidRPr="00D55B80" w14:paraId="1B61210B" w14:textId="77777777" w:rsidTr="00D55B80">
        <w:trPr>
          <w:trHeight w:val="255"/>
        </w:trPr>
        <w:tc>
          <w:tcPr>
            <w:tcW w:w="1607" w:type="dxa"/>
            <w:tcBorders>
              <w:top w:val="nil"/>
              <w:left w:val="nil"/>
              <w:bottom w:val="nil"/>
              <w:right w:val="nil"/>
            </w:tcBorders>
            <w:shd w:val="clear" w:color="auto" w:fill="auto"/>
            <w:noWrap/>
            <w:vAlign w:val="center"/>
            <w:hideMark/>
          </w:tcPr>
          <w:p w14:paraId="16C4D72F"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39" w:type="dxa"/>
            <w:tcBorders>
              <w:top w:val="single" w:sz="8" w:space="0" w:color="auto"/>
              <w:left w:val="single" w:sz="8" w:space="0" w:color="auto"/>
              <w:bottom w:val="single" w:sz="8" w:space="0" w:color="auto"/>
              <w:right w:val="nil"/>
            </w:tcBorders>
            <w:shd w:val="clear" w:color="auto" w:fill="auto"/>
            <w:noWrap/>
            <w:vAlign w:val="center"/>
            <w:hideMark/>
          </w:tcPr>
          <w:p w14:paraId="187FD68E"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7B56CD10"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55B80">
              <w:rPr>
                <w:rFonts w:ascii="Calibri" w:hAnsi="Calibri" w:cs="Calibri"/>
                <w:color w:val="000000"/>
                <w:sz w:val="24"/>
                <w:szCs w:val="24"/>
              </w:rPr>
              <w:t> </w:t>
            </w:r>
          </w:p>
        </w:tc>
        <w:tc>
          <w:tcPr>
            <w:tcW w:w="2548" w:type="dxa"/>
            <w:tcBorders>
              <w:top w:val="single" w:sz="8" w:space="0" w:color="auto"/>
              <w:left w:val="nil"/>
              <w:bottom w:val="single" w:sz="8" w:space="0" w:color="auto"/>
              <w:right w:val="nil"/>
            </w:tcBorders>
            <w:shd w:val="clear" w:color="auto" w:fill="auto"/>
            <w:noWrap/>
            <w:vAlign w:val="center"/>
            <w:hideMark/>
          </w:tcPr>
          <w:p w14:paraId="4C05E9F4"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LDB w/o feedback, bypassIDR</w:t>
            </w:r>
          </w:p>
        </w:tc>
        <w:tc>
          <w:tcPr>
            <w:tcW w:w="1039" w:type="dxa"/>
            <w:tcBorders>
              <w:top w:val="single" w:sz="8" w:space="0" w:color="auto"/>
              <w:left w:val="nil"/>
              <w:bottom w:val="single" w:sz="8" w:space="0" w:color="auto"/>
              <w:right w:val="nil"/>
            </w:tcBorders>
            <w:shd w:val="clear" w:color="auto" w:fill="auto"/>
            <w:noWrap/>
            <w:vAlign w:val="center"/>
            <w:hideMark/>
          </w:tcPr>
          <w:p w14:paraId="19ED1B52"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383DDEEC"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55B80">
              <w:rPr>
                <w:rFonts w:ascii="Calibri" w:hAnsi="Calibri" w:cs="Calibri"/>
                <w:color w:val="000000"/>
                <w:sz w:val="24"/>
                <w:szCs w:val="24"/>
              </w:rPr>
              <w:t> </w:t>
            </w:r>
          </w:p>
        </w:tc>
        <w:tc>
          <w:tcPr>
            <w:tcW w:w="1039" w:type="dxa"/>
            <w:tcBorders>
              <w:top w:val="single" w:sz="8" w:space="0" w:color="auto"/>
              <w:left w:val="nil"/>
              <w:bottom w:val="single" w:sz="8" w:space="0" w:color="auto"/>
              <w:right w:val="single" w:sz="8" w:space="0" w:color="auto"/>
            </w:tcBorders>
            <w:shd w:val="clear" w:color="auto" w:fill="auto"/>
            <w:noWrap/>
            <w:vAlign w:val="center"/>
            <w:hideMark/>
          </w:tcPr>
          <w:p w14:paraId="389DDE2C"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55B80">
              <w:rPr>
                <w:rFonts w:ascii="Calibri" w:hAnsi="Calibri" w:cs="Calibri"/>
                <w:color w:val="000000"/>
                <w:sz w:val="24"/>
                <w:szCs w:val="24"/>
              </w:rPr>
              <w:t> </w:t>
            </w:r>
          </w:p>
        </w:tc>
      </w:tr>
      <w:tr w:rsidR="00D55B80" w:rsidRPr="00D55B80" w14:paraId="1C323142" w14:textId="77777777" w:rsidTr="00D55B80">
        <w:trPr>
          <w:trHeight w:val="255"/>
        </w:trPr>
        <w:tc>
          <w:tcPr>
            <w:tcW w:w="1607" w:type="dxa"/>
            <w:tcBorders>
              <w:top w:val="nil"/>
              <w:left w:val="nil"/>
              <w:bottom w:val="nil"/>
              <w:right w:val="nil"/>
            </w:tcBorders>
            <w:shd w:val="clear" w:color="auto" w:fill="auto"/>
            <w:noWrap/>
            <w:vAlign w:val="center"/>
            <w:hideMark/>
          </w:tcPr>
          <w:p w14:paraId="783D5B6A"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39" w:type="dxa"/>
            <w:tcBorders>
              <w:top w:val="nil"/>
              <w:left w:val="single" w:sz="8" w:space="0" w:color="auto"/>
              <w:bottom w:val="nil"/>
              <w:right w:val="nil"/>
            </w:tcBorders>
            <w:shd w:val="clear" w:color="auto" w:fill="auto"/>
            <w:noWrap/>
            <w:vAlign w:val="center"/>
            <w:hideMark/>
          </w:tcPr>
          <w:p w14:paraId="64E8E917"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564313A9"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2548" w:type="dxa"/>
            <w:tcBorders>
              <w:top w:val="nil"/>
              <w:left w:val="nil"/>
              <w:bottom w:val="nil"/>
              <w:right w:val="nil"/>
            </w:tcBorders>
            <w:shd w:val="clear" w:color="auto" w:fill="auto"/>
            <w:noWrap/>
            <w:vAlign w:val="center"/>
            <w:hideMark/>
          </w:tcPr>
          <w:p w14:paraId="66562158" w14:textId="274A096B" w:rsidR="00D55B80" w:rsidRPr="00D55B80" w:rsidRDefault="00C402B3"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6"/>
                <w:szCs w:val="16"/>
              </w:rPr>
              <w:t xml:space="preserve">SVTM </w:t>
            </w:r>
            <w:r w:rsidR="00D55B80" w:rsidRPr="00D55B80">
              <w:rPr>
                <w:rFonts w:ascii="Arial" w:hAnsi="Arial" w:cs="Arial"/>
                <w:b/>
                <w:bCs/>
                <w:color w:val="000000"/>
                <w:sz w:val="18"/>
                <w:szCs w:val="18"/>
              </w:rPr>
              <w:t>Over VTM</w:t>
            </w:r>
          </w:p>
        </w:tc>
        <w:tc>
          <w:tcPr>
            <w:tcW w:w="1039" w:type="dxa"/>
            <w:tcBorders>
              <w:top w:val="nil"/>
              <w:left w:val="nil"/>
              <w:bottom w:val="nil"/>
              <w:right w:val="nil"/>
            </w:tcBorders>
            <w:shd w:val="clear" w:color="auto" w:fill="auto"/>
            <w:noWrap/>
            <w:vAlign w:val="center"/>
            <w:hideMark/>
          </w:tcPr>
          <w:p w14:paraId="114A1CD7"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63411ED9"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54495441"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r>
      <w:tr w:rsidR="00D55B80" w:rsidRPr="00D55B80" w14:paraId="39A51F8C" w14:textId="77777777" w:rsidTr="00D55B80">
        <w:trPr>
          <w:trHeight w:val="255"/>
        </w:trPr>
        <w:tc>
          <w:tcPr>
            <w:tcW w:w="1607" w:type="dxa"/>
            <w:tcBorders>
              <w:top w:val="nil"/>
              <w:left w:val="nil"/>
              <w:bottom w:val="nil"/>
              <w:right w:val="nil"/>
            </w:tcBorders>
            <w:shd w:val="clear" w:color="auto" w:fill="auto"/>
            <w:noWrap/>
            <w:vAlign w:val="center"/>
            <w:hideMark/>
          </w:tcPr>
          <w:p w14:paraId="4C987D2E"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39" w:type="dxa"/>
            <w:tcBorders>
              <w:top w:val="nil"/>
              <w:left w:val="single" w:sz="8" w:space="0" w:color="auto"/>
              <w:bottom w:val="single" w:sz="8" w:space="0" w:color="auto"/>
              <w:right w:val="nil"/>
            </w:tcBorders>
            <w:shd w:val="clear" w:color="auto" w:fill="auto"/>
            <w:noWrap/>
            <w:vAlign w:val="center"/>
            <w:hideMark/>
          </w:tcPr>
          <w:p w14:paraId="11071D23"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Y</w:t>
            </w:r>
          </w:p>
        </w:tc>
        <w:tc>
          <w:tcPr>
            <w:tcW w:w="1039" w:type="dxa"/>
            <w:tcBorders>
              <w:top w:val="nil"/>
              <w:left w:val="nil"/>
              <w:bottom w:val="single" w:sz="8" w:space="0" w:color="auto"/>
              <w:right w:val="nil"/>
            </w:tcBorders>
            <w:shd w:val="clear" w:color="auto" w:fill="auto"/>
            <w:noWrap/>
            <w:vAlign w:val="center"/>
            <w:hideMark/>
          </w:tcPr>
          <w:p w14:paraId="58F58FDF"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U</w:t>
            </w:r>
          </w:p>
        </w:tc>
        <w:tc>
          <w:tcPr>
            <w:tcW w:w="2548" w:type="dxa"/>
            <w:tcBorders>
              <w:top w:val="nil"/>
              <w:left w:val="nil"/>
              <w:bottom w:val="single" w:sz="8" w:space="0" w:color="auto"/>
              <w:right w:val="single" w:sz="4" w:space="0" w:color="auto"/>
            </w:tcBorders>
            <w:shd w:val="clear" w:color="auto" w:fill="auto"/>
            <w:noWrap/>
            <w:vAlign w:val="center"/>
            <w:hideMark/>
          </w:tcPr>
          <w:p w14:paraId="5F9D34C7"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w:t>
            </w:r>
          </w:p>
        </w:tc>
        <w:tc>
          <w:tcPr>
            <w:tcW w:w="1039" w:type="dxa"/>
            <w:tcBorders>
              <w:top w:val="nil"/>
              <w:left w:val="nil"/>
              <w:bottom w:val="single" w:sz="8" w:space="0" w:color="auto"/>
              <w:right w:val="nil"/>
            </w:tcBorders>
            <w:shd w:val="clear" w:color="auto" w:fill="auto"/>
            <w:noWrap/>
            <w:vAlign w:val="center"/>
            <w:hideMark/>
          </w:tcPr>
          <w:p w14:paraId="2CFE9D2C"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Freeze</w:t>
            </w:r>
          </w:p>
        </w:tc>
        <w:tc>
          <w:tcPr>
            <w:tcW w:w="1039" w:type="dxa"/>
            <w:tcBorders>
              <w:top w:val="nil"/>
              <w:left w:val="single" w:sz="4" w:space="0" w:color="auto"/>
              <w:bottom w:val="single" w:sz="8" w:space="0" w:color="auto"/>
              <w:right w:val="nil"/>
            </w:tcBorders>
            <w:shd w:val="clear" w:color="auto" w:fill="auto"/>
            <w:noWrap/>
            <w:vAlign w:val="center"/>
            <w:hideMark/>
          </w:tcPr>
          <w:p w14:paraId="3EE06385"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EncT</w:t>
            </w:r>
          </w:p>
        </w:tc>
        <w:tc>
          <w:tcPr>
            <w:tcW w:w="1039" w:type="dxa"/>
            <w:tcBorders>
              <w:top w:val="nil"/>
              <w:left w:val="nil"/>
              <w:bottom w:val="single" w:sz="8" w:space="0" w:color="auto"/>
              <w:right w:val="single" w:sz="8" w:space="0" w:color="auto"/>
            </w:tcBorders>
            <w:shd w:val="clear" w:color="auto" w:fill="auto"/>
            <w:noWrap/>
            <w:vAlign w:val="center"/>
            <w:hideMark/>
          </w:tcPr>
          <w:p w14:paraId="4156CA8B"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DecT</w:t>
            </w:r>
          </w:p>
        </w:tc>
      </w:tr>
      <w:tr w:rsidR="00910521" w:rsidRPr="00D55B80" w14:paraId="5E32D378" w14:textId="77777777" w:rsidTr="00D55B80">
        <w:trPr>
          <w:trHeight w:val="255"/>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0EB80AAA"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A1</w:t>
            </w:r>
          </w:p>
        </w:tc>
        <w:tc>
          <w:tcPr>
            <w:tcW w:w="1039" w:type="dxa"/>
            <w:tcBorders>
              <w:top w:val="single" w:sz="8" w:space="0" w:color="auto"/>
              <w:left w:val="single" w:sz="8" w:space="0" w:color="auto"/>
              <w:bottom w:val="nil"/>
              <w:right w:val="nil"/>
            </w:tcBorders>
            <w:shd w:val="clear" w:color="000000" w:fill="CCFFCC"/>
            <w:noWrap/>
            <w:vAlign w:val="center"/>
            <w:hideMark/>
          </w:tcPr>
          <w:p w14:paraId="457DD634"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7.30</w:t>
            </w:r>
          </w:p>
        </w:tc>
        <w:tc>
          <w:tcPr>
            <w:tcW w:w="1039" w:type="dxa"/>
            <w:tcBorders>
              <w:top w:val="single" w:sz="8" w:space="0" w:color="auto"/>
              <w:left w:val="nil"/>
              <w:bottom w:val="nil"/>
              <w:right w:val="nil"/>
            </w:tcBorders>
            <w:shd w:val="clear" w:color="000000" w:fill="CCFFCC"/>
            <w:noWrap/>
            <w:vAlign w:val="center"/>
            <w:hideMark/>
          </w:tcPr>
          <w:p w14:paraId="078F5672"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4.53</w:t>
            </w:r>
          </w:p>
        </w:tc>
        <w:tc>
          <w:tcPr>
            <w:tcW w:w="2548" w:type="dxa"/>
            <w:tcBorders>
              <w:top w:val="single" w:sz="8" w:space="0" w:color="auto"/>
              <w:left w:val="nil"/>
              <w:bottom w:val="nil"/>
              <w:right w:val="single" w:sz="4" w:space="0" w:color="auto"/>
            </w:tcBorders>
            <w:shd w:val="clear" w:color="000000" w:fill="CCFFCC"/>
            <w:noWrap/>
            <w:vAlign w:val="center"/>
            <w:hideMark/>
          </w:tcPr>
          <w:p w14:paraId="20F406D1"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4.92</w:t>
            </w:r>
          </w:p>
        </w:tc>
        <w:tc>
          <w:tcPr>
            <w:tcW w:w="1039" w:type="dxa"/>
            <w:tcBorders>
              <w:top w:val="single" w:sz="8" w:space="0" w:color="auto"/>
              <w:left w:val="nil"/>
              <w:bottom w:val="nil"/>
              <w:right w:val="nil"/>
            </w:tcBorders>
            <w:shd w:val="clear" w:color="000000" w:fill="CCFFCC"/>
            <w:noWrap/>
            <w:vAlign w:val="center"/>
            <w:hideMark/>
          </w:tcPr>
          <w:p w14:paraId="4CB64AA1"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-36.8%</w:t>
            </w:r>
          </w:p>
        </w:tc>
        <w:tc>
          <w:tcPr>
            <w:tcW w:w="1039" w:type="dxa"/>
            <w:tcBorders>
              <w:top w:val="nil"/>
              <w:left w:val="single" w:sz="4" w:space="0" w:color="auto"/>
              <w:bottom w:val="nil"/>
              <w:right w:val="nil"/>
            </w:tcBorders>
            <w:shd w:val="clear" w:color="auto" w:fill="auto"/>
            <w:noWrap/>
            <w:vAlign w:val="center"/>
            <w:hideMark/>
          </w:tcPr>
          <w:p w14:paraId="0859E001" w14:textId="79EF1029"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7AF32DD9" w14:textId="757F20F6"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D55B80" w14:paraId="11169FF5" w14:textId="77777777" w:rsidTr="00D55B80">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5EE78353"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A2</w:t>
            </w:r>
          </w:p>
        </w:tc>
        <w:tc>
          <w:tcPr>
            <w:tcW w:w="1039" w:type="dxa"/>
            <w:tcBorders>
              <w:top w:val="nil"/>
              <w:left w:val="single" w:sz="8" w:space="0" w:color="auto"/>
              <w:bottom w:val="nil"/>
              <w:right w:val="nil"/>
            </w:tcBorders>
            <w:shd w:val="clear" w:color="000000" w:fill="CCFFCC"/>
            <w:noWrap/>
            <w:vAlign w:val="center"/>
            <w:hideMark/>
          </w:tcPr>
          <w:p w14:paraId="72A5F418"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3.40</w:t>
            </w:r>
          </w:p>
        </w:tc>
        <w:tc>
          <w:tcPr>
            <w:tcW w:w="1039" w:type="dxa"/>
            <w:tcBorders>
              <w:top w:val="nil"/>
              <w:left w:val="nil"/>
              <w:bottom w:val="nil"/>
              <w:right w:val="nil"/>
            </w:tcBorders>
            <w:shd w:val="clear" w:color="000000" w:fill="CCFFCC"/>
            <w:noWrap/>
            <w:vAlign w:val="center"/>
            <w:hideMark/>
          </w:tcPr>
          <w:p w14:paraId="639240F7"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1.91</w:t>
            </w:r>
          </w:p>
        </w:tc>
        <w:tc>
          <w:tcPr>
            <w:tcW w:w="2548" w:type="dxa"/>
            <w:tcBorders>
              <w:top w:val="nil"/>
              <w:left w:val="nil"/>
              <w:bottom w:val="nil"/>
              <w:right w:val="single" w:sz="4" w:space="0" w:color="auto"/>
            </w:tcBorders>
            <w:shd w:val="clear" w:color="000000" w:fill="CCFFCC"/>
            <w:noWrap/>
            <w:vAlign w:val="center"/>
            <w:hideMark/>
          </w:tcPr>
          <w:p w14:paraId="7CD3347F"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1.97</w:t>
            </w:r>
          </w:p>
        </w:tc>
        <w:tc>
          <w:tcPr>
            <w:tcW w:w="1039" w:type="dxa"/>
            <w:tcBorders>
              <w:top w:val="nil"/>
              <w:left w:val="nil"/>
              <w:bottom w:val="nil"/>
              <w:right w:val="nil"/>
            </w:tcBorders>
            <w:shd w:val="clear" w:color="000000" w:fill="CCFFCC"/>
            <w:noWrap/>
            <w:vAlign w:val="center"/>
            <w:hideMark/>
          </w:tcPr>
          <w:p w14:paraId="4D91D423"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-23.5%</w:t>
            </w:r>
          </w:p>
        </w:tc>
        <w:tc>
          <w:tcPr>
            <w:tcW w:w="1039" w:type="dxa"/>
            <w:tcBorders>
              <w:top w:val="nil"/>
              <w:left w:val="single" w:sz="4" w:space="0" w:color="auto"/>
              <w:bottom w:val="nil"/>
              <w:right w:val="nil"/>
            </w:tcBorders>
            <w:shd w:val="clear" w:color="auto" w:fill="auto"/>
            <w:noWrap/>
            <w:vAlign w:val="center"/>
            <w:hideMark/>
          </w:tcPr>
          <w:p w14:paraId="6E84210C" w14:textId="5A596B95"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5DF4BD7F" w14:textId="78CCF869"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D55B80" w14:paraId="6F00730A" w14:textId="77777777" w:rsidTr="00D55B80">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2C034648"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B</w:t>
            </w:r>
          </w:p>
        </w:tc>
        <w:tc>
          <w:tcPr>
            <w:tcW w:w="1039" w:type="dxa"/>
            <w:tcBorders>
              <w:top w:val="nil"/>
              <w:left w:val="single" w:sz="8" w:space="0" w:color="auto"/>
              <w:bottom w:val="nil"/>
              <w:right w:val="nil"/>
            </w:tcBorders>
            <w:shd w:val="clear" w:color="000000" w:fill="CCFFCC"/>
            <w:noWrap/>
            <w:vAlign w:val="center"/>
            <w:hideMark/>
          </w:tcPr>
          <w:p w14:paraId="14AC0E8D"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3.58</w:t>
            </w:r>
          </w:p>
        </w:tc>
        <w:tc>
          <w:tcPr>
            <w:tcW w:w="1039" w:type="dxa"/>
            <w:tcBorders>
              <w:top w:val="nil"/>
              <w:left w:val="nil"/>
              <w:bottom w:val="nil"/>
              <w:right w:val="nil"/>
            </w:tcBorders>
            <w:shd w:val="clear" w:color="000000" w:fill="CCFFCC"/>
            <w:noWrap/>
            <w:vAlign w:val="center"/>
            <w:hideMark/>
          </w:tcPr>
          <w:p w14:paraId="27B6FB42"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1.69</w:t>
            </w:r>
          </w:p>
        </w:tc>
        <w:tc>
          <w:tcPr>
            <w:tcW w:w="2548" w:type="dxa"/>
            <w:tcBorders>
              <w:top w:val="nil"/>
              <w:left w:val="nil"/>
              <w:bottom w:val="nil"/>
              <w:right w:val="single" w:sz="4" w:space="0" w:color="auto"/>
            </w:tcBorders>
            <w:shd w:val="clear" w:color="000000" w:fill="CCFFCC"/>
            <w:noWrap/>
            <w:vAlign w:val="center"/>
            <w:hideMark/>
          </w:tcPr>
          <w:p w14:paraId="31D1EA1F"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2.20</w:t>
            </w:r>
          </w:p>
        </w:tc>
        <w:tc>
          <w:tcPr>
            <w:tcW w:w="1039" w:type="dxa"/>
            <w:tcBorders>
              <w:top w:val="nil"/>
              <w:left w:val="nil"/>
              <w:bottom w:val="nil"/>
              <w:right w:val="single" w:sz="4" w:space="0" w:color="auto"/>
            </w:tcBorders>
            <w:shd w:val="clear" w:color="000000" w:fill="CCFFCC"/>
            <w:noWrap/>
            <w:vAlign w:val="center"/>
            <w:hideMark/>
          </w:tcPr>
          <w:p w14:paraId="5D0F6440"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-25.1%</w:t>
            </w:r>
          </w:p>
        </w:tc>
        <w:tc>
          <w:tcPr>
            <w:tcW w:w="1039" w:type="dxa"/>
            <w:tcBorders>
              <w:top w:val="nil"/>
              <w:left w:val="nil"/>
              <w:bottom w:val="nil"/>
              <w:right w:val="nil"/>
            </w:tcBorders>
            <w:shd w:val="clear" w:color="auto" w:fill="auto"/>
            <w:noWrap/>
            <w:vAlign w:val="center"/>
            <w:hideMark/>
          </w:tcPr>
          <w:p w14:paraId="3285E5E9" w14:textId="69BEAB6E"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55D1DC62" w14:textId="2FEBC811"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D55B80" w14:paraId="44EE6C11" w14:textId="77777777" w:rsidTr="00D55B80">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7F4A45DC"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C</w:t>
            </w:r>
          </w:p>
        </w:tc>
        <w:tc>
          <w:tcPr>
            <w:tcW w:w="1039" w:type="dxa"/>
            <w:tcBorders>
              <w:top w:val="nil"/>
              <w:left w:val="nil"/>
              <w:bottom w:val="nil"/>
              <w:right w:val="nil"/>
            </w:tcBorders>
            <w:shd w:val="clear" w:color="auto" w:fill="auto"/>
            <w:noWrap/>
            <w:vAlign w:val="center"/>
            <w:hideMark/>
          </w:tcPr>
          <w:p w14:paraId="5F66F33E"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0B8E8823"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76096ECB"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62EC57E8"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1FF54A5B" w14:textId="23386523"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20324E31" w14:textId="4131EB65"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D55B80" w14:paraId="6586F0E5" w14:textId="77777777" w:rsidTr="00D55B80">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09B49FD8"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E</w:t>
            </w:r>
          </w:p>
        </w:tc>
        <w:tc>
          <w:tcPr>
            <w:tcW w:w="1039" w:type="dxa"/>
            <w:tcBorders>
              <w:top w:val="nil"/>
              <w:left w:val="nil"/>
              <w:bottom w:val="nil"/>
              <w:right w:val="nil"/>
            </w:tcBorders>
            <w:shd w:val="clear" w:color="auto" w:fill="auto"/>
            <w:noWrap/>
            <w:vAlign w:val="center"/>
            <w:hideMark/>
          </w:tcPr>
          <w:p w14:paraId="7164E8DF"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4746B72F"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7EEE6FCB"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1C43CA44"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6FB34E91" w14:textId="7864C49B"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4CDA15E6" w14:textId="7DD19F44"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D55B80" w14:paraId="7BBA766B" w14:textId="77777777" w:rsidTr="00DC4BA3">
        <w:trPr>
          <w:trHeight w:val="255"/>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04D460F4"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Overall</w:t>
            </w:r>
          </w:p>
        </w:tc>
        <w:tc>
          <w:tcPr>
            <w:tcW w:w="1039" w:type="dxa"/>
            <w:tcBorders>
              <w:top w:val="single" w:sz="8" w:space="0" w:color="auto"/>
              <w:left w:val="single" w:sz="8" w:space="0" w:color="auto"/>
              <w:bottom w:val="nil"/>
              <w:right w:val="nil"/>
            </w:tcBorders>
            <w:shd w:val="clear" w:color="000000" w:fill="CCFFCC"/>
            <w:noWrap/>
            <w:vAlign w:val="center"/>
            <w:hideMark/>
          </w:tcPr>
          <w:p w14:paraId="6298295C"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4.55</w:t>
            </w:r>
          </w:p>
        </w:tc>
        <w:tc>
          <w:tcPr>
            <w:tcW w:w="1039" w:type="dxa"/>
            <w:tcBorders>
              <w:top w:val="single" w:sz="8" w:space="0" w:color="auto"/>
              <w:left w:val="nil"/>
              <w:bottom w:val="nil"/>
              <w:right w:val="nil"/>
            </w:tcBorders>
            <w:shd w:val="clear" w:color="000000" w:fill="CCFFCC"/>
            <w:noWrap/>
            <w:vAlign w:val="center"/>
            <w:hideMark/>
          </w:tcPr>
          <w:p w14:paraId="02779B86"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2.52</w:t>
            </w:r>
          </w:p>
        </w:tc>
        <w:tc>
          <w:tcPr>
            <w:tcW w:w="2548" w:type="dxa"/>
            <w:tcBorders>
              <w:top w:val="single" w:sz="8" w:space="0" w:color="auto"/>
              <w:left w:val="nil"/>
              <w:bottom w:val="nil"/>
              <w:right w:val="single" w:sz="4" w:space="0" w:color="auto"/>
            </w:tcBorders>
            <w:shd w:val="clear" w:color="000000" w:fill="CCFFCC"/>
            <w:noWrap/>
            <w:vAlign w:val="center"/>
            <w:hideMark/>
          </w:tcPr>
          <w:p w14:paraId="419602C6"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2.88</w:t>
            </w:r>
          </w:p>
        </w:tc>
        <w:tc>
          <w:tcPr>
            <w:tcW w:w="1039" w:type="dxa"/>
            <w:tcBorders>
              <w:top w:val="single" w:sz="8" w:space="0" w:color="auto"/>
              <w:left w:val="nil"/>
              <w:bottom w:val="nil"/>
              <w:right w:val="nil"/>
            </w:tcBorders>
            <w:shd w:val="clear" w:color="000000" w:fill="CCFFCC"/>
            <w:noWrap/>
            <w:vAlign w:val="center"/>
            <w:hideMark/>
          </w:tcPr>
          <w:p w14:paraId="32F54E62"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-27.8%</w:t>
            </w:r>
          </w:p>
        </w:tc>
        <w:tc>
          <w:tcPr>
            <w:tcW w:w="1039" w:type="dxa"/>
            <w:tcBorders>
              <w:top w:val="single" w:sz="8" w:space="0" w:color="auto"/>
              <w:left w:val="single" w:sz="4" w:space="0" w:color="auto"/>
              <w:bottom w:val="nil"/>
              <w:right w:val="nil"/>
            </w:tcBorders>
            <w:shd w:val="clear" w:color="auto" w:fill="auto"/>
            <w:noWrap/>
            <w:hideMark/>
          </w:tcPr>
          <w:p w14:paraId="07CCD807" w14:textId="0DDD9DD3"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hideMark/>
          </w:tcPr>
          <w:p w14:paraId="58883086" w14:textId="344EAF7C"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D55B80" w14:paraId="4C1487BB" w14:textId="77777777" w:rsidTr="00D55B80">
        <w:trPr>
          <w:trHeight w:val="255"/>
        </w:trPr>
        <w:tc>
          <w:tcPr>
            <w:tcW w:w="1607" w:type="dxa"/>
            <w:tcBorders>
              <w:top w:val="single" w:sz="8" w:space="0" w:color="auto"/>
              <w:left w:val="single" w:sz="8" w:space="0" w:color="auto"/>
              <w:bottom w:val="nil"/>
              <w:right w:val="nil"/>
            </w:tcBorders>
            <w:shd w:val="clear" w:color="auto" w:fill="auto"/>
            <w:noWrap/>
            <w:vAlign w:val="center"/>
            <w:hideMark/>
          </w:tcPr>
          <w:p w14:paraId="3B5DDCBC"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D</w:t>
            </w:r>
          </w:p>
        </w:tc>
        <w:tc>
          <w:tcPr>
            <w:tcW w:w="1039" w:type="dxa"/>
            <w:tcBorders>
              <w:top w:val="single" w:sz="8" w:space="0" w:color="auto"/>
              <w:left w:val="single" w:sz="8" w:space="0" w:color="auto"/>
              <w:bottom w:val="nil"/>
              <w:right w:val="nil"/>
            </w:tcBorders>
            <w:shd w:val="clear" w:color="auto" w:fill="auto"/>
            <w:noWrap/>
            <w:vAlign w:val="center"/>
            <w:hideMark/>
          </w:tcPr>
          <w:p w14:paraId="1AE9E780"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1A62CCC1"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2548" w:type="dxa"/>
            <w:tcBorders>
              <w:top w:val="single" w:sz="8" w:space="0" w:color="auto"/>
              <w:left w:val="nil"/>
              <w:bottom w:val="nil"/>
              <w:right w:val="single" w:sz="4" w:space="0" w:color="auto"/>
            </w:tcBorders>
            <w:shd w:val="clear" w:color="auto" w:fill="auto"/>
            <w:noWrap/>
            <w:vAlign w:val="center"/>
            <w:hideMark/>
          </w:tcPr>
          <w:p w14:paraId="5B55C4E1"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046ED17F"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 </w:t>
            </w:r>
          </w:p>
        </w:tc>
        <w:tc>
          <w:tcPr>
            <w:tcW w:w="1039" w:type="dxa"/>
            <w:tcBorders>
              <w:top w:val="single" w:sz="8" w:space="0" w:color="auto"/>
              <w:left w:val="nil"/>
              <w:bottom w:val="nil"/>
              <w:right w:val="nil"/>
            </w:tcBorders>
            <w:shd w:val="clear" w:color="auto" w:fill="auto"/>
            <w:noWrap/>
            <w:vAlign w:val="center"/>
            <w:hideMark/>
          </w:tcPr>
          <w:p w14:paraId="2A679BE0" w14:textId="58950265"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vAlign w:val="center"/>
            <w:hideMark/>
          </w:tcPr>
          <w:p w14:paraId="63D3B6B1" w14:textId="2CFDA51C"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D55B80" w14:paraId="79C5D77B" w14:textId="77777777" w:rsidTr="00D55B80">
        <w:trPr>
          <w:trHeight w:val="255"/>
        </w:trPr>
        <w:tc>
          <w:tcPr>
            <w:tcW w:w="1607" w:type="dxa"/>
            <w:tcBorders>
              <w:top w:val="nil"/>
              <w:left w:val="single" w:sz="8" w:space="0" w:color="auto"/>
              <w:bottom w:val="single" w:sz="8" w:space="0" w:color="auto"/>
              <w:right w:val="nil"/>
            </w:tcBorders>
            <w:shd w:val="clear" w:color="auto" w:fill="auto"/>
            <w:noWrap/>
            <w:vAlign w:val="center"/>
            <w:hideMark/>
          </w:tcPr>
          <w:p w14:paraId="4AA7EC32"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F</w:t>
            </w:r>
          </w:p>
        </w:tc>
        <w:tc>
          <w:tcPr>
            <w:tcW w:w="1039" w:type="dxa"/>
            <w:tcBorders>
              <w:top w:val="nil"/>
              <w:left w:val="single" w:sz="8" w:space="0" w:color="auto"/>
              <w:bottom w:val="single" w:sz="8" w:space="0" w:color="auto"/>
              <w:right w:val="nil"/>
            </w:tcBorders>
            <w:shd w:val="clear" w:color="auto" w:fill="auto"/>
            <w:noWrap/>
            <w:vAlign w:val="center"/>
            <w:hideMark/>
          </w:tcPr>
          <w:p w14:paraId="271D1D25"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22F3EC42"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2548" w:type="dxa"/>
            <w:tcBorders>
              <w:top w:val="nil"/>
              <w:left w:val="nil"/>
              <w:bottom w:val="single" w:sz="8" w:space="0" w:color="auto"/>
              <w:right w:val="single" w:sz="4" w:space="0" w:color="auto"/>
            </w:tcBorders>
            <w:shd w:val="clear" w:color="auto" w:fill="auto"/>
            <w:noWrap/>
            <w:vAlign w:val="center"/>
            <w:hideMark/>
          </w:tcPr>
          <w:p w14:paraId="02BB7553"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6C90A05B"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 </w:t>
            </w:r>
          </w:p>
        </w:tc>
        <w:tc>
          <w:tcPr>
            <w:tcW w:w="1039" w:type="dxa"/>
            <w:tcBorders>
              <w:top w:val="nil"/>
              <w:left w:val="nil"/>
              <w:bottom w:val="single" w:sz="8" w:space="0" w:color="auto"/>
              <w:right w:val="nil"/>
            </w:tcBorders>
            <w:shd w:val="clear" w:color="auto" w:fill="auto"/>
            <w:noWrap/>
            <w:vAlign w:val="center"/>
            <w:hideMark/>
          </w:tcPr>
          <w:p w14:paraId="0364AD8A" w14:textId="25EA9133"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single" w:sz="8" w:space="0" w:color="auto"/>
              <w:right w:val="single" w:sz="8" w:space="0" w:color="auto"/>
            </w:tcBorders>
            <w:shd w:val="clear" w:color="auto" w:fill="auto"/>
            <w:noWrap/>
            <w:vAlign w:val="center"/>
            <w:hideMark/>
          </w:tcPr>
          <w:p w14:paraId="48622F85" w14:textId="1A26AD1A"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D55B80" w:rsidRPr="00D55B80" w14:paraId="4E981CA4" w14:textId="77777777" w:rsidTr="00D55B80">
        <w:trPr>
          <w:trHeight w:val="255"/>
        </w:trPr>
        <w:tc>
          <w:tcPr>
            <w:tcW w:w="1607" w:type="dxa"/>
            <w:tcBorders>
              <w:top w:val="nil"/>
              <w:left w:val="nil"/>
              <w:bottom w:val="nil"/>
              <w:right w:val="nil"/>
            </w:tcBorders>
            <w:shd w:val="clear" w:color="auto" w:fill="auto"/>
            <w:noWrap/>
            <w:vAlign w:val="center"/>
            <w:hideMark/>
          </w:tcPr>
          <w:p w14:paraId="35E8858A"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nil"/>
              <w:bottom w:val="nil"/>
              <w:right w:val="nil"/>
            </w:tcBorders>
            <w:shd w:val="clear" w:color="auto" w:fill="auto"/>
            <w:noWrap/>
            <w:vAlign w:val="bottom"/>
            <w:hideMark/>
          </w:tcPr>
          <w:p w14:paraId="3457E2B7"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039" w:type="dxa"/>
            <w:tcBorders>
              <w:top w:val="nil"/>
              <w:left w:val="nil"/>
              <w:bottom w:val="nil"/>
              <w:right w:val="nil"/>
            </w:tcBorders>
            <w:shd w:val="clear" w:color="auto" w:fill="auto"/>
            <w:noWrap/>
            <w:vAlign w:val="bottom"/>
            <w:hideMark/>
          </w:tcPr>
          <w:p w14:paraId="2AA14951"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2548" w:type="dxa"/>
            <w:tcBorders>
              <w:top w:val="nil"/>
              <w:left w:val="nil"/>
              <w:bottom w:val="nil"/>
              <w:right w:val="nil"/>
            </w:tcBorders>
            <w:shd w:val="clear" w:color="auto" w:fill="auto"/>
            <w:noWrap/>
            <w:vAlign w:val="bottom"/>
            <w:hideMark/>
          </w:tcPr>
          <w:p w14:paraId="0886832B"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2B62BAD3"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05A5FEF5"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4C32A95C"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D55B80" w:rsidRPr="00D55B80" w14:paraId="5E2C7B5A" w14:textId="77777777" w:rsidTr="00D55B80">
        <w:trPr>
          <w:trHeight w:val="255"/>
        </w:trPr>
        <w:tc>
          <w:tcPr>
            <w:tcW w:w="1607" w:type="dxa"/>
            <w:tcBorders>
              <w:top w:val="nil"/>
              <w:left w:val="nil"/>
              <w:bottom w:val="nil"/>
              <w:right w:val="nil"/>
            </w:tcBorders>
            <w:shd w:val="clear" w:color="auto" w:fill="auto"/>
            <w:noWrap/>
            <w:vAlign w:val="center"/>
            <w:hideMark/>
          </w:tcPr>
          <w:p w14:paraId="3C8FA0D6"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single" w:sz="8" w:space="0" w:color="auto"/>
              <w:left w:val="single" w:sz="8" w:space="0" w:color="auto"/>
              <w:bottom w:val="single" w:sz="8" w:space="0" w:color="auto"/>
              <w:right w:val="nil"/>
            </w:tcBorders>
            <w:shd w:val="clear" w:color="auto" w:fill="auto"/>
            <w:noWrap/>
            <w:vAlign w:val="center"/>
            <w:hideMark/>
          </w:tcPr>
          <w:p w14:paraId="6D1A02BD"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19E7F410"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55B80">
              <w:rPr>
                <w:rFonts w:ascii="Calibri" w:hAnsi="Calibri" w:cs="Calibri"/>
                <w:color w:val="000000"/>
                <w:sz w:val="24"/>
                <w:szCs w:val="24"/>
              </w:rPr>
              <w:t> </w:t>
            </w:r>
          </w:p>
        </w:tc>
        <w:tc>
          <w:tcPr>
            <w:tcW w:w="2548" w:type="dxa"/>
            <w:tcBorders>
              <w:top w:val="single" w:sz="8" w:space="0" w:color="auto"/>
              <w:left w:val="nil"/>
              <w:bottom w:val="single" w:sz="8" w:space="0" w:color="auto"/>
              <w:right w:val="nil"/>
            </w:tcBorders>
            <w:shd w:val="clear" w:color="auto" w:fill="auto"/>
            <w:noWrap/>
            <w:vAlign w:val="center"/>
            <w:hideMark/>
          </w:tcPr>
          <w:p w14:paraId="728AD6C3"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LDP w/o feedback, bypassIDR</w:t>
            </w:r>
          </w:p>
        </w:tc>
        <w:tc>
          <w:tcPr>
            <w:tcW w:w="1039" w:type="dxa"/>
            <w:tcBorders>
              <w:top w:val="single" w:sz="8" w:space="0" w:color="auto"/>
              <w:left w:val="nil"/>
              <w:bottom w:val="single" w:sz="8" w:space="0" w:color="auto"/>
              <w:right w:val="nil"/>
            </w:tcBorders>
            <w:shd w:val="clear" w:color="auto" w:fill="auto"/>
            <w:noWrap/>
            <w:vAlign w:val="center"/>
            <w:hideMark/>
          </w:tcPr>
          <w:p w14:paraId="535DE595"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543D70F3"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55B80">
              <w:rPr>
                <w:rFonts w:ascii="Calibri" w:hAnsi="Calibri" w:cs="Calibri"/>
                <w:color w:val="000000"/>
                <w:sz w:val="24"/>
                <w:szCs w:val="24"/>
              </w:rPr>
              <w:t> </w:t>
            </w:r>
          </w:p>
        </w:tc>
        <w:tc>
          <w:tcPr>
            <w:tcW w:w="1039" w:type="dxa"/>
            <w:tcBorders>
              <w:top w:val="single" w:sz="8" w:space="0" w:color="auto"/>
              <w:left w:val="nil"/>
              <w:bottom w:val="single" w:sz="8" w:space="0" w:color="auto"/>
              <w:right w:val="single" w:sz="8" w:space="0" w:color="auto"/>
            </w:tcBorders>
            <w:shd w:val="clear" w:color="auto" w:fill="auto"/>
            <w:noWrap/>
            <w:vAlign w:val="center"/>
            <w:hideMark/>
          </w:tcPr>
          <w:p w14:paraId="542302BA"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55B80">
              <w:rPr>
                <w:rFonts w:ascii="Calibri" w:hAnsi="Calibri" w:cs="Calibri"/>
                <w:color w:val="000000"/>
                <w:sz w:val="24"/>
                <w:szCs w:val="24"/>
              </w:rPr>
              <w:t> </w:t>
            </w:r>
          </w:p>
        </w:tc>
      </w:tr>
      <w:tr w:rsidR="00D55B80" w:rsidRPr="00D55B80" w14:paraId="5EBE5AEF" w14:textId="77777777" w:rsidTr="00D55B80">
        <w:trPr>
          <w:trHeight w:val="255"/>
        </w:trPr>
        <w:tc>
          <w:tcPr>
            <w:tcW w:w="1607" w:type="dxa"/>
            <w:tcBorders>
              <w:top w:val="nil"/>
              <w:left w:val="nil"/>
              <w:bottom w:val="nil"/>
              <w:right w:val="nil"/>
            </w:tcBorders>
            <w:shd w:val="clear" w:color="auto" w:fill="auto"/>
            <w:noWrap/>
            <w:vAlign w:val="center"/>
            <w:hideMark/>
          </w:tcPr>
          <w:p w14:paraId="6B85071B"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39" w:type="dxa"/>
            <w:tcBorders>
              <w:top w:val="nil"/>
              <w:left w:val="single" w:sz="8" w:space="0" w:color="auto"/>
              <w:bottom w:val="nil"/>
              <w:right w:val="nil"/>
            </w:tcBorders>
            <w:shd w:val="clear" w:color="auto" w:fill="auto"/>
            <w:noWrap/>
            <w:vAlign w:val="center"/>
            <w:hideMark/>
          </w:tcPr>
          <w:p w14:paraId="696E87B9"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5059BA38"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2548" w:type="dxa"/>
            <w:tcBorders>
              <w:top w:val="nil"/>
              <w:left w:val="nil"/>
              <w:bottom w:val="nil"/>
              <w:right w:val="nil"/>
            </w:tcBorders>
            <w:shd w:val="clear" w:color="auto" w:fill="auto"/>
            <w:noWrap/>
            <w:vAlign w:val="center"/>
            <w:hideMark/>
          </w:tcPr>
          <w:p w14:paraId="1D49D368" w14:textId="02292246" w:rsidR="00D55B80" w:rsidRPr="00D55B80" w:rsidRDefault="00C402B3"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6"/>
                <w:szCs w:val="16"/>
              </w:rPr>
              <w:t xml:space="preserve">SVTM </w:t>
            </w:r>
            <w:r w:rsidR="00D55B80" w:rsidRPr="00D55B80">
              <w:rPr>
                <w:rFonts w:ascii="Arial" w:hAnsi="Arial" w:cs="Arial"/>
                <w:b/>
                <w:bCs/>
                <w:color w:val="000000"/>
                <w:sz w:val="18"/>
                <w:szCs w:val="18"/>
              </w:rPr>
              <w:t>Over VTM</w:t>
            </w:r>
          </w:p>
        </w:tc>
        <w:tc>
          <w:tcPr>
            <w:tcW w:w="1039" w:type="dxa"/>
            <w:tcBorders>
              <w:top w:val="nil"/>
              <w:left w:val="nil"/>
              <w:bottom w:val="nil"/>
              <w:right w:val="nil"/>
            </w:tcBorders>
            <w:shd w:val="clear" w:color="auto" w:fill="auto"/>
            <w:noWrap/>
            <w:vAlign w:val="center"/>
            <w:hideMark/>
          </w:tcPr>
          <w:p w14:paraId="34400730"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17607E14"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6BD17D3C"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r>
      <w:tr w:rsidR="00D55B80" w:rsidRPr="00D55B80" w14:paraId="3D6A1F90" w14:textId="77777777" w:rsidTr="00D55B80">
        <w:trPr>
          <w:trHeight w:val="255"/>
        </w:trPr>
        <w:tc>
          <w:tcPr>
            <w:tcW w:w="1607" w:type="dxa"/>
            <w:tcBorders>
              <w:top w:val="nil"/>
              <w:left w:val="nil"/>
              <w:bottom w:val="nil"/>
              <w:right w:val="nil"/>
            </w:tcBorders>
            <w:shd w:val="clear" w:color="auto" w:fill="auto"/>
            <w:noWrap/>
            <w:vAlign w:val="center"/>
            <w:hideMark/>
          </w:tcPr>
          <w:p w14:paraId="47B371A5"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39" w:type="dxa"/>
            <w:tcBorders>
              <w:top w:val="nil"/>
              <w:left w:val="single" w:sz="8" w:space="0" w:color="auto"/>
              <w:bottom w:val="single" w:sz="8" w:space="0" w:color="auto"/>
              <w:right w:val="nil"/>
            </w:tcBorders>
            <w:shd w:val="clear" w:color="auto" w:fill="auto"/>
            <w:noWrap/>
            <w:vAlign w:val="center"/>
            <w:hideMark/>
          </w:tcPr>
          <w:p w14:paraId="4A1B9338"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Y</w:t>
            </w:r>
          </w:p>
        </w:tc>
        <w:tc>
          <w:tcPr>
            <w:tcW w:w="1039" w:type="dxa"/>
            <w:tcBorders>
              <w:top w:val="nil"/>
              <w:left w:val="nil"/>
              <w:bottom w:val="single" w:sz="8" w:space="0" w:color="auto"/>
              <w:right w:val="nil"/>
            </w:tcBorders>
            <w:shd w:val="clear" w:color="auto" w:fill="auto"/>
            <w:noWrap/>
            <w:vAlign w:val="center"/>
            <w:hideMark/>
          </w:tcPr>
          <w:p w14:paraId="1EEBA1BD"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U</w:t>
            </w:r>
          </w:p>
        </w:tc>
        <w:tc>
          <w:tcPr>
            <w:tcW w:w="2548" w:type="dxa"/>
            <w:tcBorders>
              <w:top w:val="nil"/>
              <w:left w:val="nil"/>
              <w:bottom w:val="single" w:sz="8" w:space="0" w:color="auto"/>
              <w:right w:val="single" w:sz="4" w:space="0" w:color="auto"/>
            </w:tcBorders>
            <w:shd w:val="clear" w:color="auto" w:fill="auto"/>
            <w:noWrap/>
            <w:vAlign w:val="center"/>
            <w:hideMark/>
          </w:tcPr>
          <w:p w14:paraId="50A893B2"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w:t>
            </w:r>
          </w:p>
        </w:tc>
        <w:tc>
          <w:tcPr>
            <w:tcW w:w="1039" w:type="dxa"/>
            <w:tcBorders>
              <w:top w:val="nil"/>
              <w:left w:val="nil"/>
              <w:bottom w:val="single" w:sz="8" w:space="0" w:color="auto"/>
              <w:right w:val="nil"/>
            </w:tcBorders>
            <w:shd w:val="clear" w:color="auto" w:fill="auto"/>
            <w:noWrap/>
            <w:vAlign w:val="center"/>
            <w:hideMark/>
          </w:tcPr>
          <w:p w14:paraId="6E36EACE"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Freeze</w:t>
            </w:r>
          </w:p>
        </w:tc>
        <w:tc>
          <w:tcPr>
            <w:tcW w:w="1039" w:type="dxa"/>
            <w:tcBorders>
              <w:top w:val="nil"/>
              <w:left w:val="single" w:sz="4" w:space="0" w:color="auto"/>
              <w:bottom w:val="single" w:sz="8" w:space="0" w:color="auto"/>
              <w:right w:val="nil"/>
            </w:tcBorders>
            <w:shd w:val="clear" w:color="auto" w:fill="auto"/>
            <w:noWrap/>
            <w:vAlign w:val="center"/>
            <w:hideMark/>
          </w:tcPr>
          <w:p w14:paraId="4BDAC431"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EncT</w:t>
            </w:r>
          </w:p>
        </w:tc>
        <w:tc>
          <w:tcPr>
            <w:tcW w:w="1039" w:type="dxa"/>
            <w:tcBorders>
              <w:top w:val="nil"/>
              <w:left w:val="nil"/>
              <w:bottom w:val="single" w:sz="8" w:space="0" w:color="auto"/>
              <w:right w:val="single" w:sz="8" w:space="0" w:color="auto"/>
            </w:tcBorders>
            <w:shd w:val="clear" w:color="auto" w:fill="auto"/>
            <w:noWrap/>
            <w:vAlign w:val="center"/>
            <w:hideMark/>
          </w:tcPr>
          <w:p w14:paraId="22A5603F" w14:textId="77777777" w:rsidR="00D55B80" w:rsidRPr="00D55B80" w:rsidRDefault="00D55B80" w:rsidP="00D55B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DecT</w:t>
            </w:r>
          </w:p>
        </w:tc>
      </w:tr>
      <w:tr w:rsidR="00910521" w:rsidRPr="00D55B80" w14:paraId="5B0D73EE" w14:textId="77777777" w:rsidTr="00D55B80">
        <w:trPr>
          <w:trHeight w:val="255"/>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2B49A683"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A1</w:t>
            </w:r>
          </w:p>
        </w:tc>
        <w:tc>
          <w:tcPr>
            <w:tcW w:w="1039" w:type="dxa"/>
            <w:tcBorders>
              <w:top w:val="single" w:sz="8" w:space="0" w:color="auto"/>
              <w:left w:val="single" w:sz="8" w:space="0" w:color="auto"/>
              <w:bottom w:val="nil"/>
              <w:right w:val="nil"/>
            </w:tcBorders>
            <w:shd w:val="clear" w:color="000000" w:fill="CCFFCC"/>
            <w:noWrap/>
            <w:vAlign w:val="center"/>
            <w:hideMark/>
          </w:tcPr>
          <w:p w14:paraId="4385C934"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5.78</w:t>
            </w:r>
          </w:p>
        </w:tc>
        <w:tc>
          <w:tcPr>
            <w:tcW w:w="1039" w:type="dxa"/>
            <w:tcBorders>
              <w:top w:val="single" w:sz="8" w:space="0" w:color="auto"/>
              <w:left w:val="nil"/>
              <w:bottom w:val="nil"/>
              <w:right w:val="nil"/>
            </w:tcBorders>
            <w:shd w:val="clear" w:color="000000" w:fill="CCFFCC"/>
            <w:noWrap/>
            <w:vAlign w:val="center"/>
            <w:hideMark/>
          </w:tcPr>
          <w:p w14:paraId="7E84B304"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3.46</w:t>
            </w:r>
          </w:p>
        </w:tc>
        <w:tc>
          <w:tcPr>
            <w:tcW w:w="2548" w:type="dxa"/>
            <w:tcBorders>
              <w:top w:val="single" w:sz="8" w:space="0" w:color="auto"/>
              <w:left w:val="nil"/>
              <w:bottom w:val="nil"/>
              <w:right w:val="single" w:sz="4" w:space="0" w:color="auto"/>
            </w:tcBorders>
            <w:shd w:val="clear" w:color="000000" w:fill="CCFFCC"/>
            <w:noWrap/>
            <w:vAlign w:val="center"/>
            <w:hideMark/>
          </w:tcPr>
          <w:p w14:paraId="43D4AC92"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3.81</w:t>
            </w:r>
          </w:p>
        </w:tc>
        <w:tc>
          <w:tcPr>
            <w:tcW w:w="1039" w:type="dxa"/>
            <w:tcBorders>
              <w:top w:val="single" w:sz="8" w:space="0" w:color="auto"/>
              <w:left w:val="nil"/>
              <w:bottom w:val="nil"/>
              <w:right w:val="nil"/>
            </w:tcBorders>
            <w:shd w:val="clear" w:color="000000" w:fill="CCFFCC"/>
            <w:noWrap/>
            <w:vAlign w:val="center"/>
            <w:hideMark/>
          </w:tcPr>
          <w:p w14:paraId="50ED2A4A"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-29.1%</w:t>
            </w:r>
          </w:p>
        </w:tc>
        <w:tc>
          <w:tcPr>
            <w:tcW w:w="1039" w:type="dxa"/>
            <w:tcBorders>
              <w:top w:val="nil"/>
              <w:left w:val="single" w:sz="4" w:space="0" w:color="auto"/>
              <w:bottom w:val="nil"/>
              <w:right w:val="nil"/>
            </w:tcBorders>
            <w:shd w:val="clear" w:color="auto" w:fill="auto"/>
            <w:noWrap/>
            <w:vAlign w:val="center"/>
            <w:hideMark/>
          </w:tcPr>
          <w:p w14:paraId="357C3D23" w14:textId="733EFA0D"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7A4242E6" w14:textId="283B2DAC"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D55B80" w14:paraId="56730791" w14:textId="77777777" w:rsidTr="00D55B80">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2E254D66"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A2</w:t>
            </w:r>
          </w:p>
        </w:tc>
        <w:tc>
          <w:tcPr>
            <w:tcW w:w="1039" w:type="dxa"/>
            <w:tcBorders>
              <w:top w:val="nil"/>
              <w:left w:val="single" w:sz="8" w:space="0" w:color="auto"/>
              <w:bottom w:val="nil"/>
              <w:right w:val="nil"/>
            </w:tcBorders>
            <w:shd w:val="clear" w:color="000000" w:fill="CCFFCC"/>
            <w:noWrap/>
            <w:vAlign w:val="center"/>
            <w:hideMark/>
          </w:tcPr>
          <w:p w14:paraId="68171705"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3.49</w:t>
            </w:r>
          </w:p>
        </w:tc>
        <w:tc>
          <w:tcPr>
            <w:tcW w:w="1039" w:type="dxa"/>
            <w:tcBorders>
              <w:top w:val="nil"/>
              <w:left w:val="nil"/>
              <w:bottom w:val="nil"/>
              <w:right w:val="nil"/>
            </w:tcBorders>
            <w:shd w:val="clear" w:color="000000" w:fill="CCFFCC"/>
            <w:noWrap/>
            <w:vAlign w:val="center"/>
            <w:hideMark/>
          </w:tcPr>
          <w:p w14:paraId="58DB1A45"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1.91</w:t>
            </w:r>
          </w:p>
        </w:tc>
        <w:tc>
          <w:tcPr>
            <w:tcW w:w="2548" w:type="dxa"/>
            <w:tcBorders>
              <w:top w:val="nil"/>
              <w:left w:val="nil"/>
              <w:bottom w:val="nil"/>
              <w:right w:val="single" w:sz="4" w:space="0" w:color="auto"/>
            </w:tcBorders>
            <w:shd w:val="clear" w:color="000000" w:fill="CCFFCC"/>
            <w:noWrap/>
            <w:vAlign w:val="center"/>
            <w:hideMark/>
          </w:tcPr>
          <w:p w14:paraId="688BA1C8"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1.92</w:t>
            </w:r>
          </w:p>
        </w:tc>
        <w:tc>
          <w:tcPr>
            <w:tcW w:w="1039" w:type="dxa"/>
            <w:tcBorders>
              <w:top w:val="nil"/>
              <w:left w:val="nil"/>
              <w:bottom w:val="nil"/>
              <w:right w:val="nil"/>
            </w:tcBorders>
            <w:shd w:val="clear" w:color="000000" w:fill="CCFFCC"/>
            <w:noWrap/>
            <w:vAlign w:val="center"/>
            <w:hideMark/>
          </w:tcPr>
          <w:p w14:paraId="4FCA51E4"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-23.9%</w:t>
            </w:r>
          </w:p>
        </w:tc>
        <w:tc>
          <w:tcPr>
            <w:tcW w:w="1039" w:type="dxa"/>
            <w:tcBorders>
              <w:top w:val="nil"/>
              <w:left w:val="single" w:sz="4" w:space="0" w:color="auto"/>
              <w:bottom w:val="nil"/>
              <w:right w:val="nil"/>
            </w:tcBorders>
            <w:shd w:val="clear" w:color="auto" w:fill="auto"/>
            <w:noWrap/>
            <w:vAlign w:val="center"/>
            <w:hideMark/>
          </w:tcPr>
          <w:p w14:paraId="1FB488AC" w14:textId="0A7FFA22"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6BEBF716" w14:textId="56A1765E"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D55B80" w14:paraId="62A6F7DB" w14:textId="77777777" w:rsidTr="00D55B80">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15F63A31"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B</w:t>
            </w:r>
          </w:p>
        </w:tc>
        <w:tc>
          <w:tcPr>
            <w:tcW w:w="1039" w:type="dxa"/>
            <w:tcBorders>
              <w:top w:val="nil"/>
              <w:left w:val="single" w:sz="8" w:space="0" w:color="auto"/>
              <w:bottom w:val="nil"/>
              <w:right w:val="nil"/>
            </w:tcBorders>
            <w:shd w:val="clear" w:color="000000" w:fill="CCFFCC"/>
            <w:noWrap/>
            <w:vAlign w:val="center"/>
            <w:hideMark/>
          </w:tcPr>
          <w:p w14:paraId="22232E96"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3.68</w:t>
            </w:r>
          </w:p>
        </w:tc>
        <w:tc>
          <w:tcPr>
            <w:tcW w:w="1039" w:type="dxa"/>
            <w:tcBorders>
              <w:top w:val="nil"/>
              <w:left w:val="nil"/>
              <w:bottom w:val="nil"/>
              <w:right w:val="nil"/>
            </w:tcBorders>
            <w:shd w:val="clear" w:color="000000" w:fill="CCFFCC"/>
            <w:noWrap/>
            <w:vAlign w:val="center"/>
            <w:hideMark/>
          </w:tcPr>
          <w:p w14:paraId="3ABF0097"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1.67</w:t>
            </w:r>
          </w:p>
        </w:tc>
        <w:tc>
          <w:tcPr>
            <w:tcW w:w="2548" w:type="dxa"/>
            <w:tcBorders>
              <w:top w:val="nil"/>
              <w:left w:val="nil"/>
              <w:bottom w:val="nil"/>
              <w:right w:val="single" w:sz="4" w:space="0" w:color="auto"/>
            </w:tcBorders>
            <w:shd w:val="clear" w:color="000000" w:fill="CCFFCC"/>
            <w:noWrap/>
            <w:vAlign w:val="center"/>
            <w:hideMark/>
          </w:tcPr>
          <w:p w14:paraId="4C86815D"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2.13</w:t>
            </w:r>
          </w:p>
        </w:tc>
        <w:tc>
          <w:tcPr>
            <w:tcW w:w="1039" w:type="dxa"/>
            <w:tcBorders>
              <w:top w:val="nil"/>
              <w:left w:val="nil"/>
              <w:bottom w:val="nil"/>
              <w:right w:val="single" w:sz="4" w:space="0" w:color="auto"/>
            </w:tcBorders>
            <w:shd w:val="clear" w:color="000000" w:fill="CCFFCC"/>
            <w:noWrap/>
            <w:vAlign w:val="center"/>
            <w:hideMark/>
          </w:tcPr>
          <w:p w14:paraId="5F1DA4D3"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-25.3%</w:t>
            </w:r>
          </w:p>
        </w:tc>
        <w:tc>
          <w:tcPr>
            <w:tcW w:w="1039" w:type="dxa"/>
            <w:tcBorders>
              <w:top w:val="nil"/>
              <w:left w:val="nil"/>
              <w:bottom w:val="nil"/>
              <w:right w:val="nil"/>
            </w:tcBorders>
            <w:shd w:val="clear" w:color="auto" w:fill="auto"/>
            <w:noWrap/>
            <w:vAlign w:val="center"/>
            <w:hideMark/>
          </w:tcPr>
          <w:p w14:paraId="0F491CE7" w14:textId="36C94F8A"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02E69321" w14:textId="03A42174"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D55B80" w14:paraId="74A16C0F" w14:textId="77777777" w:rsidTr="00D55B80">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3A7F8678"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C</w:t>
            </w:r>
          </w:p>
        </w:tc>
        <w:tc>
          <w:tcPr>
            <w:tcW w:w="1039" w:type="dxa"/>
            <w:tcBorders>
              <w:top w:val="nil"/>
              <w:left w:val="nil"/>
              <w:bottom w:val="nil"/>
              <w:right w:val="nil"/>
            </w:tcBorders>
            <w:shd w:val="clear" w:color="auto" w:fill="auto"/>
            <w:noWrap/>
            <w:vAlign w:val="center"/>
            <w:hideMark/>
          </w:tcPr>
          <w:p w14:paraId="49568861"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17BAC277"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72C2FECF"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3DB63227"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11AECBD3" w14:textId="13B8A595"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79CE2654" w14:textId="13337E2A"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D55B80" w14:paraId="10DF6E35" w14:textId="77777777" w:rsidTr="00D55B80">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6FBB6BEA"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E</w:t>
            </w:r>
          </w:p>
        </w:tc>
        <w:tc>
          <w:tcPr>
            <w:tcW w:w="1039" w:type="dxa"/>
            <w:tcBorders>
              <w:top w:val="nil"/>
              <w:left w:val="nil"/>
              <w:bottom w:val="nil"/>
              <w:right w:val="nil"/>
            </w:tcBorders>
            <w:shd w:val="clear" w:color="auto" w:fill="auto"/>
            <w:noWrap/>
            <w:vAlign w:val="center"/>
            <w:hideMark/>
          </w:tcPr>
          <w:p w14:paraId="0427E294"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092BF0E8"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75C59D0A"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392681A5"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154857E8" w14:textId="5D1A47C0"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13612544" w14:textId="22CBB34B"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D55B80" w14:paraId="728FF6D3" w14:textId="77777777" w:rsidTr="00DC4BA3">
        <w:trPr>
          <w:trHeight w:val="255"/>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6693AC30"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Overall</w:t>
            </w:r>
          </w:p>
        </w:tc>
        <w:tc>
          <w:tcPr>
            <w:tcW w:w="1039" w:type="dxa"/>
            <w:tcBorders>
              <w:top w:val="single" w:sz="8" w:space="0" w:color="auto"/>
              <w:left w:val="single" w:sz="8" w:space="0" w:color="auto"/>
              <w:bottom w:val="nil"/>
              <w:right w:val="nil"/>
            </w:tcBorders>
            <w:shd w:val="clear" w:color="000000" w:fill="CCFFCC"/>
            <w:noWrap/>
            <w:vAlign w:val="center"/>
            <w:hideMark/>
          </w:tcPr>
          <w:p w14:paraId="4A418B79"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4.20</w:t>
            </w:r>
          </w:p>
        </w:tc>
        <w:tc>
          <w:tcPr>
            <w:tcW w:w="1039" w:type="dxa"/>
            <w:tcBorders>
              <w:top w:val="single" w:sz="8" w:space="0" w:color="auto"/>
              <w:left w:val="nil"/>
              <w:bottom w:val="nil"/>
              <w:right w:val="nil"/>
            </w:tcBorders>
            <w:shd w:val="clear" w:color="000000" w:fill="CCFFCC"/>
            <w:noWrap/>
            <w:vAlign w:val="center"/>
            <w:hideMark/>
          </w:tcPr>
          <w:p w14:paraId="4F907939"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2.22</w:t>
            </w:r>
          </w:p>
        </w:tc>
        <w:tc>
          <w:tcPr>
            <w:tcW w:w="2548" w:type="dxa"/>
            <w:tcBorders>
              <w:top w:val="single" w:sz="8" w:space="0" w:color="auto"/>
              <w:left w:val="nil"/>
              <w:bottom w:val="nil"/>
              <w:right w:val="single" w:sz="4" w:space="0" w:color="auto"/>
            </w:tcBorders>
            <w:shd w:val="clear" w:color="000000" w:fill="CCFFCC"/>
            <w:noWrap/>
            <w:vAlign w:val="center"/>
            <w:hideMark/>
          </w:tcPr>
          <w:p w14:paraId="7487587F"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2.53</w:t>
            </w:r>
          </w:p>
        </w:tc>
        <w:tc>
          <w:tcPr>
            <w:tcW w:w="1039" w:type="dxa"/>
            <w:tcBorders>
              <w:top w:val="single" w:sz="8" w:space="0" w:color="auto"/>
              <w:left w:val="nil"/>
              <w:bottom w:val="nil"/>
              <w:right w:val="nil"/>
            </w:tcBorders>
            <w:shd w:val="clear" w:color="000000" w:fill="CCFFCC"/>
            <w:noWrap/>
            <w:vAlign w:val="center"/>
            <w:hideMark/>
          </w:tcPr>
          <w:p w14:paraId="075AE358"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-25.9%</w:t>
            </w:r>
          </w:p>
        </w:tc>
        <w:tc>
          <w:tcPr>
            <w:tcW w:w="1039" w:type="dxa"/>
            <w:tcBorders>
              <w:top w:val="single" w:sz="8" w:space="0" w:color="auto"/>
              <w:left w:val="single" w:sz="4" w:space="0" w:color="auto"/>
              <w:bottom w:val="nil"/>
              <w:right w:val="nil"/>
            </w:tcBorders>
            <w:shd w:val="clear" w:color="auto" w:fill="auto"/>
            <w:noWrap/>
            <w:hideMark/>
          </w:tcPr>
          <w:p w14:paraId="44D06D54" w14:textId="44C1CCA9"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hideMark/>
          </w:tcPr>
          <w:p w14:paraId="0AFEF880" w14:textId="66A6919F"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D55B80" w14:paraId="242E3725" w14:textId="77777777" w:rsidTr="00D55B80">
        <w:trPr>
          <w:trHeight w:val="255"/>
        </w:trPr>
        <w:tc>
          <w:tcPr>
            <w:tcW w:w="1607" w:type="dxa"/>
            <w:tcBorders>
              <w:top w:val="single" w:sz="8" w:space="0" w:color="auto"/>
              <w:left w:val="single" w:sz="8" w:space="0" w:color="auto"/>
              <w:bottom w:val="nil"/>
              <w:right w:val="nil"/>
            </w:tcBorders>
            <w:shd w:val="clear" w:color="auto" w:fill="auto"/>
            <w:noWrap/>
            <w:vAlign w:val="center"/>
            <w:hideMark/>
          </w:tcPr>
          <w:p w14:paraId="17FD02ED"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D</w:t>
            </w:r>
          </w:p>
        </w:tc>
        <w:tc>
          <w:tcPr>
            <w:tcW w:w="1039" w:type="dxa"/>
            <w:tcBorders>
              <w:top w:val="single" w:sz="8" w:space="0" w:color="auto"/>
              <w:left w:val="single" w:sz="8" w:space="0" w:color="auto"/>
              <w:bottom w:val="nil"/>
              <w:right w:val="nil"/>
            </w:tcBorders>
            <w:shd w:val="clear" w:color="auto" w:fill="auto"/>
            <w:noWrap/>
            <w:vAlign w:val="center"/>
            <w:hideMark/>
          </w:tcPr>
          <w:p w14:paraId="606604C1"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44D144F7"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2548" w:type="dxa"/>
            <w:tcBorders>
              <w:top w:val="single" w:sz="8" w:space="0" w:color="auto"/>
              <w:left w:val="nil"/>
              <w:bottom w:val="nil"/>
              <w:right w:val="single" w:sz="4" w:space="0" w:color="auto"/>
            </w:tcBorders>
            <w:shd w:val="clear" w:color="auto" w:fill="auto"/>
            <w:noWrap/>
            <w:vAlign w:val="center"/>
            <w:hideMark/>
          </w:tcPr>
          <w:p w14:paraId="2B4FA44E"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295EFF62"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 </w:t>
            </w:r>
          </w:p>
        </w:tc>
        <w:tc>
          <w:tcPr>
            <w:tcW w:w="1039" w:type="dxa"/>
            <w:tcBorders>
              <w:top w:val="single" w:sz="8" w:space="0" w:color="auto"/>
              <w:left w:val="nil"/>
              <w:bottom w:val="nil"/>
              <w:right w:val="nil"/>
            </w:tcBorders>
            <w:shd w:val="clear" w:color="auto" w:fill="auto"/>
            <w:noWrap/>
            <w:vAlign w:val="center"/>
            <w:hideMark/>
          </w:tcPr>
          <w:p w14:paraId="3C780B2C" w14:textId="2D916E3C"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vAlign w:val="center"/>
            <w:hideMark/>
          </w:tcPr>
          <w:p w14:paraId="64517624" w14:textId="652A917E"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D55B80" w14:paraId="6C72B9A8" w14:textId="77777777" w:rsidTr="00D55B80">
        <w:trPr>
          <w:trHeight w:val="255"/>
        </w:trPr>
        <w:tc>
          <w:tcPr>
            <w:tcW w:w="1607" w:type="dxa"/>
            <w:tcBorders>
              <w:top w:val="nil"/>
              <w:left w:val="single" w:sz="8" w:space="0" w:color="auto"/>
              <w:bottom w:val="single" w:sz="8" w:space="0" w:color="auto"/>
              <w:right w:val="nil"/>
            </w:tcBorders>
            <w:shd w:val="clear" w:color="auto" w:fill="auto"/>
            <w:noWrap/>
            <w:vAlign w:val="center"/>
            <w:hideMark/>
          </w:tcPr>
          <w:p w14:paraId="1C0647C8"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F</w:t>
            </w:r>
          </w:p>
        </w:tc>
        <w:tc>
          <w:tcPr>
            <w:tcW w:w="1039" w:type="dxa"/>
            <w:tcBorders>
              <w:top w:val="nil"/>
              <w:left w:val="single" w:sz="8" w:space="0" w:color="auto"/>
              <w:bottom w:val="single" w:sz="8" w:space="0" w:color="auto"/>
              <w:right w:val="nil"/>
            </w:tcBorders>
            <w:shd w:val="clear" w:color="auto" w:fill="auto"/>
            <w:noWrap/>
            <w:vAlign w:val="center"/>
            <w:hideMark/>
          </w:tcPr>
          <w:p w14:paraId="37FC861E"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6DB20B28"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2548" w:type="dxa"/>
            <w:tcBorders>
              <w:top w:val="nil"/>
              <w:left w:val="nil"/>
              <w:bottom w:val="single" w:sz="8" w:space="0" w:color="auto"/>
              <w:right w:val="single" w:sz="4" w:space="0" w:color="auto"/>
            </w:tcBorders>
            <w:shd w:val="clear" w:color="auto" w:fill="auto"/>
            <w:noWrap/>
            <w:vAlign w:val="center"/>
            <w:hideMark/>
          </w:tcPr>
          <w:p w14:paraId="6262EAB3"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07D2C7E5" w14:textId="77777777"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 </w:t>
            </w:r>
          </w:p>
        </w:tc>
        <w:tc>
          <w:tcPr>
            <w:tcW w:w="1039" w:type="dxa"/>
            <w:tcBorders>
              <w:top w:val="nil"/>
              <w:left w:val="nil"/>
              <w:bottom w:val="single" w:sz="8" w:space="0" w:color="auto"/>
              <w:right w:val="nil"/>
            </w:tcBorders>
            <w:shd w:val="clear" w:color="auto" w:fill="auto"/>
            <w:noWrap/>
            <w:vAlign w:val="center"/>
            <w:hideMark/>
          </w:tcPr>
          <w:p w14:paraId="3C4B6120" w14:textId="37618FA3"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single" w:sz="8" w:space="0" w:color="auto"/>
              <w:right w:val="single" w:sz="8" w:space="0" w:color="auto"/>
            </w:tcBorders>
            <w:shd w:val="clear" w:color="auto" w:fill="auto"/>
            <w:noWrap/>
            <w:vAlign w:val="center"/>
            <w:hideMark/>
          </w:tcPr>
          <w:p w14:paraId="32D9E6A9" w14:textId="3236496F" w:rsidR="00910521" w:rsidRPr="00D55B80"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bl>
    <w:p w14:paraId="5BEC8517" w14:textId="1D9B4BAB" w:rsidR="006A2424" w:rsidRDefault="00C402B3" w:rsidP="00DC4BA3">
      <w:pPr>
        <w:pStyle w:val="Heading2"/>
        <w:rPr>
          <w:lang w:val="en-CA"/>
        </w:rPr>
      </w:pPr>
      <w:r>
        <w:rPr>
          <w:lang w:val="en-CA"/>
        </w:rPr>
        <w:t>QP27</w:t>
      </w:r>
    </w:p>
    <w:p w14:paraId="69B29BBC" w14:textId="1C918636" w:rsidR="007738B0" w:rsidRPr="007738B0" w:rsidRDefault="007738B0" w:rsidP="007738B0">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7</w:t>
      </w:r>
      <w:r w:rsidRPr="00EC0655">
        <w:rPr>
          <w:rFonts w:eastAsia="SimSun"/>
          <w:b/>
          <w:bCs/>
          <w:i w:val="0"/>
          <w:iCs w:val="0"/>
          <w:color w:val="auto"/>
          <w:sz w:val="20"/>
          <w:szCs w:val="24"/>
        </w:rPr>
        <w:fldChar w:fldCharType="end"/>
      </w:r>
      <w:r w:rsidRPr="00EC0655">
        <w:rPr>
          <w:rFonts w:eastAsia="SimSun"/>
          <w:b/>
          <w:bCs/>
          <w:i w:val="0"/>
          <w:iCs w:val="0"/>
          <w:color w:val="auto"/>
          <w:sz w:val="20"/>
          <w:szCs w:val="24"/>
        </w:rPr>
        <w:t xml:space="preserve"> </w:t>
      </w:r>
      <w:r>
        <w:rPr>
          <w:rFonts w:eastAsia="SimSun"/>
          <w:b/>
          <w:bCs/>
          <w:i w:val="0"/>
          <w:iCs w:val="0"/>
          <w:color w:val="auto"/>
          <w:sz w:val="20"/>
          <w:szCs w:val="24"/>
        </w:rPr>
        <w:t>BR-PSNR gain in dB of 2-layer SNR scalability vs single layer, QP27</w:t>
      </w:r>
    </w:p>
    <w:tbl>
      <w:tblPr>
        <w:tblW w:w="9350" w:type="dxa"/>
        <w:jc w:val="center"/>
        <w:tblLook w:val="04A0" w:firstRow="1" w:lastRow="0" w:firstColumn="1" w:lastColumn="0" w:noHBand="0" w:noVBand="1"/>
      </w:tblPr>
      <w:tblGrid>
        <w:gridCol w:w="1607"/>
        <w:gridCol w:w="1039"/>
        <w:gridCol w:w="1039"/>
        <w:gridCol w:w="2548"/>
        <w:gridCol w:w="1039"/>
        <w:gridCol w:w="1039"/>
        <w:gridCol w:w="1039"/>
      </w:tblGrid>
      <w:tr w:rsidR="00C402B3" w:rsidRPr="00C402B3" w14:paraId="574EABA5"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5F52DCD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39" w:type="dxa"/>
            <w:tcBorders>
              <w:top w:val="single" w:sz="8" w:space="0" w:color="auto"/>
              <w:left w:val="single" w:sz="8" w:space="0" w:color="auto"/>
              <w:bottom w:val="single" w:sz="8" w:space="0" w:color="auto"/>
              <w:right w:val="nil"/>
            </w:tcBorders>
            <w:shd w:val="clear" w:color="auto" w:fill="auto"/>
            <w:noWrap/>
            <w:vAlign w:val="center"/>
            <w:hideMark/>
          </w:tcPr>
          <w:p w14:paraId="08EF94B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6A287A61"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c>
          <w:tcPr>
            <w:tcW w:w="2548" w:type="dxa"/>
            <w:tcBorders>
              <w:top w:val="single" w:sz="8" w:space="0" w:color="auto"/>
              <w:left w:val="nil"/>
              <w:bottom w:val="single" w:sz="8" w:space="0" w:color="auto"/>
              <w:right w:val="nil"/>
            </w:tcBorders>
            <w:shd w:val="clear" w:color="auto" w:fill="auto"/>
            <w:noWrap/>
            <w:vAlign w:val="center"/>
            <w:hideMark/>
          </w:tcPr>
          <w:p w14:paraId="2DEBD5E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LDB w/o feedback, bypassIDR</w:t>
            </w:r>
          </w:p>
        </w:tc>
        <w:tc>
          <w:tcPr>
            <w:tcW w:w="1039" w:type="dxa"/>
            <w:tcBorders>
              <w:top w:val="single" w:sz="8" w:space="0" w:color="auto"/>
              <w:left w:val="nil"/>
              <w:bottom w:val="single" w:sz="8" w:space="0" w:color="auto"/>
              <w:right w:val="nil"/>
            </w:tcBorders>
            <w:shd w:val="clear" w:color="auto" w:fill="auto"/>
            <w:noWrap/>
            <w:vAlign w:val="center"/>
            <w:hideMark/>
          </w:tcPr>
          <w:p w14:paraId="4B79994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12FAA9B1"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c>
          <w:tcPr>
            <w:tcW w:w="1039" w:type="dxa"/>
            <w:tcBorders>
              <w:top w:val="single" w:sz="8" w:space="0" w:color="auto"/>
              <w:left w:val="nil"/>
              <w:bottom w:val="single" w:sz="8" w:space="0" w:color="auto"/>
              <w:right w:val="single" w:sz="8" w:space="0" w:color="auto"/>
            </w:tcBorders>
            <w:shd w:val="clear" w:color="auto" w:fill="auto"/>
            <w:noWrap/>
            <w:vAlign w:val="center"/>
            <w:hideMark/>
          </w:tcPr>
          <w:p w14:paraId="354C9DCE"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r>
      <w:tr w:rsidR="00C402B3" w:rsidRPr="00C402B3" w14:paraId="10160862"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001BC18C"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39" w:type="dxa"/>
            <w:tcBorders>
              <w:top w:val="nil"/>
              <w:left w:val="single" w:sz="8" w:space="0" w:color="auto"/>
              <w:bottom w:val="nil"/>
              <w:right w:val="nil"/>
            </w:tcBorders>
            <w:shd w:val="clear" w:color="auto" w:fill="auto"/>
            <w:noWrap/>
            <w:vAlign w:val="center"/>
            <w:hideMark/>
          </w:tcPr>
          <w:p w14:paraId="43DCBADA"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05F9105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2548" w:type="dxa"/>
            <w:tcBorders>
              <w:top w:val="nil"/>
              <w:left w:val="nil"/>
              <w:bottom w:val="nil"/>
              <w:right w:val="nil"/>
            </w:tcBorders>
            <w:shd w:val="clear" w:color="auto" w:fill="auto"/>
            <w:noWrap/>
            <w:vAlign w:val="center"/>
            <w:hideMark/>
          </w:tcPr>
          <w:p w14:paraId="3EF5BFD7" w14:textId="7F149385"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6"/>
                <w:szCs w:val="16"/>
              </w:rPr>
              <w:t xml:space="preserve">SVTM </w:t>
            </w:r>
            <w:r w:rsidRPr="00C402B3">
              <w:rPr>
                <w:rFonts w:ascii="Arial" w:hAnsi="Arial" w:cs="Arial"/>
                <w:b/>
                <w:bCs/>
                <w:color w:val="000000"/>
                <w:sz w:val="18"/>
                <w:szCs w:val="18"/>
              </w:rPr>
              <w:t>Over VTM</w:t>
            </w:r>
          </w:p>
        </w:tc>
        <w:tc>
          <w:tcPr>
            <w:tcW w:w="1039" w:type="dxa"/>
            <w:tcBorders>
              <w:top w:val="nil"/>
              <w:left w:val="nil"/>
              <w:bottom w:val="nil"/>
              <w:right w:val="nil"/>
            </w:tcBorders>
            <w:shd w:val="clear" w:color="auto" w:fill="auto"/>
            <w:noWrap/>
            <w:vAlign w:val="center"/>
            <w:hideMark/>
          </w:tcPr>
          <w:p w14:paraId="74CD5ED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05BC3FBE"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21E60337"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r>
      <w:tr w:rsidR="00C402B3" w:rsidRPr="00C402B3" w14:paraId="2658E836"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384C624E"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39" w:type="dxa"/>
            <w:tcBorders>
              <w:top w:val="nil"/>
              <w:left w:val="single" w:sz="8" w:space="0" w:color="auto"/>
              <w:bottom w:val="single" w:sz="8" w:space="0" w:color="auto"/>
              <w:right w:val="nil"/>
            </w:tcBorders>
            <w:shd w:val="clear" w:color="auto" w:fill="auto"/>
            <w:noWrap/>
            <w:vAlign w:val="center"/>
            <w:hideMark/>
          </w:tcPr>
          <w:p w14:paraId="656427D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Y</w:t>
            </w:r>
          </w:p>
        </w:tc>
        <w:tc>
          <w:tcPr>
            <w:tcW w:w="1039" w:type="dxa"/>
            <w:tcBorders>
              <w:top w:val="nil"/>
              <w:left w:val="nil"/>
              <w:bottom w:val="single" w:sz="8" w:space="0" w:color="auto"/>
              <w:right w:val="nil"/>
            </w:tcBorders>
            <w:shd w:val="clear" w:color="auto" w:fill="auto"/>
            <w:noWrap/>
            <w:vAlign w:val="center"/>
            <w:hideMark/>
          </w:tcPr>
          <w:p w14:paraId="4E597DA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U</w:t>
            </w:r>
          </w:p>
        </w:tc>
        <w:tc>
          <w:tcPr>
            <w:tcW w:w="2548" w:type="dxa"/>
            <w:tcBorders>
              <w:top w:val="nil"/>
              <w:left w:val="nil"/>
              <w:bottom w:val="single" w:sz="8" w:space="0" w:color="auto"/>
              <w:right w:val="single" w:sz="4" w:space="0" w:color="auto"/>
            </w:tcBorders>
            <w:shd w:val="clear" w:color="auto" w:fill="auto"/>
            <w:noWrap/>
            <w:vAlign w:val="center"/>
            <w:hideMark/>
          </w:tcPr>
          <w:p w14:paraId="5A3771D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w:t>
            </w:r>
          </w:p>
        </w:tc>
        <w:tc>
          <w:tcPr>
            <w:tcW w:w="1039" w:type="dxa"/>
            <w:tcBorders>
              <w:top w:val="nil"/>
              <w:left w:val="nil"/>
              <w:bottom w:val="single" w:sz="8" w:space="0" w:color="auto"/>
              <w:right w:val="nil"/>
            </w:tcBorders>
            <w:shd w:val="clear" w:color="auto" w:fill="auto"/>
            <w:noWrap/>
            <w:vAlign w:val="center"/>
            <w:hideMark/>
          </w:tcPr>
          <w:p w14:paraId="1C17726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Freeze</w:t>
            </w:r>
          </w:p>
        </w:tc>
        <w:tc>
          <w:tcPr>
            <w:tcW w:w="1039" w:type="dxa"/>
            <w:tcBorders>
              <w:top w:val="nil"/>
              <w:left w:val="single" w:sz="4" w:space="0" w:color="auto"/>
              <w:bottom w:val="single" w:sz="8" w:space="0" w:color="auto"/>
              <w:right w:val="nil"/>
            </w:tcBorders>
            <w:shd w:val="clear" w:color="auto" w:fill="auto"/>
            <w:noWrap/>
            <w:vAlign w:val="center"/>
            <w:hideMark/>
          </w:tcPr>
          <w:p w14:paraId="4A8D2B8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EncT</w:t>
            </w:r>
          </w:p>
        </w:tc>
        <w:tc>
          <w:tcPr>
            <w:tcW w:w="1039" w:type="dxa"/>
            <w:tcBorders>
              <w:top w:val="nil"/>
              <w:left w:val="nil"/>
              <w:bottom w:val="single" w:sz="8" w:space="0" w:color="auto"/>
              <w:right w:val="single" w:sz="8" w:space="0" w:color="auto"/>
            </w:tcBorders>
            <w:shd w:val="clear" w:color="auto" w:fill="auto"/>
            <w:noWrap/>
            <w:vAlign w:val="center"/>
            <w:hideMark/>
          </w:tcPr>
          <w:p w14:paraId="24CB4D15"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DecT</w:t>
            </w:r>
          </w:p>
        </w:tc>
      </w:tr>
      <w:tr w:rsidR="00910521" w:rsidRPr="00C402B3" w14:paraId="609D7DC3" w14:textId="77777777" w:rsidTr="00DC4BA3">
        <w:trPr>
          <w:trHeight w:val="255"/>
          <w:jc w:val="center"/>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3BD12154"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A1</w:t>
            </w:r>
          </w:p>
        </w:tc>
        <w:tc>
          <w:tcPr>
            <w:tcW w:w="1039" w:type="dxa"/>
            <w:tcBorders>
              <w:top w:val="single" w:sz="8" w:space="0" w:color="auto"/>
              <w:left w:val="single" w:sz="8" w:space="0" w:color="auto"/>
              <w:bottom w:val="nil"/>
              <w:right w:val="nil"/>
            </w:tcBorders>
            <w:shd w:val="clear" w:color="000000" w:fill="CCFFCC"/>
            <w:noWrap/>
            <w:vAlign w:val="center"/>
            <w:hideMark/>
          </w:tcPr>
          <w:p w14:paraId="60F878D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3.45</w:t>
            </w:r>
          </w:p>
        </w:tc>
        <w:tc>
          <w:tcPr>
            <w:tcW w:w="1039" w:type="dxa"/>
            <w:tcBorders>
              <w:top w:val="single" w:sz="8" w:space="0" w:color="auto"/>
              <w:left w:val="nil"/>
              <w:bottom w:val="nil"/>
              <w:right w:val="nil"/>
            </w:tcBorders>
            <w:shd w:val="clear" w:color="000000" w:fill="CCFFCC"/>
            <w:noWrap/>
            <w:vAlign w:val="center"/>
            <w:hideMark/>
          </w:tcPr>
          <w:p w14:paraId="373FD9F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1.96</w:t>
            </w:r>
          </w:p>
        </w:tc>
        <w:tc>
          <w:tcPr>
            <w:tcW w:w="2548" w:type="dxa"/>
            <w:tcBorders>
              <w:top w:val="single" w:sz="8" w:space="0" w:color="auto"/>
              <w:left w:val="nil"/>
              <w:bottom w:val="nil"/>
              <w:right w:val="single" w:sz="4" w:space="0" w:color="auto"/>
            </w:tcBorders>
            <w:shd w:val="clear" w:color="000000" w:fill="CCFFCC"/>
            <w:noWrap/>
            <w:vAlign w:val="center"/>
            <w:hideMark/>
          </w:tcPr>
          <w:p w14:paraId="2798E199"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2.18</w:t>
            </w:r>
          </w:p>
        </w:tc>
        <w:tc>
          <w:tcPr>
            <w:tcW w:w="1039" w:type="dxa"/>
            <w:tcBorders>
              <w:top w:val="single" w:sz="8" w:space="0" w:color="auto"/>
              <w:left w:val="nil"/>
              <w:bottom w:val="nil"/>
              <w:right w:val="nil"/>
            </w:tcBorders>
            <w:shd w:val="clear" w:color="000000" w:fill="CCFFCC"/>
            <w:noWrap/>
            <w:vAlign w:val="center"/>
            <w:hideMark/>
          </w:tcPr>
          <w:p w14:paraId="2F13656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-21.4%</w:t>
            </w:r>
          </w:p>
        </w:tc>
        <w:tc>
          <w:tcPr>
            <w:tcW w:w="1039" w:type="dxa"/>
            <w:tcBorders>
              <w:top w:val="nil"/>
              <w:left w:val="single" w:sz="4" w:space="0" w:color="auto"/>
              <w:bottom w:val="nil"/>
              <w:right w:val="nil"/>
            </w:tcBorders>
            <w:shd w:val="clear" w:color="auto" w:fill="auto"/>
            <w:noWrap/>
            <w:vAlign w:val="center"/>
            <w:hideMark/>
          </w:tcPr>
          <w:p w14:paraId="1625EA73" w14:textId="4BF38CB8"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47A002F0" w14:textId="5F02C145"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C402B3" w14:paraId="7B39DA03"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14EE941C"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A2</w:t>
            </w:r>
          </w:p>
        </w:tc>
        <w:tc>
          <w:tcPr>
            <w:tcW w:w="1039" w:type="dxa"/>
            <w:tcBorders>
              <w:top w:val="nil"/>
              <w:left w:val="single" w:sz="8" w:space="0" w:color="auto"/>
              <w:bottom w:val="nil"/>
              <w:right w:val="nil"/>
            </w:tcBorders>
            <w:shd w:val="clear" w:color="000000" w:fill="CCFFCC"/>
            <w:noWrap/>
            <w:vAlign w:val="center"/>
            <w:hideMark/>
          </w:tcPr>
          <w:p w14:paraId="1FB4A9B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3.70</w:t>
            </w:r>
          </w:p>
        </w:tc>
        <w:tc>
          <w:tcPr>
            <w:tcW w:w="1039" w:type="dxa"/>
            <w:tcBorders>
              <w:top w:val="nil"/>
              <w:left w:val="nil"/>
              <w:bottom w:val="nil"/>
              <w:right w:val="nil"/>
            </w:tcBorders>
            <w:shd w:val="clear" w:color="000000" w:fill="CCFFCC"/>
            <w:noWrap/>
            <w:vAlign w:val="center"/>
            <w:hideMark/>
          </w:tcPr>
          <w:p w14:paraId="70DFF6D8"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1.97</w:t>
            </w:r>
          </w:p>
        </w:tc>
        <w:tc>
          <w:tcPr>
            <w:tcW w:w="2548" w:type="dxa"/>
            <w:tcBorders>
              <w:top w:val="nil"/>
              <w:left w:val="nil"/>
              <w:bottom w:val="nil"/>
              <w:right w:val="single" w:sz="4" w:space="0" w:color="auto"/>
            </w:tcBorders>
            <w:shd w:val="clear" w:color="000000" w:fill="CCFFCC"/>
            <w:noWrap/>
            <w:vAlign w:val="center"/>
            <w:hideMark/>
          </w:tcPr>
          <w:p w14:paraId="5B0DB819"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1.91</w:t>
            </w:r>
          </w:p>
        </w:tc>
        <w:tc>
          <w:tcPr>
            <w:tcW w:w="1039" w:type="dxa"/>
            <w:tcBorders>
              <w:top w:val="nil"/>
              <w:left w:val="nil"/>
              <w:bottom w:val="nil"/>
              <w:right w:val="nil"/>
            </w:tcBorders>
            <w:shd w:val="clear" w:color="000000" w:fill="CCFFCC"/>
            <w:noWrap/>
            <w:vAlign w:val="center"/>
            <w:hideMark/>
          </w:tcPr>
          <w:p w14:paraId="385C8C3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-29.4%</w:t>
            </w:r>
          </w:p>
        </w:tc>
        <w:tc>
          <w:tcPr>
            <w:tcW w:w="1039" w:type="dxa"/>
            <w:tcBorders>
              <w:top w:val="nil"/>
              <w:left w:val="single" w:sz="4" w:space="0" w:color="auto"/>
              <w:bottom w:val="nil"/>
              <w:right w:val="nil"/>
            </w:tcBorders>
            <w:shd w:val="clear" w:color="auto" w:fill="auto"/>
            <w:noWrap/>
            <w:vAlign w:val="center"/>
            <w:hideMark/>
          </w:tcPr>
          <w:p w14:paraId="517B3055" w14:textId="04B5EB35"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7DFA025E" w14:textId="579A1703"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C402B3" w14:paraId="030DF5E7"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756DADAE"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B</w:t>
            </w:r>
          </w:p>
        </w:tc>
        <w:tc>
          <w:tcPr>
            <w:tcW w:w="1039" w:type="dxa"/>
            <w:tcBorders>
              <w:top w:val="nil"/>
              <w:left w:val="single" w:sz="8" w:space="0" w:color="auto"/>
              <w:bottom w:val="nil"/>
              <w:right w:val="nil"/>
            </w:tcBorders>
            <w:shd w:val="clear" w:color="000000" w:fill="CCFFCC"/>
            <w:noWrap/>
            <w:vAlign w:val="center"/>
            <w:hideMark/>
          </w:tcPr>
          <w:p w14:paraId="0BACF183"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4.25</w:t>
            </w:r>
          </w:p>
        </w:tc>
        <w:tc>
          <w:tcPr>
            <w:tcW w:w="1039" w:type="dxa"/>
            <w:tcBorders>
              <w:top w:val="nil"/>
              <w:left w:val="nil"/>
              <w:bottom w:val="nil"/>
              <w:right w:val="nil"/>
            </w:tcBorders>
            <w:shd w:val="clear" w:color="000000" w:fill="CCFFCC"/>
            <w:noWrap/>
            <w:vAlign w:val="center"/>
            <w:hideMark/>
          </w:tcPr>
          <w:p w14:paraId="04B9E77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1.85</w:t>
            </w:r>
          </w:p>
        </w:tc>
        <w:tc>
          <w:tcPr>
            <w:tcW w:w="2548" w:type="dxa"/>
            <w:tcBorders>
              <w:top w:val="nil"/>
              <w:left w:val="nil"/>
              <w:bottom w:val="nil"/>
              <w:right w:val="single" w:sz="4" w:space="0" w:color="auto"/>
            </w:tcBorders>
            <w:shd w:val="clear" w:color="000000" w:fill="CCFFCC"/>
            <w:noWrap/>
            <w:vAlign w:val="center"/>
            <w:hideMark/>
          </w:tcPr>
          <w:p w14:paraId="6AF16E89"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2.39</w:t>
            </w:r>
          </w:p>
        </w:tc>
        <w:tc>
          <w:tcPr>
            <w:tcW w:w="1039" w:type="dxa"/>
            <w:tcBorders>
              <w:top w:val="nil"/>
              <w:left w:val="nil"/>
              <w:bottom w:val="nil"/>
              <w:right w:val="single" w:sz="4" w:space="0" w:color="auto"/>
            </w:tcBorders>
            <w:shd w:val="clear" w:color="000000" w:fill="CCFFCC"/>
            <w:noWrap/>
            <w:vAlign w:val="center"/>
            <w:hideMark/>
          </w:tcPr>
          <w:p w14:paraId="4B2A6159"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-30.4%</w:t>
            </w:r>
          </w:p>
        </w:tc>
        <w:tc>
          <w:tcPr>
            <w:tcW w:w="1039" w:type="dxa"/>
            <w:tcBorders>
              <w:top w:val="nil"/>
              <w:left w:val="nil"/>
              <w:bottom w:val="nil"/>
              <w:right w:val="nil"/>
            </w:tcBorders>
            <w:shd w:val="clear" w:color="auto" w:fill="auto"/>
            <w:noWrap/>
            <w:vAlign w:val="center"/>
            <w:hideMark/>
          </w:tcPr>
          <w:p w14:paraId="33E57C9B" w14:textId="1C190913"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05EA2805" w14:textId="0448C036"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739F5CB9"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499F473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C</w:t>
            </w:r>
          </w:p>
        </w:tc>
        <w:tc>
          <w:tcPr>
            <w:tcW w:w="1039" w:type="dxa"/>
            <w:tcBorders>
              <w:top w:val="nil"/>
              <w:left w:val="nil"/>
              <w:bottom w:val="nil"/>
              <w:right w:val="nil"/>
            </w:tcBorders>
            <w:shd w:val="clear" w:color="auto" w:fill="auto"/>
            <w:noWrap/>
            <w:vAlign w:val="center"/>
            <w:hideMark/>
          </w:tcPr>
          <w:p w14:paraId="7E7C71A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07204479"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7BEF89B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2F83B87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6B490FBD" w14:textId="5AAD48BE"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6CEDA351" w14:textId="762D23F3"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0B012B19"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43B5209D"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E</w:t>
            </w:r>
          </w:p>
        </w:tc>
        <w:tc>
          <w:tcPr>
            <w:tcW w:w="1039" w:type="dxa"/>
            <w:tcBorders>
              <w:top w:val="nil"/>
              <w:left w:val="nil"/>
              <w:bottom w:val="nil"/>
              <w:right w:val="nil"/>
            </w:tcBorders>
            <w:shd w:val="clear" w:color="auto" w:fill="auto"/>
            <w:noWrap/>
            <w:vAlign w:val="center"/>
            <w:hideMark/>
          </w:tcPr>
          <w:p w14:paraId="16B1072C"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206CD83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0AAE5B9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5DFB910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16F6D092" w14:textId="0B77F909"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15AC3886" w14:textId="630D0BC9"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45067ACD" w14:textId="77777777" w:rsidTr="00DC4BA3">
        <w:trPr>
          <w:trHeight w:val="255"/>
          <w:jc w:val="center"/>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46DF1D5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Overall</w:t>
            </w:r>
          </w:p>
        </w:tc>
        <w:tc>
          <w:tcPr>
            <w:tcW w:w="1039" w:type="dxa"/>
            <w:tcBorders>
              <w:top w:val="single" w:sz="8" w:space="0" w:color="auto"/>
              <w:left w:val="single" w:sz="8" w:space="0" w:color="auto"/>
              <w:bottom w:val="nil"/>
              <w:right w:val="nil"/>
            </w:tcBorders>
            <w:shd w:val="clear" w:color="000000" w:fill="CCFFCC"/>
            <w:noWrap/>
            <w:vAlign w:val="center"/>
            <w:hideMark/>
          </w:tcPr>
          <w:p w14:paraId="7874B85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3.88</w:t>
            </w:r>
          </w:p>
        </w:tc>
        <w:tc>
          <w:tcPr>
            <w:tcW w:w="1039" w:type="dxa"/>
            <w:tcBorders>
              <w:top w:val="single" w:sz="8" w:space="0" w:color="auto"/>
              <w:left w:val="nil"/>
              <w:bottom w:val="nil"/>
              <w:right w:val="nil"/>
            </w:tcBorders>
            <w:shd w:val="clear" w:color="000000" w:fill="CCFFCC"/>
            <w:noWrap/>
            <w:vAlign w:val="center"/>
            <w:hideMark/>
          </w:tcPr>
          <w:p w14:paraId="30CFD9FD"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1.91</w:t>
            </w:r>
          </w:p>
        </w:tc>
        <w:tc>
          <w:tcPr>
            <w:tcW w:w="2548" w:type="dxa"/>
            <w:tcBorders>
              <w:top w:val="single" w:sz="8" w:space="0" w:color="auto"/>
              <w:left w:val="nil"/>
              <w:bottom w:val="nil"/>
              <w:right w:val="single" w:sz="4" w:space="0" w:color="auto"/>
            </w:tcBorders>
            <w:shd w:val="clear" w:color="000000" w:fill="CCFFCC"/>
            <w:noWrap/>
            <w:vAlign w:val="center"/>
            <w:hideMark/>
          </w:tcPr>
          <w:p w14:paraId="30EA7B6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2.20</w:t>
            </w:r>
          </w:p>
        </w:tc>
        <w:tc>
          <w:tcPr>
            <w:tcW w:w="1039" w:type="dxa"/>
            <w:tcBorders>
              <w:top w:val="single" w:sz="8" w:space="0" w:color="auto"/>
              <w:left w:val="nil"/>
              <w:bottom w:val="nil"/>
              <w:right w:val="nil"/>
            </w:tcBorders>
            <w:shd w:val="clear" w:color="000000" w:fill="CCFFCC"/>
            <w:noWrap/>
            <w:vAlign w:val="center"/>
            <w:hideMark/>
          </w:tcPr>
          <w:p w14:paraId="2E8C021E"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-27.6%</w:t>
            </w:r>
          </w:p>
        </w:tc>
        <w:tc>
          <w:tcPr>
            <w:tcW w:w="1039" w:type="dxa"/>
            <w:tcBorders>
              <w:top w:val="single" w:sz="8" w:space="0" w:color="auto"/>
              <w:left w:val="single" w:sz="4" w:space="0" w:color="auto"/>
              <w:bottom w:val="nil"/>
              <w:right w:val="nil"/>
            </w:tcBorders>
            <w:shd w:val="clear" w:color="auto" w:fill="auto"/>
            <w:noWrap/>
            <w:hideMark/>
          </w:tcPr>
          <w:p w14:paraId="4C3A167C" w14:textId="78F60210"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hideMark/>
          </w:tcPr>
          <w:p w14:paraId="6B7D67DD" w14:textId="4B6E9909"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752E47F4" w14:textId="77777777" w:rsidTr="00DC4BA3">
        <w:trPr>
          <w:trHeight w:val="255"/>
          <w:jc w:val="center"/>
        </w:trPr>
        <w:tc>
          <w:tcPr>
            <w:tcW w:w="1607" w:type="dxa"/>
            <w:tcBorders>
              <w:top w:val="single" w:sz="8" w:space="0" w:color="auto"/>
              <w:left w:val="single" w:sz="8" w:space="0" w:color="auto"/>
              <w:bottom w:val="nil"/>
              <w:right w:val="nil"/>
            </w:tcBorders>
            <w:shd w:val="clear" w:color="auto" w:fill="auto"/>
            <w:noWrap/>
            <w:vAlign w:val="center"/>
            <w:hideMark/>
          </w:tcPr>
          <w:p w14:paraId="24A1EB8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D</w:t>
            </w:r>
          </w:p>
        </w:tc>
        <w:tc>
          <w:tcPr>
            <w:tcW w:w="1039" w:type="dxa"/>
            <w:tcBorders>
              <w:top w:val="single" w:sz="8" w:space="0" w:color="auto"/>
              <w:left w:val="single" w:sz="8" w:space="0" w:color="auto"/>
              <w:bottom w:val="nil"/>
              <w:right w:val="nil"/>
            </w:tcBorders>
            <w:shd w:val="clear" w:color="auto" w:fill="auto"/>
            <w:noWrap/>
            <w:vAlign w:val="center"/>
            <w:hideMark/>
          </w:tcPr>
          <w:p w14:paraId="72D4965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6097953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single" w:sz="8" w:space="0" w:color="auto"/>
              <w:left w:val="nil"/>
              <w:bottom w:val="nil"/>
              <w:right w:val="single" w:sz="4" w:space="0" w:color="auto"/>
            </w:tcBorders>
            <w:shd w:val="clear" w:color="auto" w:fill="auto"/>
            <w:noWrap/>
            <w:vAlign w:val="center"/>
            <w:hideMark/>
          </w:tcPr>
          <w:p w14:paraId="324344B4"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59AF874E"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single" w:sz="8" w:space="0" w:color="auto"/>
              <w:left w:val="nil"/>
              <w:bottom w:val="nil"/>
              <w:right w:val="nil"/>
            </w:tcBorders>
            <w:shd w:val="clear" w:color="auto" w:fill="auto"/>
            <w:noWrap/>
            <w:vAlign w:val="center"/>
            <w:hideMark/>
          </w:tcPr>
          <w:p w14:paraId="3DE693FA" w14:textId="134BC3B3"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vAlign w:val="center"/>
            <w:hideMark/>
          </w:tcPr>
          <w:p w14:paraId="51C7B317" w14:textId="6A1AA0CA"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77944FEE" w14:textId="77777777" w:rsidTr="00DC4BA3">
        <w:trPr>
          <w:trHeight w:val="255"/>
          <w:jc w:val="center"/>
        </w:trPr>
        <w:tc>
          <w:tcPr>
            <w:tcW w:w="1607" w:type="dxa"/>
            <w:tcBorders>
              <w:top w:val="nil"/>
              <w:left w:val="single" w:sz="8" w:space="0" w:color="auto"/>
              <w:bottom w:val="single" w:sz="8" w:space="0" w:color="auto"/>
              <w:right w:val="nil"/>
            </w:tcBorders>
            <w:shd w:val="clear" w:color="auto" w:fill="auto"/>
            <w:noWrap/>
            <w:vAlign w:val="center"/>
            <w:hideMark/>
          </w:tcPr>
          <w:p w14:paraId="0B8B4A3D"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F</w:t>
            </w:r>
          </w:p>
        </w:tc>
        <w:tc>
          <w:tcPr>
            <w:tcW w:w="1039" w:type="dxa"/>
            <w:tcBorders>
              <w:top w:val="nil"/>
              <w:left w:val="single" w:sz="8" w:space="0" w:color="auto"/>
              <w:bottom w:val="single" w:sz="8" w:space="0" w:color="auto"/>
              <w:right w:val="nil"/>
            </w:tcBorders>
            <w:shd w:val="clear" w:color="auto" w:fill="auto"/>
            <w:noWrap/>
            <w:vAlign w:val="center"/>
            <w:hideMark/>
          </w:tcPr>
          <w:p w14:paraId="79ABBD8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4C92ED29"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single" w:sz="8" w:space="0" w:color="auto"/>
              <w:right w:val="single" w:sz="4" w:space="0" w:color="auto"/>
            </w:tcBorders>
            <w:shd w:val="clear" w:color="auto" w:fill="auto"/>
            <w:noWrap/>
            <w:vAlign w:val="center"/>
            <w:hideMark/>
          </w:tcPr>
          <w:p w14:paraId="3BA1275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306E3E1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single" w:sz="8" w:space="0" w:color="auto"/>
              <w:right w:val="nil"/>
            </w:tcBorders>
            <w:shd w:val="clear" w:color="auto" w:fill="auto"/>
            <w:noWrap/>
            <w:vAlign w:val="center"/>
            <w:hideMark/>
          </w:tcPr>
          <w:p w14:paraId="105004BF" w14:textId="3BA58E3C"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single" w:sz="8" w:space="0" w:color="auto"/>
              <w:right w:val="single" w:sz="8" w:space="0" w:color="auto"/>
            </w:tcBorders>
            <w:shd w:val="clear" w:color="auto" w:fill="auto"/>
            <w:noWrap/>
            <w:vAlign w:val="center"/>
            <w:hideMark/>
          </w:tcPr>
          <w:p w14:paraId="68D2BC72" w14:textId="31C80CC4"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C402B3" w:rsidRPr="00C402B3" w14:paraId="6A797103"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0FCB5A9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nil"/>
              <w:bottom w:val="nil"/>
              <w:right w:val="nil"/>
            </w:tcBorders>
            <w:shd w:val="clear" w:color="auto" w:fill="auto"/>
            <w:noWrap/>
            <w:vAlign w:val="bottom"/>
            <w:hideMark/>
          </w:tcPr>
          <w:p w14:paraId="075F39E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039" w:type="dxa"/>
            <w:tcBorders>
              <w:top w:val="nil"/>
              <w:left w:val="nil"/>
              <w:bottom w:val="nil"/>
              <w:right w:val="nil"/>
            </w:tcBorders>
            <w:shd w:val="clear" w:color="auto" w:fill="auto"/>
            <w:noWrap/>
            <w:vAlign w:val="bottom"/>
            <w:hideMark/>
          </w:tcPr>
          <w:p w14:paraId="6B3C6392"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2548" w:type="dxa"/>
            <w:tcBorders>
              <w:top w:val="nil"/>
              <w:left w:val="nil"/>
              <w:bottom w:val="nil"/>
              <w:right w:val="nil"/>
            </w:tcBorders>
            <w:shd w:val="clear" w:color="auto" w:fill="auto"/>
            <w:noWrap/>
            <w:vAlign w:val="bottom"/>
            <w:hideMark/>
          </w:tcPr>
          <w:p w14:paraId="06C4DB6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49214ED7"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1DDA5AD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5CDB7737"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C402B3" w:rsidRPr="00C402B3" w14:paraId="5F65F297"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4FF17FD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single" w:sz="8" w:space="0" w:color="auto"/>
              <w:left w:val="single" w:sz="8" w:space="0" w:color="auto"/>
              <w:bottom w:val="single" w:sz="8" w:space="0" w:color="auto"/>
              <w:right w:val="nil"/>
            </w:tcBorders>
            <w:shd w:val="clear" w:color="auto" w:fill="auto"/>
            <w:noWrap/>
            <w:vAlign w:val="center"/>
            <w:hideMark/>
          </w:tcPr>
          <w:p w14:paraId="7EC24FB1"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7F782B6A"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c>
          <w:tcPr>
            <w:tcW w:w="2548" w:type="dxa"/>
            <w:tcBorders>
              <w:top w:val="single" w:sz="8" w:space="0" w:color="auto"/>
              <w:left w:val="nil"/>
              <w:bottom w:val="single" w:sz="8" w:space="0" w:color="auto"/>
              <w:right w:val="nil"/>
            </w:tcBorders>
            <w:shd w:val="clear" w:color="auto" w:fill="auto"/>
            <w:noWrap/>
            <w:vAlign w:val="center"/>
            <w:hideMark/>
          </w:tcPr>
          <w:p w14:paraId="402673EC"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LDP w/o feedback, bypassIDR</w:t>
            </w:r>
          </w:p>
        </w:tc>
        <w:tc>
          <w:tcPr>
            <w:tcW w:w="1039" w:type="dxa"/>
            <w:tcBorders>
              <w:top w:val="single" w:sz="8" w:space="0" w:color="auto"/>
              <w:left w:val="nil"/>
              <w:bottom w:val="single" w:sz="8" w:space="0" w:color="auto"/>
              <w:right w:val="nil"/>
            </w:tcBorders>
            <w:shd w:val="clear" w:color="auto" w:fill="auto"/>
            <w:noWrap/>
            <w:vAlign w:val="center"/>
            <w:hideMark/>
          </w:tcPr>
          <w:p w14:paraId="1E3A0CAA"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340486C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c>
          <w:tcPr>
            <w:tcW w:w="1039" w:type="dxa"/>
            <w:tcBorders>
              <w:top w:val="single" w:sz="8" w:space="0" w:color="auto"/>
              <w:left w:val="nil"/>
              <w:bottom w:val="single" w:sz="8" w:space="0" w:color="auto"/>
              <w:right w:val="single" w:sz="8" w:space="0" w:color="auto"/>
            </w:tcBorders>
            <w:shd w:val="clear" w:color="auto" w:fill="auto"/>
            <w:noWrap/>
            <w:vAlign w:val="center"/>
            <w:hideMark/>
          </w:tcPr>
          <w:p w14:paraId="2CB2B8BD"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r>
      <w:tr w:rsidR="00C402B3" w:rsidRPr="00C402B3" w14:paraId="5965E69C"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6518731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39" w:type="dxa"/>
            <w:tcBorders>
              <w:top w:val="nil"/>
              <w:left w:val="single" w:sz="8" w:space="0" w:color="auto"/>
              <w:bottom w:val="nil"/>
              <w:right w:val="nil"/>
            </w:tcBorders>
            <w:shd w:val="clear" w:color="auto" w:fill="auto"/>
            <w:noWrap/>
            <w:vAlign w:val="center"/>
            <w:hideMark/>
          </w:tcPr>
          <w:p w14:paraId="7603B981"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07F071A5"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2548" w:type="dxa"/>
            <w:tcBorders>
              <w:top w:val="nil"/>
              <w:left w:val="nil"/>
              <w:bottom w:val="nil"/>
              <w:right w:val="nil"/>
            </w:tcBorders>
            <w:shd w:val="clear" w:color="auto" w:fill="auto"/>
            <w:noWrap/>
            <w:vAlign w:val="center"/>
            <w:hideMark/>
          </w:tcPr>
          <w:p w14:paraId="2E446A16" w14:textId="536C4915"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6"/>
                <w:szCs w:val="16"/>
              </w:rPr>
              <w:t xml:space="preserve">SVTM </w:t>
            </w:r>
            <w:r w:rsidRPr="00C402B3">
              <w:rPr>
                <w:rFonts w:ascii="Arial" w:hAnsi="Arial" w:cs="Arial"/>
                <w:b/>
                <w:bCs/>
                <w:color w:val="000000"/>
                <w:sz w:val="18"/>
                <w:szCs w:val="18"/>
              </w:rPr>
              <w:t>Over VTM</w:t>
            </w:r>
          </w:p>
        </w:tc>
        <w:tc>
          <w:tcPr>
            <w:tcW w:w="1039" w:type="dxa"/>
            <w:tcBorders>
              <w:top w:val="nil"/>
              <w:left w:val="nil"/>
              <w:bottom w:val="nil"/>
              <w:right w:val="nil"/>
            </w:tcBorders>
            <w:shd w:val="clear" w:color="auto" w:fill="auto"/>
            <w:noWrap/>
            <w:vAlign w:val="center"/>
            <w:hideMark/>
          </w:tcPr>
          <w:p w14:paraId="11A688BD"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3CD87DB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585BEB7C"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r>
      <w:tr w:rsidR="00C402B3" w:rsidRPr="00C402B3" w14:paraId="05740179"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354CE47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39" w:type="dxa"/>
            <w:tcBorders>
              <w:top w:val="nil"/>
              <w:left w:val="single" w:sz="8" w:space="0" w:color="auto"/>
              <w:bottom w:val="single" w:sz="8" w:space="0" w:color="auto"/>
              <w:right w:val="nil"/>
            </w:tcBorders>
            <w:shd w:val="clear" w:color="auto" w:fill="auto"/>
            <w:noWrap/>
            <w:vAlign w:val="center"/>
            <w:hideMark/>
          </w:tcPr>
          <w:p w14:paraId="61E54B05"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Y</w:t>
            </w:r>
          </w:p>
        </w:tc>
        <w:tc>
          <w:tcPr>
            <w:tcW w:w="1039" w:type="dxa"/>
            <w:tcBorders>
              <w:top w:val="nil"/>
              <w:left w:val="nil"/>
              <w:bottom w:val="single" w:sz="8" w:space="0" w:color="auto"/>
              <w:right w:val="nil"/>
            </w:tcBorders>
            <w:shd w:val="clear" w:color="auto" w:fill="auto"/>
            <w:noWrap/>
            <w:vAlign w:val="center"/>
            <w:hideMark/>
          </w:tcPr>
          <w:p w14:paraId="347BFBF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U</w:t>
            </w:r>
          </w:p>
        </w:tc>
        <w:tc>
          <w:tcPr>
            <w:tcW w:w="2548" w:type="dxa"/>
            <w:tcBorders>
              <w:top w:val="nil"/>
              <w:left w:val="nil"/>
              <w:bottom w:val="single" w:sz="8" w:space="0" w:color="auto"/>
              <w:right w:val="single" w:sz="4" w:space="0" w:color="auto"/>
            </w:tcBorders>
            <w:shd w:val="clear" w:color="auto" w:fill="auto"/>
            <w:noWrap/>
            <w:vAlign w:val="center"/>
            <w:hideMark/>
          </w:tcPr>
          <w:p w14:paraId="137D59C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w:t>
            </w:r>
          </w:p>
        </w:tc>
        <w:tc>
          <w:tcPr>
            <w:tcW w:w="1039" w:type="dxa"/>
            <w:tcBorders>
              <w:top w:val="nil"/>
              <w:left w:val="nil"/>
              <w:bottom w:val="single" w:sz="8" w:space="0" w:color="auto"/>
              <w:right w:val="nil"/>
            </w:tcBorders>
            <w:shd w:val="clear" w:color="auto" w:fill="auto"/>
            <w:noWrap/>
            <w:vAlign w:val="center"/>
            <w:hideMark/>
          </w:tcPr>
          <w:p w14:paraId="4AEA834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Freeze</w:t>
            </w:r>
          </w:p>
        </w:tc>
        <w:tc>
          <w:tcPr>
            <w:tcW w:w="1039" w:type="dxa"/>
            <w:tcBorders>
              <w:top w:val="nil"/>
              <w:left w:val="single" w:sz="4" w:space="0" w:color="auto"/>
              <w:bottom w:val="single" w:sz="8" w:space="0" w:color="auto"/>
              <w:right w:val="nil"/>
            </w:tcBorders>
            <w:shd w:val="clear" w:color="auto" w:fill="auto"/>
            <w:noWrap/>
            <w:vAlign w:val="center"/>
            <w:hideMark/>
          </w:tcPr>
          <w:p w14:paraId="21BB466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EncT</w:t>
            </w:r>
          </w:p>
        </w:tc>
        <w:tc>
          <w:tcPr>
            <w:tcW w:w="1039" w:type="dxa"/>
            <w:tcBorders>
              <w:top w:val="nil"/>
              <w:left w:val="nil"/>
              <w:bottom w:val="single" w:sz="8" w:space="0" w:color="auto"/>
              <w:right w:val="single" w:sz="8" w:space="0" w:color="auto"/>
            </w:tcBorders>
            <w:shd w:val="clear" w:color="auto" w:fill="auto"/>
            <w:noWrap/>
            <w:vAlign w:val="center"/>
            <w:hideMark/>
          </w:tcPr>
          <w:p w14:paraId="288806A7"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DecT</w:t>
            </w:r>
          </w:p>
        </w:tc>
      </w:tr>
      <w:tr w:rsidR="00910521" w:rsidRPr="00C402B3" w14:paraId="059FB3A4" w14:textId="77777777" w:rsidTr="00DC4BA3">
        <w:trPr>
          <w:trHeight w:val="255"/>
          <w:jc w:val="center"/>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4E69396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A1</w:t>
            </w:r>
          </w:p>
        </w:tc>
        <w:tc>
          <w:tcPr>
            <w:tcW w:w="1039" w:type="dxa"/>
            <w:tcBorders>
              <w:top w:val="single" w:sz="8" w:space="0" w:color="auto"/>
              <w:left w:val="single" w:sz="8" w:space="0" w:color="auto"/>
              <w:bottom w:val="nil"/>
              <w:right w:val="nil"/>
            </w:tcBorders>
            <w:shd w:val="clear" w:color="000000" w:fill="CCFFCC"/>
            <w:noWrap/>
            <w:vAlign w:val="center"/>
            <w:hideMark/>
          </w:tcPr>
          <w:p w14:paraId="35CBF1F8"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3.51</w:t>
            </w:r>
          </w:p>
        </w:tc>
        <w:tc>
          <w:tcPr>
            <w:tcW w:w="1039" w:type="dxa"/>
            <w:tcBorders>
              <w:top w:val="single" w:sz="8" w:space="0" w:color="auto"/>
              <w:left w:val="nil"/>
              <w:bottom w:val="nil"/>
              <w:right w:val="nil"/>
            </w:tcBorders>
            <w:shd w:val="clear" w:color="000000" w:fill="CCFFCC"/>
            <w:noWrap/>
            <w:vAlign w:val="center"/>
            <w:hideMark/>
          </w:tcPr>
          <w:p w14:paraId="6C0E90D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1.90</w:t>
            </w:r>
          </w:p>
        </w:tc>
        <w:tc>
          <w:tcPr>
            <w:tcW w:w="2548" w:type="dxa"/>
            <w:tcBorders>
              <w:top w:val="single" w:sz="8" w:space="0" w:color="auto"/>
              <w:left w:val="nil"/>
              <w:bottom w:val="nil"/>
              <w:right w:val="single" w:sz="4" w:space="0" w:color="auto"/>
            </w:tcBorders>
            <w:shd w:val="clear" w:color="000000" w:fill="CCFFCC"/>
            <w:noWrap/>
            <w:vAlign w:val="center"/>
            <w:hideMark/>
          </w:tcPr>
          <w:p w14:paraId="05D812A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2.20</w:t>
            </w:r>
          </w:p>
        </w:tc>
        <w:tc>
          <w:tcPr>
            <w:tcW w:w="1039" w:type="dxa"/>
            <w:tcBorders>
              <w:top w:val="single" w:sz="8" w:space="0" w:color="auto"/>
              <w:left w:val="nil"/>
              <w:bottom w:val="nil"/>
              <w:right w:val="nil"/>
            </w:tcBorders>
            <w:shd w:val="clear" w:color="000000" w:fill="CCFFCC"/>
            <w:noWrap/>
            <w:vAlign w:val="center"/>
            <w:hideMark/>
          </w:tcPr>
          <w:p w14:paraId="4D4F61B6"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-21.4%</w:t>
            </w:r>
          </w:p>
        </w:tc>
        <w:tc>
          <w:tcPr>
            <w:tcW w:w="1039" w:type="dxa"/>
            <w:tcBorders>
              <w:top w:val="nil"/>
              <w:left w:val="single" w:sz="4" w:space="0" w:color="auto"/>
              <w:bottom w:val="nil"/>
              <w:right w:val="nil"/>
            </w:tcBorders>
            <w:shd w:val="clear" w:color="auto" w:fill="auto"/>
            <w:noWrap/>
            <w:vAlign w:val="center"/>
            <w:hideMark/>
          </w:tcPr>
          <w:p w14:paraId="796457EF" w14:textId="274427AB"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198E5D58" w14:textId="6C60E3AF"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C402B3" w14:paraId="156E94B7"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5ABB56A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A2</w:t>
            </w:r>
          </w:p>
        </w:tc>
        <w:tc>
          <w:tcPr>
            <w:tcW w:w="1039" w:type="dxa"/>
            <w:tcBorders>
              <w:top w:val="nil"/>
              <w:left w:val="single" w:sz="8" w:space="0" w:color="auto"/>
              <w:bottom w:val="nil"/>
              <w:right w:val="nil"/>
            </w:tcBorders>
            <w:shd w:val="clear" w:color="000000" w:fill="CCFFCC"/>
            <w:noWrap/>
            <w:vAlign w:val="center"/>
            <w:hideMark/>
          </w:tcPr>
          <w:p w14:paraId="5FF8D1E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3.67</w:t>
            </w:r>
          </w:p>
        </w:tc>
        <w:tc>
          <w:tcPr>
            <w:tcW w:w="1039" w:type="dxa"/>
            <w:tcBorders>
              <w:top w:val="nil"/>
              <w:left w:val="nil"/>
              <w:bottom w:val="nil"/>
              <w:right w:val="nil"/>
            </w:tcBorders>
            <w:shd w:val="clear" w:color="000000" w:fill="CCFFCC"/>
            <w:noWrap/>
            <w:vAlign w:val="center"/>
            <w:hideMark/>
          </w:tcPr>
          <w:p w14:paraId="6798BD4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1.96</w:t>
            </w:r>
          </w:p>
        </w:tc>
        <w:tc>
          <w:tcPr>
            <w:tcW w:w="2548" w:type="dxa"/>
            <w:tcBorders>
              <w:top w:val="nil"/>
              <w:left w:val="nil"/>
              <w:bottom w:val="nil"/>
              <w:right w:val="single" w:sz="4" w:space="0" w:color="auto"/>
            </w:tcBorders>
            <w:shd w:val="clear" w:color="000000" w:fill="CCFFCC"/>
            <w:noWrap/>
            <w:vAlign w:val="center"/>
            <w:hideMark/>
          </w:tcPr>
          <w:p w14:paraId="69A2B93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1.91</w:t>
            </w:r>
          </w:p>
        </w:tc>
        <w:tc>
          <w:tcPr>
            <w:tcW w:w="1039" w:type="dxa"/>
            <w:tcBorders>
              <w:top w:val="nil"/>
              <w:left w:val="nil"/>
              <w:bottom w:val="nil"/>
              <w:right w:val="nil"/>
            </w:tcBorders>
            <w:shd w:val="clear" w:color="000000" w:fill="CCFFCC"/>
            <w:noWrap/>
            <w:vAlign w:val="center"/>
            <w:hideMark/>
          </w:tcPr>
          <w:p w14:paraId="22A7699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-29.2%</w:t>
            </w:r>
          </w:p>
        </w:tc>
        <w:tc>
          <w:tcPr>
            <w:tcW w:w="1039" w:type="dxa"/>
            <w:tcBorders>
              <w:top w:val="nil"/>
              <w:left w:val="single" w:sz="4" w:space="0" w:color="auto"/>
              <w:bottom w:val="nil"/>
              <w:right w:val="nil"/>
            </w:tcBorders>
            <w:shd w:val="clear" w:color="auto" w:fill="auto"/>
            <w:noWrap/>
            <w:vAlign w:val="center"/>
            <w:hideMark/>
          </w:tcPr>
          <w:p w14:paraId="0B898E36" w14:textId="44D1F356"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37215960" w14:textId="1CAAC04F"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C402B3" w14:paraId="53A9B86D"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4E4BE5F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B</w:t>
            </w:r>
          </w:p>
        </w:tc>
        <w:tc>
          <w:tcPr>
            <w:tcW w:w="1039" w:type="dxa"/>
            <w:tcBorders>
              <w:top w:val="nil"/>
              <w:left w:val="single" w:sz="8" w:space="0" w:color="auto"/>
              <w:bottom w:val="nil"/>
              <w:right w:val="nil"/>
            </w:tcBorders>
            <w:shd w:val="clear" w:color="000000" w:fill="CCFFCC"/>
            <w:noWrap/>
            <w:vAlign w:val="center"/>
            <w:hideMark/>
          </w:tcPr>
          <w:p w14:paraId="50C29C2F"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4.06</w:t>
            </w:r>
          </w:p>
        </w:tc>
        <w:tc>
          <w:tcPr>
            <w:tcW w:w="1039" w:type="dxa"/>
            <w:tcBorders>
              <w:top w:val="nil"/>
              <w:left w:val="nil"/>
              <w:bottom w:val="nil"/>
              <w:right w:val="nil"/>
            </w:tcBorders>
            <w:shd w:val="clear" w:color="000000" w:fill="CCFFCC"/>
            <w:noWrap/>
            <w:vAlign w:val="center"/>
            <w:hideMark/>
          </w:tcPr>
          <w:p w14:paraId="54EE9449"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1.79</w:t>
            </w:r>
          </w:p>
        </w:tc>
        <w:tc>
          <w:tcPr>
            <w:tcW w:w="2548" w:type="dxa"/>
            <w:tcBorders>
              <w:top w:val="nil"/>
              <w:left w:val="nil"/>
              <w:bottom w:val="nil"/>
              <w:right w:val="single" w:sz="4" w:space="0" w:color="auto"/>
            </w:tcBorders>
            <w:shd w:val="clear" w:color="000000" w:fill="CCFFCC"/>
            <w:noWrap/>
            <w:vAlign w:val="center"/>
            <w:hideMark/>
          </w:tcPr>
          <w:p w14:paraId="5FBB8CDC"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2.29</w:t>
            </w:r>
          </w:p>
        </w:tc>
        <w:tc>
          <w:tcPr>
            <w:tcW w:w="1039" w:type="dxa"/>
            <w:tcBorders>
              <w:top w:val="nil"/>
              <w:left w:val="nil"/>
              <w:bottom w:val="nil"/>
              <w:right w:val="single" w:sz="4" w:space="0" w:color="auto"/>
            </w:tcBorders>
            <w:shd w:val="clear" w:color="000000" w:fill="CCFFCC"/>
            <w:noWrap/>
            <w:vAlign w:val="center"/>
            <w:hideMark/>
          </w:tcPr>
          <w:p w14:paraId="3917B3AE"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-29.8%</w:t>
            </w:r>
          </w:p>
        </w:tc>
        <w:tc>
          <w:tcPr>
            <w:tcW w:w="1039" w:type="dxa"/>
            <w:tcBorders>
              <w:top w:val="nil"/>
              <w:left w:val="nil"/>
              <w:bottom w:val="nil"/>
              <w:right w:val="nil"/>
            </w:tcBorders>
            <w:shd w:val="clear" w:color="auto" w:fill="auto"/>
            <w:noWrap/>
            <w:vAlign w:val="center"/>
            <w:hideMark/>
          </w:tcPr>
          <w:p w14:paraId="5D54F94B" w14:textId="6E38593E"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1FEC9F58" w14:textId="4B365F7E"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32E6119A"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3115160D"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C</w:t>
            </w:r>
          </w:p>
        </w:tc>
        <w:tc>
          <w:tcPr>
            <w:tcW w:w="1039" w:type="dxa"/>
            <w:tcBorders>
              <w:top w:val="nil"/>
              <w:left w:val="nil"/>
              <w:bottom w:val="nil"/>
              <w:right w:val="nil"/>
            </w:tcBorders>
            <w:shd w:val="clear" w:color="auto" w:fill="auto"/>
            <w:noWrap/>
            <w:vAlign w:val="center"/>
            <w:hideMark/>
          </w:tcPr>
          <w:p w14:paraId="10FBAC2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2207BC7E"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1DD6F854"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5B017E1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634F0E72" w14:textId="402C7F98"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6AEA204D" w14:textId="40CCABC6"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550F81F6"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3F3DFC84"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E</w:t>
            </w:r>
          </w:p>
        </w:tc>
        <w:tc>
          <w:tcPr>
            <w:tcW w:w="1039" w:type="dxa"/>
            <w:tcBorders>
              <w:top w:val="nil"/>
              <w:left w:val="nil"/>
              <w:bottom w:val="nil"/>
              <w:right w:val="nil"/>
            </w:tcBorders>
            <w:shd w:val="clear" w:color="auto" w:fill="auto"/>
            <w:noWrap/>
            <w:vAlign w:val="center"/>
            <w:hideMark/>
          </w:tcPr>
          <w:p w14:paraId="480D16F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3935DDDD"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628D379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5E9B2AB8"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01C2C6E4" w14:textId="58EA2FA2"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2854B77A" w14:textId="43A4B48E"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08578DC7" w14:textId="77777777" w:rsidTr="00DC4BA3">
        <w:trPr>
          <w:trHeight w:val="255"/>
          <w:jc w:val="center"/>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4EF9A584"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Overall</w:t>
            </w:r>
          </w:p>
        </w:tc>
        <w:tc>
          <w:tcPr>
            <w:tcW w:w="1039" w:type="dxa"/>
            <w:tcBorders>
              <w:top w:val="single" w:sz="8" w:space="0" w:color="auto"/>
              <w:left w:val="single" w:sz="8" w:space="0" w:color="auto"/>
              <w:bottom w:val="nil"/>
              <w:right w:val="nil"/>
            </w:tcBorders>
            <w:shd w:val="clear" w:color="000000" w:fill="CCFFCC"/>
            <w:noWrap/>
            <w:vAlign w:val="center"/>
            <w:hideMark/>
          </w:tcPr>
          <w:p w14:paraId="5A4F890D"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3.80</w:t>
            </w:r>
          </w:p>
        </w:tc>
        <w:tc>
          <w:tcPr>
            <w:tcW w:w="1039" w:type="dxa"/>
            <w:tcBorders>
              <w:top w:val="single" w:sz="8" w:space="0" w:color="auto"/>
              <w:left w:val="nil"/>
              <w:bottom w:val="nil"/>
              <w:right w:val="nil"/>
            </w:tcBorders>
            <w:shd w:val="clear" w:color="000000" w:fill="CCFFCC"/>
            <w:noWrap/>
            <w:vAlign w:val="center"/>
            <w:hideMark/>
          </w:tcPr>
          <w:p w14:paraId="3849983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1.87</w:t>
            </w:r>
          </w:p>
        </w:tc>
        <w:tc>
          <w:tcPr>
            <w:tcW w:w="2548" w:type="dxa"/>
            <w:tcBorders>
              <w:top w:val="single" w:sz="8" w:space="0" w:color="auto"/>
              <w:left w:val="nil"/>
              <w:bottom w:val="nil"/>
              <w:right w:val="single" w:sz="4" w:space="0" w:color="auto"/>
            </w:tcBorders>
            <w:shd w:val="clear" w:color="000000" w:fill="CCFFCC"/>
            <w:noWrap/>
            <w:vAlign w:val="center"/>
            <w:hideMark/>
          </w:tcPr>
          <w:p w14:paraId="7A61E779"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2.16</w:t>
            </w:r>
          </w:p>
        </w:tc>
        <w:tc>
          <w:tcPr>
            <w:tcW w:w="1039" w:type="dxa"/>
            <w:tcBorders>
              <w:top w:val="single" w:sz="8" w:space="0" w:color="auto"/>
              <w:left w:val="nil"/>
              <w:bottom w:val="nil"/>
              <w:right w:val="nil"/>
            </w:tcBorders>
            <w:shd w:val="clear" w:color="000000" w:fill="CCFFCC"/>
            <w:noWrap/>
            <w:vAlign w:val="center"/>
            <w:hideMark/>
          </w:tcPr>
          <w:p w14:paraId="18F9F73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-27.4%</w:t>
            </w:r>
          </w:p>
        </w:tc>
        <w:tc>
          <w:tcPr>
            <w:tcW w:w="1039" w:type="dxa"/>
            <w:tcBorders>
              <w:top w:val="single" w:sz="8" w:space="0" w:color="auto"/>
              <w:left w:val="single" w:sz="4" w:space="0" w:color="auto"/>
              <w:bottom w:val="nil"/>
              <w:right w:val="nil"/>
            </w:tcBorders>
            <w:shd w:val="clear" w:color="auto" w:fill="auto"/>
            <w:noWrap/>
            <w:hideMark/>
          </w:tcPr>
          <w:p w14:paraId="488D759C" w14:textId="07344891"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hideMark/>
          </w:tcPr>
          <w:p w14:paraId="75E5B4D7" w14:textId="0F1F852F"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56274240" w14:textId="77777777" w:rsidTr="00DC4BA3">
        <w:trPr>
          <w:trHeight w:val="255"/>
          <w:jc w:val="center"/>
        </w:trPr>
        <w:tc>
          <w:tcPr>
            <w:tcW w:w="1607" w:type="dxa"/>
            <w:tcBorders>
              <w:top w:val="single" w:sz="8" w:space="0" w:color="auto"/>
              <w:left w:val="single" w:sz="8" w:space="0" w:color="auto"/>
              <w:bottom w:val="nil"/>
              <w:right w:val="nil"/>
            </w:tcBorders>
            <w:shd w:val="clear" w:color="auto" w:fill="auto"/>
            <w:noWrap/>
            <w:vAlign w:val="center"/>
            <w:hideMark/>
          </w:tcPr>
          <w:p w14:paraId="21E6AD8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D</w:t>
            </w:r>
          </w:p>
        </w:tc>
        <w:tc>
          <w:tcPr>
            <w:tcW w:w="1039" w:type="dxa"/>
            <w:tcBorders>
              <w:top w:val="single" w:sz="8" w:space="0" w:color="auto"/>
              <w:left w:val="single" w:sz="8" w:space="0" w:color="auto"/>
              <w:bottom w:val="nil"/>
              <w:right w:val="nil"/>
            </w:tcBorders>
            <w:shd w:val="clear" w:color="auto" w:fill="auto"/>
            <w:noWrap/>
            <w:vAlign w:val="center"/>
            <w:hideMark/>
          </w:tcPr>
          <w:p w14:paraId="299C3AFC"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698FA3B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single" w:sz="8" w:space="0" w:color="auto"/>
              <w:left w:val="nil"/>
              <w:bottom w:val="nil"/>
              <w:right w:val="single" w:sz="4" w:space="0" w:color="auto"/>
            </w:tcBorders>
            <w:shd w:val="clear" w:color="auto" w:fill="auto"/>
            <w:noWrap/>
            <w:vAlign w:val="center"/>
            <w:hideMark/>
          </w:tcPr>
          <w:p w14:paraId="4687CED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6315D1A9"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single" w:sz="8" w:space="0" w:color="auto"/>
              <w:left w:val="nil"/>
              <w:bottom w:val="nil"/>
              <w:right w:val="nil"/>
            </w:tcBorders>
            <w:shd w:val="clear" w:color="auto" w:fill="auto"/>
            <w:noWrap/>
            <w:vAlign w:val="center"/>
            <w:hideMark/>
          </w:tcPr>
          <w:p w14:paraId="571920E7" w14:textId="409D5872"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vAlign w:val="center"/>
            <w:hideMark/>
          </w:tcPr>
          <w:p w14:paraId="7A1015F5" w14:textId="72E44670"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186F4CD7" w14:textId="77777777" w:rsidTr="00DC4BA3">
        <w:trPr>
          <w:trHeight w:val="255"/>
          <w:jc w:val="center"/>
        </w:trPr>
        <w:tc>
          <w:tcPr>
            <w:tcW w:w="1607" w:type="dxa"/>
            <w:tcBorders>
              <w:top w:val="nil"/>
              <w:left w:val="single" w:sz="8" w:space="0" w:color="auto"/>
              <w:bottom w:val="single" w:sz="8" w:space="0" w:color="auto"/>
              <w:right w:val="nil"/>
            </w:tcBorders>
            <w:shd w:val="clear" w:color="auto" w:fill="auto"/>
            <w:noWrap/>
            <w:vAlign w:val="center"/>
            <w:hideMark/>
          </w:tcPr>
          <w:p w14:paraId="3B2580F8"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F</w:t>
            </w:r>
          </w:p>
        </w:tc>
        <w:tc>
          <w:tcPr>
            <w:tcW w:w="1039" w:type="dxa"/>
            <w:tcBorders>
              <w:top w:val="nil"/>
              <w:left w:val="single" w:sz="8" w:space="0" w:color="auto"/>
              <w:bottom w:val="single" w:sz="8" w:space="0" w:color="auto"/>
              <w:right w:val="nil"/>
            </w:tcBorders>
            <w:shd w:val="clear" w:color="auto" w:fill="auto"/>
            <w:noWrap/>
            <w:vAlign w:val="center"/>
            <w:hideMark/>
          </w:tcPr>
          <w:p w14:paraId="28D17D44"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07BF6503"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single" w:sz="8" w:space="0" w:color="auto"/>
              <w:right w:val="single" w:sz="4" w:space="0" w:color="auto"/>
            </w:tcBorders>
            <w:shd w:val="clear" w:color="auto" w:fill="auto"/>
            <w:noWrap/>
            <w:vAlign w:val="center"/>
            <w:hideMark/>
          </w:tcPr>
          <w:p w14:paraId="5492C64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1DCCA539"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single" w:sz="8" w:space="0" w:color="auto"/>
              <w:right w:val="nil"/>
            </w:tcBorders>
            <w:shd w:val="clear" w:color="auto" w:fill="auto"/>
            <w:noWrap/>
            <w:vAlign w:val="center"/>
            <w:hideMark/>
          </w:tcPr>
          <w:p w14:paraId="4EEB4DFA" w14:textId="581814E2"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single" w:sz="8" w:space="0" w:color="auto"/>
              <w:right w:val="single" w:sz="8" w:space="0" w:color="auto"/>
            </w:tcBorders>
            <w:shd w:val="clear" w:color="auto" w:fill="auto"/>
            <w:noWrap/>
            <w:vAlign w:val="center"/>
            <w:hideMark/>
          </w:tcPr>
          <w:p w14:paraId="341B5A98" w14:textId="4A8BA0DE"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bl>
    <w:p w14:paraId="36A15596" w14:textId="281632E4" w:rsidR="006A2424" w:rsidRDefault="006A2424" w:rsidP="00DC4BA3">
      <w:pPr>
        <w:pStyle w:val="Heading2"/>
        <w:rPr>
          <w:lang w:val="en-CA"/>
        </w:rPr>
      </w:pPr>
      <w:r>
        <w:rPr>
          <w:lang w:val="en-CA"/>
        </w:rPr>
        <w:t>QP</w:t>
      </w:r>
      <w:r w:rsidR="00C402B3">
        <w:rPr>
          <w:lang w:val="en-CA"/>
        </w:rPr>
        <w:t>32</w:t>
      </w:r>
    </w:p>
    <w:p w14:paraId="76AB0A8C" w14:textId="6344E0D5" w:rsidR="007738B0" w:rsidRPr="007738B0" w:rsidRDefault="007738B0" w:rsidP="007738B0">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8</w:t>
      </w:r>
      <w:r w:rsidRPr="00EC0655">
        <w:rPr>
          <w:rFonts w:eastAsia="SimSun"/>
          <w:b/>
          <w:bCs/>
          <w:i w:val="0"/>
          <w:iCs w:val="0"/>
          <w:color w:val="auto"/>
          <w:sz w:val="20"/>
          <w:szCs w:val="24"/>
        </w:rPr>
        <w:fldChar w:fldCharType="end"/>
      </w:r>
      <w:r w:rsidRPr="00EC0655">
        <w:rPr>
          <w:rFonts w:eastAsia="SimSun"/>
          <w:b/>
          <w:bCs/>
          <w:i w:val="0"/>
          <w:iCs w:val="0"/>
          <w:color w:val="auto"/>
          <w:sz w:val="20"/>
          <w:szCs w:val="24"/>
        </w:rPr>
        <w:t xml:space="preserve"> </w:t>
      </w:r>
      <w:r>
        <w:rPr>
          <w:rFonts w:eastAsia="SimSun"/>
          <w:b/>
          <w:bCs/>
          <w:i w:val="0"/>
          <w:iCs w:val="0"/>
          <w:color w:val="auto"/>
          <w:sz w:val="20"/>
          <w:szCs w:val="24"/>
        </w:rPr>
        <w:t>BR-PSNR gain in dB of 2-layer SNR scalability vs single layer, QP32</w:t>
      </w:r>
    </w:p>
    <w:tbl>
      <w:tblPr>
        <w:tblW w:w="9350" w:type="dxa"/>
        <w:jc w:val="center"/>
        <w:tblLook w:val="04A0" w:firstRow="1" w:lastRow="0" w:firstColumn="1" w:lastColumn="0" w:noHBand="0" w:noVBand="1"/>
      </w:tblPr>
      <w:tblGrid>
        <w:gridCol w:w="1607"/>
        <w:gridCol w:w="1039"/>
        <w:gridCol w:w="1039"/>
        <w:gridCol w:w="2548"/>
        <w:gridCol w:w="1039"/>
        <w:gridCol w:w="1039"/>
        <w:gridCol w:w="1039"/>
      </w:tblGrid>
      <w:tr w:rsidR="00C402B3" w:rsidRPr="00C402B3" w14:paraId="355B3895"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39A006E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39" w:type="dxa"/>
            <w:tcBorders>
              <w:top w:val="single" w:sz="8" w:space="0" w:color="auto"/>
              <w:left w:val="single" w:sz="8" w:space="0" w:color="auto"/>
              <w:bottom w:val="single" w:sz="8" w:space="0" w:color="auto"/>
              <w:right w:val="nil"/>
            </w:tcBorders>
            <w:shd w:val="clear" w:color="auto" w:fill="auto"/>
            <w:noWrap/>
            <w:vAlign w:val="center"/>
            <w:hideMark/>
          </w:tcPr>
          <w:p w14:paraId="4B357760"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5D31853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c>
          <w:tcPr>
            <w:tcW w:w="2548" w:type="dxa"/>
            <w:tcBorders>
              <w:top w:val="single" w:sz="8" w:space="0" w:color="auto"/>
              <w:left w:val="nil"/>
              <w:bottom w:val="single" w:sz="8" w:space="0" w:color="auto"/>
              <w:right w:val="nil"/>
            </w:tcBorders>
            <w:shd w:val="clear" w:color="auto" w:fill="auto"/>
            <w:noWrap/>
            <w:vAlign w:val="center"/>
            <w:hideMark/>
          </w:tcPr>
          <w:p w14:paraId="4FCFE1D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LDB w/o feedback, bypassIDR</w:t>
            </w:r>
          </w:p>
        </w:tc>
        <w:tc>
          <w:tcPr>
            <w:tcW w:w="1039" w:type="dxa"/>
            <w:tcBorders>
              <w:top w:val="single" w:sz="8" w:space="0" w:color="auto"/>
              <w:left w:val="nil"/>
              <w:bottom w:val="single" w:sz="8" w:space="0" w:color="auto"/>
              <w:right w:val="nil"/>
            </w:tcBorders>
            <w:shd w:val="clear" w:color="auto" w:fill="auto"/>
            <w:noWrap/>
            <w:vAlign w:val="center"/>
            <w:hideMark/>
          </w:tcPr>
          <w:p w14:paraId="75191AE0"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5F28EEAC"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c>
          <w:tcPr>
            <w:tcW w:w="1039" w:type="dxa"/>
            <w:tcBorders>
              <w:top w:val="single" w:sz="8" w:space="0" w:color="auto"/>
              <w:left w:val="nil"/>
              <w:bottom w:val="single" w:sz="8" w:space="0" w:color="auto"/>
              <w:right w:val="single" w:sz="8" w:space="0" w:color="auto"/>
            </w:tcBorders>
            <w:shd w:val="clear" w:color="auto" w:fill="auto"/>
            <w:noWrap/>
            <w:vAlign w:val="center"/>
            <w:hideMark/>
          </w:tcPr>
          <w:p w14:paraId="40591A85"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r>
      <w:tr w:rsidR="00C402B3" w:rsidRPr="00C402B3" w14:paraId="740BB61A"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079684EC"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39" w:type="dxa"/>
            <w:tcBorders>
              <w:top w:val="nil"/>
              <w:left w:val="single" w:sz="8" w:space="0" w:color="auto"/>
              <w:bottom w:val="nil"/>
              <w:right w:val="nil"/>
            </w:tcBorders>
            <w:shd w:val="clear" w:color="auto" w:fill="auto"/>
            <w:noWrap/>
            <w:vAlign w:val="center"/>
            <w:hideMark/>
          </w:tcPr>
          <w:p w14:paraId="34760E9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301A0A20"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2548" w:type="dxa"/>
            <w:tcBorders>
              <w:top w:val="nil"/>
              <w:left w:val="nil"/>
              <w:bottom w:val="nil"/>
              <w:right w:val="nil"/>
            </w:tcBorders>
            <w:shd w:val="clear" w:color="auto" w:fill="auto"/>
            <w:noWrap/>
            <w:vAlign w:val="center"/>
            <w:hideMark/>
          </w:tcPr>
          <w:p w14:paraId="7203369A" w14:textId="7C3C8D75"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6"/>
                <w:szCs w:val="16"/>
              </w:rPr>
              <w:t xml:space="preserve">SVTM </w:t>
            </w:r>
            <w:r w:rsidRPr="00C402B3">
              <w:rPr>
                <w:rFonts w:ascii="Arial" w:hAnsi="Arial" w:cs="Arial"/>
                <w:b/>
                <w:bCs/>
                <w:color w:val="000000"/>
                <w:sz w:val="18"/>
                <w:szCs w:val="18"/>
              </w:rPr>
              <w:t>Over VTM</w:t>
            </w:r>
          </w:p>
        </w:tc>
        <w:tc>
          <w:tcPr>
            <w:tcW w:w="1039" w:type="dxa"/>
            <w:tcBorders>
              <w:top w:val="nil"/>
              <w:left w:val="nil"/>
              <w:bottom w:val="nil"/>
              <w:right w:val="nil"/>
            </w:tcBorders>
            <w:shd w:val="clear" w:color="auto" w:fill="auto"/>
            <w:noWrap/>
            <w:vAlign w:val="center"/>
            <w:hideMark/>
          </w:tcPr>
          <w:p w14:paraId="0052AF01"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7F1072F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3517FB2D"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r>
      <w:tr w:rsidR="00C402B3" w:rsidRPr="00C402B3" w14:paraId="2541E704"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0055EB9A"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39" w:type="dxa"/>
            <w:tcBorders>
              <w:top w:val="nil"/>
              <w:left w:val="single" w:sz="8" w:space="0" w:color="auto"/>
              <w:bottom w:val="single" w:sz="8" w:space="0" w:color="auto"/>
              <w:right w:val="nil"/>
            </w:tcBorders>
            <w:shd w:val="clear" w:color="auto" w:fill="auto"/>
            <w:noWrap/>
            <w:vAlign w:val="center"/>
            <w:hideMark/>
          </w:tcPr>
          <w:p w14:paraId="7B3C12A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Y</w:t>
            </w:r>
          </w:p>
        </w:tc>
        <w:tc>
          <w:tcPr>
            <w:tcW w:w="1039" w:type="dxa"/>
            <w:tcBorders>
              <w:top w:val="nil"/>
              <w:left w:val="nil"/>
              <w:bottom w:val="single" w:sz="8" w:space="0" w:color="auto"/>
              <w:right w:val="nil"/>
            </w:tcBorders>
            <w:shd w:val="clear" w:color="auto" w:fill="auto"/>
            <w:noWrap/>
            <w:vAlign w:val="center"/>
            <w:hideMark/>
          </w:tcPr>
          <w:p w14:paraId="4AA3F10D"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U</w:t>
            </w:r>
          </w:p>
        </w:tc>
        <w:tc>
          <w:tcPr>
            <w:tcW w:w="2548" w:type="dxa"/>
            <w:tcBorders>
              <w:top w:val="nil"/>
              <w:left w:val="nil"/>
              <w:bottom w:val="single" w:sz="8" w:space="0" w:color="auto"/>
              <w:right w:val="single" w:sz="4" w:space="0" w:color="auto"/>
            </w:tcBorders>
            <w:shd w:val="clear" w:color="auto" w:fill="auto"/>
            <w:noWrap/>
            <w:vAlign w:val="center"/>
            <w:hideMark/>
          </w:tcPr>
          <w:p w14:paraId="0E634EED"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w:t>
            </w:r>
          </w:p>
        </w:tc>
        <w:tc>
          <w:tcPr>
            <w:tcW w:w="1039" w:type="dxa"/>
            <w:tcBorders>
              <w:top w:val="nil"/>
              <w:left w:val="nil"/>
              <w:bottom w:val="single" w:sz="8" w:space="0" w:color="auto"/>
              <w:right w:val="nil"/>
            </w:tcBorders>
            <w:shd w:val="clear" w:color="auto" w:fill="auto"/>
            <w:noWrap/>
            <w:vAlign w:val="center"/>
            <w:hideMark/>
          </w:tcPr>
          <w:p w14:paraId="12D78D5A"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Freeze</w:t>
            </w:r>
          </w:p>
        </w:tc>
        <w:tc>
          <w:tcPr>
            <w:tcW w:w="1039" w:type="dxa"/>
            <w:tcBorders>
              <w:top w:val="nil"/>
              <w:left w:val="single" w:sz="4" w:space="0" w:color="auto"/>
              <w:bottom w:val="single" w:sz="8" w:space="0" w:color="auto"/>
              <w:right w:val="nil"/>
            </w:tcBorders>
            <w:shd w:val="clear" w:color="auto" w:fill="auto"/>
            <w:noWrap/>
            <w:vAlign w:val="center"/>
            <w:hideMark/>
          </w:tcPr>
          <w:p w14:paraId="7256727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EncT</w:t>
            </w:r>
          </w:p>
        </w:tc>
        <w:tc>
          <w:tcPr>
            <w:tcW w:w="1039" w:type="dxa"/>
            <w:tcBorders>
              <w:top w:val="nil"/>
              <w:left w:val="nil"/>
              <w:bottom w:val="single" w:sz="8" w:space="0" w:color="auto"/>
              <w:right w:val="single" w:sz="8" w:space="0" w:color="auto"/>
            </w:tcBorders>
            <w:shd w:val="clear" w:color="auto" w:fill="auto"/>
            <w:noWrap/>
            <w:vAlign w:val="center"/>
            <w:hideMark/>
          </w:tcPr>
          <w:p w14:paraId="7971FE9E"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DecT</w:t>
            </w:r>
          </w:p>
        </w:tc>
      </w:tr>
      <w:tr w:rsidR="00910521" w:rsidRPr="00C402B3" w14:paraId="25C4B6DF" w14:textId="77777777" w:rsidTr="00DC4BA3">
        <w:trPr>
          <w:trHeight w:val="255"/>
          <w:jc w:val="center"/>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6C48426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A1</w:t>
            </w:r>
          </w:p>
        </w:tc>
        <w:tc>
          <w:tcPr>
            <w:tcW w:w="1039" w:type="dxa"/>
            <w:tcBorders>
              <w:top w:val="single" w:sz="8" w:space="0" w:color="auto"/>
              <w:left w:val="single" w:sz="8" w:space="0" w:color="auto"/>
              <w:bottom w:val="nil"/>
              <w:right w:val="nil"/>
            </w:tcBorders>
            <w:shd w:val="clear" w:color="000000" w:fill="CCFFCC"/>
            <w:noWrap/>
            <w:vAlign w:val="center"/>
            <w:hideMark/>
          </w:tcPr>
          <w:p w14:paraId="2B28E50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3.40</w:t>
            </w:r>
          </w:p>
        </w:tc>
        <w:tc>
          <w:tcPr>
            <w:tcW w:w="1039" w:type="dxa"/>
            <w:tcBorders>
              <w:top w:val="single" w:sz="8" w:space="0" w:color="auto"/>
              <w:left w:val="nil"/>
              <w:bottom w:val="nil"/>
              <w:right w:val="nil"/>
            </w:tcBorders>
            <w:shd w:val="clear" w:color="000000" w:fill="CCFFCC"/>
            <w:noWrap/>
            <w:vAlign w:val="center"/>
            <w:hideMark/>
          </w:tcPr>
          <w:p w14:paraId="5AE7159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1.85</w:t>
            </w:r>
          </w:p>
        </w:tc>
        <w:tc>
          <w:tcPr>
            <w:tcW w:w="2548" w:type="dxa"/>
            <w:tcBorders>
              <w:top w:val="single" w:sz="8" w:space="0" w:color="auto"/>
              <w:left w:val="nil"/>
              <w:bottom w:val="nil"/>
              <w:right w:val="single" w:sz="4" w:space="0" w:color="auto"/>
            </w:tcBorders>
            <w:shd w:val="clear" w:color="000000" w:fill="CCFFCC"/>
            <w:noWrap/>
            <w:vAlign w:val="center"/>
            <w:hideMark/>
          </w:tcPr>
          <w:p w14:paraId="6E33DF6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2.22</w:t>
            </w:r>
          </w:p>
        </w:tc>
        <w:tc>
          <w:tcPr>
            <w:tcW w:w="1039" w:type="dxa"/>
            <w:tcBorders>
              <w:top w:val="single" w:sz="8" w:space="0" w:color="auto"/>
              <w:left w:val="nil"/>
              <w:bottom w:val="nil"/>
              <w:right w:val="nil"/>
            </w:tcBorders>
            <w:shd w:val="clear" w:color="000000" w:fill="CCFFCC"/>
            <w:noWrap/>
            <w:vAlign w:val="center"/>
            <w:hideMark/>
          </w:tcPr>
          <w:p w14:paraId="570D557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-23.9%</w:t>
            </w:r>
          </w:p>
        </w:tc>
        <w:tc>
          <w:tcPr>
            <w:tcW w:w="1039" w:type="dxa"/>
            <w:tcBorders>
              <w:top w:val="nil"/>
              <w:left w:val="single" w:sz="4" w:space="0" w:color="auto"/>
              <w:bottom w:val="nil"/>
              <w:right w:val="nil"/>
            </w:tcBorders>
            <w:shd w:val="clear" w:color="auto" w:fill="auto"/>
            <w:noWrap/>
            <w:vAlign w:val="center"/>
            <w:hideMark/>
          </w:tcPr>
          <w:p w14:paraId="3593BBB9" w14:textId="1FFB5AB5"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7F9582B8" w14:textId="3AA180F2"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C402B3" w14:paraId="5DB5A58A"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06A83D64"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A2</w:t>
            </w:r>
          </w:p>
        </w:tc>
        <w:tc>
          <w:tcPr>
            <w:tcW w:w="1039" w:type="dxa"/>
            <w:tcBorders>
              <w:top w:val="nil"/>
              <w:left w:val="single" w:sz="8" w:space="0" w:color="auto"/>
              <w:bottom w:val="nil"/>
              <w:right w:val="nil"/>
            </w:tcBorders>
            <w:shd w:val="clear" w:color="000000" w:fill="CCFFCC"/>
            <w:noWrap/>
            <w:vAlign w:val="center"/>
            <w:hideMark/>
          </w:tcPr>
          <w:p w14:paraId="7F47D78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2.36</w:t>
            </w:r>
          </w:p>
        </w:tc>
        <w:tc>
          <w:tcPr>
            <w:tcW w:w="1039" w:type="dxa"/>
            <w:tcBorders>
              <w:top w:val="nil"/>
              <w:left w:val="nil"/>
              <w:bottom w:val="nil"/>
              <w:right w:val="nil"/>
            </w:tcBorders>
            <w:shd w:val="clear" w:color="000000" w:fill="CCFFCC"/>
            <w:noWrap/>
            <w:vAlign w:val="center"/>
            <w:hideMark/>
          </w:tcPr>
          <w:p w14:paraId="02244AB6"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1.24</w:t>
            </w:r>
          </w:p>
        </w:tc>
        <w:tc>
          <w:tcPr>
            <w:tcW w:w="2548" w:type="dxa"/>
            <w:tcBorders>
              <w:top w:val="nil"/>
              <w:left w:val="nil"/>
              <w:bottom w:val="nil"/>
              <w:right w:val="single" w:sz="4" w:space="0" w:color="auto"/>
            </w:tcBorders>
            <w:shd w:val="clear" w:color="000000" w:fill="CCFFCC"/>
            <w:noWrap/>
            <w:vAlign w:val="center"/>
            <w:hideMark/>
          </w:tcPr>
          <w:p w14:paraId="4552D48D"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1.43</w:t>
            </w:r>
          </w:p>
        </w:tc>
        <w:tc>
          <w:tcPr>
            <w:tcW w:w="1039" w:type="dxa"/>
            <w:tcBorders>
              <w:top w:val="nil"/>
              <w:left w:val="nil"/>
              <w:bottom w:val="nil"/>
              <w:right w:val="nil"/>
            </w:tcBorders>
            <w:shd w:val="clear" w:color="000000" w:fill="CCFFCC"/>
            <w:noWrap/>
            <w:vAlign w:val="center"/>
            <w:hideMark/>
          </w:tcPr>
          <w:p w14:paraId="15B0F40D"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-23.7%</w:t>
            </w:r>
          </w:p>
        </w:tc>
        <w:tc>
          <w:tcPr>
            <w:tcW w:w="1039" w:type="dxa"/>
            <w:tcBorders>
              <w:top w:val="nil"/>
              <w:left w:val="single" w:sz="4" w:space="0" w:color="auto"/>
              <w:bottom w:val="nil"/>
              <w:right w:val="nil"/>
            </w:tcBorders>
            <w:shd w:val="clear" w:color="auto" w:fill="auto"/>
            <w:noWrap/>
            <w:vAlign w:val="center"/>
            <w:hideMark/>
          </w:tcPr>
          <w:p w14:paraId="408F6480" w14:textId="07C86761"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580F4ACE" w14:textId="68AF2545"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C402B3" w14:paraId="5BF72858"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1C9C7DC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B</w:t>
            </w:r>
          </w:p>
        </w:tc>
        <w:tc>
          <w:tcPr>
            <w:tcW w:w="1039" w:type="dxa"/>
            <w:tcBorders>
              <w:top w:val="nil"/>
              <w:left w:val="single" w:sz="8" w:space="0" w:color="auto"/>
              <w:bottom w:val="nil"/>
              <w:right w:val="nil"/>
            </w:tcBorders>
            <w:shd w:val="clear" w:color="000000" w:fill="CCFFCC"/>
            <w:noWrap/>
            <w:vAlign w:val="center"/>
            <w:hideMark/>
          </w:tcPr>
          <w:p w14:paraId="3A91B1D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1.01</w:t>
            </w:r>
          </w:p>
        </w:tc>
        <w:tc>
          <w:tcPr>
            <w:tcW w:w="1039" w:type="dxa"/>
            <w:tcBorders>
              <w:top w:val="nil"/>
              <w:left w:val="nil"/>
              <w:bottom w:val="nil"/>
              <w:right w:val="nil"/>
            </w:tcBorders>
            <w:shd w:val="clear" w:color="000000" w:fill="CCFFCC"/>
            <w:noWrap/>
            <w:vAlign w:val="center"/>
            <w:hideMark/>
          </w:tcPr>
          <w:p w14:paraId="0260D66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0.32</w:t>
            </w:r>
          </w:p>
        </w:tc>
        <w:tc>
          <w:tcPr>
            <w:tcW w:w="2548" w:type="dxa"/>
            <w:tcBorders>
              <w:top w:val="nil"/>
              <w:left w:val="nil"/>
              <w:bottom w:val="nil"/>
              <w:right w:val="single" w:sz="4" w:space="0" w:color="auto"/>
            </w:tcBorders>
            <w:shd w:val="clear" w:color="000000" w:fill="CCFFCC"/>
            <w:noWrap/>
            <w:vAlign w:val="center"/>
            <w:hideMark/>
          </w:tcPr>
          <w:p w14:paraId="580D2D7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0.39</w:t>
            </w:r>
          </w:p>
        </w:tc>
        <w:tc>
          <w:tcPr>
            <w:tcW w:w="1039" w:type="dxa"/>
            <w:tcBorders>
              <w:top w:val="nil"/>
              <w:left w:val="nil"/>
              <w:bottom w:val="nil"/>
              <w:right w:val="single" w:sz="4" w:space="0" w:color="auto"/>
            </w:tcBorders>
            <w:shd w:val="clear" w:color="000000" w:fill="CCFFCC"/>
            <w:noWrap/>
            <w:vAlign w:val="center"/>
            <w:hideMark/>
          </w:tcPr>
          <w:p w14:paraId="0C95189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-16.2%</w:t>
            </w:r>
          </w:p>
        </w:tc>
        <w:tc>
          <w:tcPr>
            <w:tcW w:w="1039" w:type="dxa"/>
            <w:tcBorders>
              <w:top w:val="nil"/>
              <w:left w:val="nil"/>
              <w:bottom w:val="nil"/>
              <w:right w:val="nil"/>
            </w:tcBorders>
            <w:shd w:val="clear" w:color="auto" w:fill="auto"/>
            <w:noWrap/>
            <w:vAlign w:val="center"/>
            <w:hideMark/>
          </w:tcPr>
          <w:p w14:paraId="4EDDA08A" w14:textId="02F7E043"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2764AABF" w14:textId="46C9749E"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0037BEDA"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33D3925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C</w:t>
            </w:r>
          </w:p>
        </w:tc>
        <w:tc>
          <w:tcPr>
            <w:tcW w:w="1039" w:type="dxa"/>
            <w:tcBorders>
              <w:top w:val="nil"/>
              <w:left w:val="nil"/>
              <w:bottom w:val="nil"/>
              <w:right w:val="nil"/>
            </w:tcBorders>
            <w:shd w:val="clear" w:color="auto" w:fill="auto"/>
            <w:noWrap/>
            <w:vAlign w:val="center"/>
            <w:hideMark/>
          </w:tcPr>
          <w:p w14:paraId="56A1A2F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11F5C0A4"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1BEBFE1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477E854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5BCBC9FC" w14:textId="3FA5044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3410B68B" w14:textId="391E55BF"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0D3D7397"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75A1683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E</w:t>
            </w:r>
          </w:p>
        </w:tc>
        <w:tc>
          <w:tcPr>
            <w:tcW w:w="1039" w:type="dxa"/>
            <w:tcBorders>
              <w:top w:val="nil"/>
              <w:left w:val="nil"/>
              <w:bottom w:val="nil"/>
              <w:right w:val="nil"/>
            </w:tcBorders>
            <w:shd w:val="clear" w:color="auto" w:fill="auto"/>
            <w:noWrap/>
            <w:vAlign w:val="center"/>
            <w:hideMark/>
          </w:tcPr>
          <w:p w14:paraId="4C270614"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1021133F"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5FEC138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7EB6125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29EB37FA" w14:textId="4901BC80"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3FCF42AB" w14:textId="17938292"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3C3DC526" w14:textId="77777777" w:rsidTr="00DC4BA3">
        <w:trPr>
          <w:trHeight w:val="255"/>
          <w:jc w:val="center"/>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098816B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Overall</w:t>
            </w:r>
          </w:p>
        </w:tc>
        <w:tc>
          <w:tcPr>
            <w:tcW w:w="1039" w:type="dxa"/>
            <w:tcBorders>
              <w:top w:val="single" w:sz="8" w:space="0" w:color="auto"/>
              <w:left w:val="single" w:sz="8" w:space="0" w:color="auto"/>
              <w:bottom w:val="nil"/>
              <w:right w:val="nil"/>
            </w:tcBorders>
            <w:shd w:val="clear" w:color="000000" w:fill="CCFFCC"/>
            <w:noWrap/>
            <w:vAlign w:val="center"/>
            <w:hideMark/>
          </w:tcPr>
          <w:p w14:paraId="44DB259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2.03</w:t>
            </w:r>
          </w:p>
        </w:tc>
        <w:tc>
          <w:tcPr>
            <w:tcW w:w="1039" w:type="dxa"/>
            <w:tcBorders>
              <w:top w:val="single" w:sz="8" w:space="0" w:color="auto"/>
              <w:left w:val="nil"/>
              <w:bottom w:val="nil"/>
              <w:right w:val="nil"/>
            </w:tcBorders>
            <w:shd w:val="clear" w:color="000000" w:fill="CCFFCC"/>
            <w:noWrap/>
            <w:vAlign w:val="center"/>
            <w:hideMark/>
          </w:tcPr>
          <w:p w14:paraId="263D1E6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0.99</w:t>
            </w:r>
          </w:p>
        </w:tc>
        <w:tc>
          <w:tcPr>
            <w:tcW w:w="2548" w:type="dxa"/>
            <w:tcBorders>
              <w:top w:val="single" w:sz="8" w:space="0" w:color="auto"/>
              <w:left w:val="nil"/>
              <w:bottom w:val="nil"/>
              <w:right w:val="single" w:sz="4" w:space="0" w:color="auto"/>
            </w:tcBorders>
            <w:shd w:val="clear" w:color="000000" w:fill="CCFFCC"/>
            <w:noWrap/>
            <w:vAlign w:val="center"/>
            <w:hideMark/>
          </w:tcPr>
          <w:p w14:paraId="11C3BFB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1.17</w:t>
            </w:r>
          </w:p>
        </w:tc>
        <w:tc>
          <w:tcPr>
            <w:tcW w:w="1039" w:type="dxa"/>
            <w:tcBorders>
              <w:top w:val="single" w:sz="8" w:space="0" w:color="auto"/>
              <w:left w:val="nil"/>
              <w:bottom w:val="nil"/>
              <w:right w:val="nil"/>
            </w:tcBorders>
            <w:shd w:val="clear" w:color="000000" w:fill="CCFFCC"/>
            <w:noWrap/>
            <w:vAlign w:val="center"/>
            <w:hideMark/>
          </w:tcPr>
          <w:p w14:paraId="1D9DA938"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-20.3%</w:t>
            </w:r>
          </w:p>
        </w:tc>
        <w:tc>
          <w:tcPr>
            <w:tcW w:w="1039" w:type="dxa"/>
            <w:tcBorders>
              <w:top w:val="single" w:sz="8" w:space="0" w:color="auto"/>
              <w:left w:val="single" w:sz="4" w:space="0" w:color="auto"/>
              <w:bottom w:val="nil"/>
              <w:right w:val="nil"/>
            </w:tcBorders>
            <w:shd w:val="clear" w:color="auto" w:fill="auto"/>
            <w:noWrap/>
            <w:hideMark/>
          </w:tcPr>
          <w:p w14:paraId="44717A7F" w14:textId="01426651"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hideMark/>
          </w:tcPr>
          <w:p w14:paraId="507539F8" w14:textId="40DEF2C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2AC16BED" w14:textId="77777777" w:rsidTr="00DC4BA3">
        <w:trPr>
          <w:trHeight w:val="255"/>
          <w:jc w:val="center"/>
        </w:trPr>
        <w:tc>
          <w:tcPr>
            <w:tcW w:w="1607" w:type="dxa"/>
            <w:tcBorders>
              <w:top w:val="single" w:sz="8" w:space="0" w:color="auto"/>
              <w:left w:val="single" w:sz="8" w:space="0" w:color="auto"/>
              <w:bottom w:val="nil"/>
              <w:right w:val="nil"/>
            </w:tcBorders>
            <w:shd w:val="clear" w:color="auto" w:fill="auto"/>
            <w:noWrap/>
            <w:vAlign w:val="center"/>
            <w:hideMark/>
          </w:tcPr>
          <w:p w14:paraId="28C1056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lastRenderedPageBreak/>
              <w:t>Class D</w:t>
            </w:r>
          </w:p>
        </w:tc>
        <w:tc>
          <w:tcPr>
            <w:tcW w:w="1039" w:type="dxa"/>
            <w:tcBorders>
              <w:top w:val="single" w:sz="8" w:space="0" w:color="auto"/>
              <w:left w:val="single" w:sz="8" w:space="0" w:color="auto"/>
              <w:bottom w:val="nil"/>
              <w:right w:val="nil"/>
            </w:tcBorders>
            <w:shd w:val="clear" w:color="auto" w:fill="auto"/>
            <w:noWrap/>
            <w:vAlign w:val="center"/>
            <w:hideMark/>
          </w:tcPr>
          <w:p w14:paraId="0FF99FB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7670A15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single" w:sz="8" w:space="0" w:color="auto"/>
              <w:left w:val="nil"/>
              <w:bottom w:val="nil"/>
              <w:right w:val="single" w:sz="4" w:space="0" w:color="auto"/>
            </w:tcBorders>
            <w:shd w:val="clear" w:color="auto" w:fill="auto"/>
            <w:noWrap/>
            <w:vAlign w:val="center"/>
            <w:hideMark/>
          </w:tcPr>
          <w:p w14:paraId="59E993F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70DE482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single" w:sz="8" w:space="0" w:color="auto"/>
              <w:left w:val="nil"/>
              <w:bottom w:val="nil"/>
              <w:right w:val="nil"/>
            </w:tcBorders>
            <w:shd w:val="clear" w:color="auto" w:fill="auto"/>
            <w:noWrap/>
            <w:vAlign w:val="center"/>
            <w:hideMark/>
          </w:tcPr>
          <w:p w14:paraId="1A836082" w14:textId="66AD928E"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vAlign w:val="center"/>
            <w:hideMark/>
          </w:tcPr>
          <w:p w14:paraId="3D1A0869" w14:textId="3960BBED"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78A18BC7" w14:textId="77777777" w:rsidTr="00DC4BA3">
        <w:trPr>
          <w:trHeight w:val="255"/>
          <w:jc w:val="center"/>
        </w:trPr>
        <w:tc>
          <w:tcPr>
            <w:tcW w:w="1607" w:type="dxa"/>
            <w:tcBorders>
              <w:top w:val="nil"/>
              <w:left w:val="single" w:sz="8" w:space="0" w:color="auto"/>
              <w:bottom w:val="single" w:sz="8" w:space="0" w:color="auto"/>
              <w:right w:val="nil"/>
            </w:tcBorders>
            <w:shd w:val="clear" w:color="auto" w:fill="auto"/>
            <w:noWrap/>
            <w:vAlign w:val="center"/>
            <w:hideMark/>
          </w:tcPr>
          <w:p w14:paraId="59563D63"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F</w:t>
            </w:r>
          </w:p>
        </w:tc>
        <w:tc>
          <w:tcPr>
            <w:tcW w:w="1039" w:type="dxa"/>
            <w:tcBorders>
              <w:top w:val="nil"/>
              <w:left w:val="single" w:sz="8" w:space="0" w:color="auto"/>
              <w:bottom w:val="single" w:sz="8" w:space="0" w:color="auto"/>
              <w:right w:val="nil"/>
            </w:tcBorders>
            <w:shd w:val="clear" w:color="auto" w:fill="auto"/>
            <w:noWrap/>
            <w:vAlign w:val="center"/>
            <w:hideMark/>
          </w:tcPr>
          <w:p w14:paraId="5C7DD41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623E10A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single" w:sz="8" w:space="0" w:color="auto"/>
              <w:right w:val="single" w:sz="4" w:space="0" w:color="auto"/>
            </w:tcBorders>
            <w:shd w:val="clear" w:color="auto" w:fill="auto"/>
            <w:noWrap/>
            <w:vAlign w:val="center"/>
            <w:hideMark/>
          </w:tcPr>
          <w:p w14:paraId="0211CD8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0005AAD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single" w:sz="8" w:space="0" w:color="auto"/>
              <w:right w:val="nil"/>
            </w:tcBorders>
            <w:shd w:val="clear" w:color="auto" w:fill="auto"/>
            <w:noWrap/>
            <w:vAlign w:val="center"/>
            <w:hideMark/>
          </w:tcPr>
          <w:p w14:paraId="747830A1" w14:textId="22174CF4"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single" w:sz="8" w:space="0" w:color="auto"/>
              <w:right w:val="single" w:sz="8" w:space="0" w:color="auto"/>
            </w:tcBorders>
            <w:shd w:val="clear" w:color="auto" w:fill="auto"/>
            <w:noWrap/>
            <w:vAlign w:val="center"/>
            <w:hideMark/>
          </w:tcPr>
          <w:p w14:paraId="41EE939B" w14:textId="791F1D6D"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C402B3" w:rsidRPr="00C402B3" w14:paraId="1992DEA5"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687C55C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nil"/>
              <w:bottom w:val="nil"/>
              <w:right w:val="nil"/>
            </w:tcBorders>
            <w:shd w:val="clear" w:color="auto" w:fill="auto"/>
            <w:noWrap/>
            <w:vAlign w:val="bottom"/>
            <w:hideMark/>
          </w:tcPr>
          <w:p w14:paraId="04F31F71"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039" w:type="dxa"/>
            <w:tcBorders>
              <w:top w:val="nil"/>
              <w:left w:val="nil"/>
              <w:bottom w:val="nil"/>
              <w:right w:val="nil"/>
            </w:tcBorders>
            <w:shd w:val="clear" w:color="auto" w:fill="auto"/>
            <w:noWrap/>
            <w:vAlign w:val="bottom"/>
            <w:hideMark/>
          </w:tcPr>
          <w:p w14:paraId="7E09E05A"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2548" w:type="dxa"/>
            <w:tcBorders>
              <w:top w:val="nil"/>
              <w:left w:val="nil"/>
              <w:bottom w:val="nil"/>
              <w:right w:val="nil"/>
            </w:tcBorders>
            <w:shd w:val="clear" w:color="auto" w:fill="auto"/>
            <w:noWrap/>
            <w:vAlign w:val="bottom"/>
            <w:hideMark/>
          </w:tcPr>
          <w:p w14:paraId="5BF0E6A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43CCE47D"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2666711E"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430E605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C402B3" w:rsidRPr="00C402B3" w14:paraId="249BB7BC"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32742F2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single" w:sz="8" w:space="0" w:color="auto"/>
              <w:left w:val="single" w:sz="8" w:space="0" w:color="auto"/>
              <w:bottom w:val="single" w:sz="8" w:space="0" w:color="auto"/>
              <w:right w:val="nil"/>
            </w:tcBorders>
            <w:shd w:val="clear" w:color="auto" w:fill="auto"/>
            <w:noWrap/>
            <w:vAlign w:val="center"/>
            <w:hideMark/>
          </w:tcPr>
          <w:p w14:paraId="2E4151B2"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1AE7D66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c>
          <w:tcPr>
            <w:tcW w:w="2548" w:type="dxa"/>
            <w:tcBorders>
              <w:top w:val="single" w:sz="8" w:space="0" w:color="auto"/>
              <w:left w:val="nil"/>
              <w:bottom w:val="single" w:sz="8" w:space="0" w:color="auto"/>
              <w:right w:val="nil"/>
            </w:tcBorders>
            <w:shd w:val="clear" w:color="auto" w:fill="auto"/>
            <w:noWrap/>
            <w:vAlign w:val="center"/>
            <w:hideMark/>
          </w:tcPr>
          <w:p w14:paraId="4B1A1FB7"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LDP w/o feedback, bypassIDR</w:t>
            </w:r>
          </w:p>
        </w:tc>
        <w:tc>
          <w:tcPr>
            <w:tcW w:w="1039" w:type="dxa"/>
            <w:tcBorders>
              <w:top w:val="single" w:sz="8" w:space="0" w:color="auto"/>
              <w:left w:val="nil"/>
              <w:bottom w:val="single" w:sz="8" w:space="0" w:color="auto"/>
              <w:right w:val="nil"/>
            </w:tcBorders>
            <w:shd w:val="clear" w:color="auto" w:fill="auto"/>
            <w:noWrap/>
            <w:vAlign w:val="center"/>
            <w:hideMark/>
          </w:tcPr>
          <w:p w14:paraId="443F7C95"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529B3672"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c>
          <w:tcPr>
            <w:tcW w:w="1039" w:type="dxa"/>
            <w:tcBorders>
              <w:top w:val="single" w:sz="8" w:space="0" w:color="auto"/>
              <w:left w:val="nil"/>
              <w:bottom w:val="single" w:sz="8" w:space="0" w:color="auto"/>
              <w:right w:val="single" w:sz="8" w:space="0" w:color="auto"/>
            </w:tcBorders>
            <w:shd w:val="clear" w:color="auto" w:fill="auto"/>
            <w:noWrap/>
            <w:vAlign w:val="center"/>
            <w:hideMark/>
          </w:tcPr>
          <w:p w14:paraId="278496D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r>
      <w:tr w:rsidR="00C402B3" w:rsidRPr="00C402B3" w14:paraId="18E1CE5A"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04E463E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39" w:type="dxa"/>
            <w:tcBorders>
              <w:top w:val="nil"/>
              <w:left w:val="single" w:sz="8" w:space="0" w:color="auto"/>
              <w:bottom w:val="nil"/>
              <w:right w:val="nil"/>
            </w:tcBorders>
            <w:shd w:val="clear" w:color="auto" w:fill="auto"/>
            <w:noWrap/>
            <w:vAlign w:val="center"/>
            <w:hideMark/>
          </w:tcPr>
          <w:p w14:paraId="48D9DFD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696C76FE"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2548" w:type="dxa"/>
            <w:tcBorders>
              <w:top w:val="nil"/>
              <w:left w:val="nil"/>
              <w:bottom w:val="nil"/>
              <w:right w:val="nil"/>
            </w:tcBorders>
            <w:shd w:val="clear" w:color="auto" w:fill="auto"/>
            <w:noWrap/>
            <w:vAlign w:val="center"/>
            <w:hideMark/>
          </w:tcPr>
          <w:p w14:paraId="011DEA36" w14:textId="3A0BB1BF"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6"/>
                <w:szCs w:val="16"/>
              </w:rPr>
              <w:t xml:space="preserve">SVTM </w:t>
            </w:r>
            <w:r w:rsidRPr="00C402B3">
              <w:rPr>
                <w:rFonts w:ascii="Arial" w:hAnsi="Arial" w:cs="Arial"/>
                <w:b/>
                <w:bCs/>
                <w:color w:val="000000"/>
                <w:sz w:val="18"/>
                <w:szCs w:val="18"/>
              </w:rPr>
              <w:t>Over VTM</w:t>
            </w:r>
          </w:p>
        </w:tc>
        <w:tc>
          <w:tcPr>
            <w:tcW w:w="1039" w:type="dxa"/>
            <w:tcBorders>
              <w:top w:val="nil"/>
              <w:left w:val="nil"/>
              <w:bottom w:val="nil"/>
              <w:right w:val="nil"/>
            </w:tcBorders>
            <w:shd w:val="clear" w:color="auto" w:fill="auto"/>
            <w:noWrap/>
            <w:vAlign w:val="center"/>
            <w:hideMark/>
          </w:tcPr>
          <w:p w14:paraId="73AEB75C"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10BD48E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48A263F7"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r>
      <w:tr w:rsidR="00C402B3" w:rsidRPr="00C402B3" w14:paraId="4E102319" w14:textId="77777777" w:rsidTr="00DC4BA3">
        <w:trPr>
          <w:trHeight w:val="255"/>
          <w:jc w:val="center"/>
        </w:trPr>
        <w:tc>
          <w:tcPr>
            <w:tcW w:w="1607" w:type="dxa"/>
            <w:tcBorders>
              <w:top w:val="nil"/>
              <w:left w:val="nil"/>
              <w:bottom w:val="nil"/>
              <w:right w:val="nil"/>
            </w:tcBorders>
            <w:shd w:val="clear" w:color="auto" w:fill="auto"/>
            <w:noWrap/>
            <w:vAlign w:val="center"/>
            <w:hideMark/>
          </w:tcPr>
          <w:p w14:paraId="29B62172"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39" w:type="dxa"/>
            <w:tcBorders>
              <w:top w:val="nil"/>
              <w:left w:val="single" w:sz="8" w:space="0" w:color="auto"/>
              <w:bottom w:val="single" w:sz="8" w:space="0" w:color="auto"/>
              <w:right w:val="nil"/>
            </w:tcBorders>
            <w:shd w:val="clear" w:color="auto" w:fill="auto"/>
            <w:noWrap/>
            <w:vAlign w:val="center"/>
            <w:hideMark/>
          </w:tcPr>
          <w:p w14:paraId="4B2DE895"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Y</w:t>
            </w:r>
          </w:p>
        </w:tc>
        <w:tc>
          <w:tcPr>
            <w:tcW w:w="1039" w:type="dxa"/>
            <w:tcBorders>
              <w:top w:val="nil"/>
              <w:left w:val="nil"/>
              <w:bottom w:val="single" w:sz="8" w:space="0" w:color="auto"/>
              <w:right w:val="nil"/>
            </w:tcBorders>
            <w:shd w:val="clear" w:color="auto" w:fill="auto"/>
            <w:noWrap/>
            <w:vAlign w:val="center"/>
            <w:hideMark/>
          </w:tcPr>
          <w:p w14:paraId="3B40719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U</w:t>
            </w:r>
          </w:p>
        </w:tc>
        <w:tc>
          <w:tcPr>
            <w:tcW w:w="2548" w:type="dxa"/>
            <w:tcBorders>
              <w:top w:val="nil"/>
              <w:left w:val="nil"/>
              <w:bottom w:val="single" w:sz="8" w:space="0" w:color="auto"/>
              <w:right w:val="single" w:sz="4" w:space="0" w:color="auto"/>
            </w:tcBorders>
            <w:shd w:val="clear" w:color="auto" w:fill="auto"/>
            <w:noWrap/>
            <w:vAlign w:val="center"/>
            <w:hideMark/>
          </w:tcPr>
          <w:p w14:paraId="3253C445"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w:t>
            </w:r>
          </w:p>
        </w:tc>
        <w:tc>
          <w:tcPr>
            <w:tcW w:w="1039" w:type="dxa"/>
            <w:tcBorders>
              <w:top w:val="nil"/>
              <w:left w:val="nil"/>
              <w:bottom w:val="single" w:sz="8" w:space="0" w:color="auto"/>
              <w:right w:val="nil"/>
            </w:tcBorders>
            <w:shd w:val="clear" w:color="auto" w:fill="auto"/>
            <w:noWrap/>
            <w:vAlign w:val="center"/>
            <w:hideMark/>
          </w:tcPr>
          <w:p w14:paraId="529D46E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Freeze</w:t>
            </w:r>
          </w:p>
        </w:tc>
        <w:tc>
          <w:tcPr>
            <w:tcW w:w="1039" w:type="dxa"/>
            <w:tcBorders>
              <w:top w:val="nil"/>
              <w:left w:val="single" w:sz="4" w:space="0" w:color="auto"/>
              <w:bottom w:val="single" w:sz="8" w:space="0" w:color="auto"/>
              <w:right w:val="nil"/>
            </w:tcBorders>
            <w:shd w:val="clear" w:color="auto" w:fill="auto"/>
            <w:noWrap/>
            <w:vAlign w:val="center"/>
            <w:hideMark/>
          </w:tcPr>
          <w:p w14:paraId="76B71DAE"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EncT</w:t>
            </w:r>
          </w:p>
        </w:tc>
        <w:tc>
          <w:tcPr>
            <w:tcW w:w="1039" w:type="dxa"/>
            <w:tcBorders>
              <w:top w:val="nil"/>
              <w:left w:val="nil"/>
              <w:bottom w:val="single" w:sz="8" w:space="0" w:color="auto"/>
              <w:right w:val="single" w:sz="8" w:space="0" w:color="auto"/>
            </w:tcBorders>
            <w:shd w:val="clear" w:color="auto" w:fill="auto"/>
            <w:noWrap/>
            <w:vAlign w:val="center"/>
            <w:hideMark/>
          </w:tcPr>
          <w:p w14:paraId="69FA9AC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DecT</w:t>
            </w:r>
          </w:p>
        </w:tc>
      </w:tr>
      <w:tr w:rsidR="00910521" w:rsidRPr="00C402B3" w14:paraId="5FE2F7C5" w14:textId="77777777" w:rsidTr="00DC4BA3">
        <w:trPr>
          <w:trHeight w:val="255"/>
          <w:jc w:val="center"/>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5C1F646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A1</w:t>
            </w:r>
          </w:p>
        </w:tc>
        <w:tc>
          <w:tcPr>
            <w:tcW w:w="1039" w:type="dxa"/>
            <w:tcBorders>
              <w:top w:val="single" w:sz="8" w:space="0" w:color="auto"/>
              <w:left w:val="single" w:sz="8" w:space="0" w:color="auto"/>
              <w:bottom w:val="nil"/>
              <w:right w:val="nil"/>
            </w:tcBorders>
            <w:shd w:val="clear" w:color="000000" w:fill="CCFFCC"/>
            <w:noWrap/>
            <w:vAlign w:val="center"/>
            <w:hideMark/>
          </w:tcPr>
          <w:p w14:paraId="3B5A9F1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3.34</w:t>
            </w:r>
          </w:p>
        </w:tc>
        <w:tc>
          <w:tcPr>
            <w:tcW w:w="1039" w:type="dxa"/>
            <w:tcBorders>
              <w:top w:val="single" w:sz="8" w:space="0" w:color="auto"/>
              <w:left w:val="nil"/>
              <w:bottom w:val="nil"/>
              <w:right w:val="nil"/>
            </w:tcBorders>
            <w:shd w:val="clear" w:color="000000" w:fill="CCFFCC"/>
            <w:noWrap/>
            <w:vAlign w:val="center"/>
            <w:hideMark/>
          </w:tcPr>
          <w:p w14:paraId="1E967553"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1.82</w:t>
            </w:r>
          </w:p>
        </w:tc>
        <w:tc>
          <w:tcPr>
            <w:tcW w:w="2548" w:type="dxa"/>
            <w:tcBorders>
              <w:top w:val="single" w:sz="8" w:space="0" w:color="auto"/>
              <w:left w:val="nil"/>
              <w:bottom w:val="nil"/>
              <w:right w:val="single" w:sz="4" w:space="0" w:color="auto"/>
            </w:tcBorders>
            <w:shd w:val="clear" w:color="000000" w:fill="CCFFCC"/>
            <w:noWrap/>
            <w:vAlign w:val="center"/>
            <w:hideMark/>
          </w:tcPr>
          <w:p w14:paraId="0D1FB29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2.17</w:t>
            </w:r>
          </w:p>
        </w:tc>
        <w:tc>
          <w:tcPr>
            <w:tcW w:w="1039" w:type="dxa"/>
            <w:tcBorders>
              <w:top w:val="single" w:sz="8" w:space="0" w:color="auto"/>
              <w:left w:val="nil"/>
              <w:bottom w:val="nil"/>
              <w:right w:val="nil"/>
            </w:tcBorders>
            <w:shd w:val="clear" w:color="000000" w:fill="CCFFCC"/>
            <w:noWrap/>
            <w:vAlign w:val="center"/>
            <w:hideMark/>
          </w:tcPr>
          <w:p w14:paraId="14122E1C"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-23.3%</w:t>
            </w:r>
          </w:p>
        </w:tc>
        <w:tc>
          <w:tcPr>
            <w:tcW w:w="1039" w:type="dxa"/>
            <w:tcBorders>
              <w:top w:val="nil"/>
              <w:left w:val="single" w:sz="4" w:space="0" w:color="auto"/>
              <w:bottom w:val="nil"/>
              <w:right w:val="nil"/>
            </w:tcBorders>
            <w:shd w:val="clear" w:color="auto" w:fill="auto"/>
            <w:noWrap/>
            <w:vAlign w:val="center"/>
            <w:hideMark/>
          </w:tcPr>
          <w:p w14:paraId="187F9BF3" w14:textId="3061AD64"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728E8075" w14:textId="41E7FB98"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C402B3" w14:paraId="0625C4E0"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214836B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A2</w:t>
            </w:r>
          </w:p>
        </w:tc>
        <w:tc>
          <w:tcPr>
            <w:tcW w:w="1039" w:type="dxa"/>
            <w:tcBorders>
              <w:top w:val="nil"/>
              <w:left w:val="single" w:sz="8" w:space="0" w:color="auto"/>
              <w:bottom w:val="nil"/>
              <w:right w:val="nil"/>
            </w:tcBorders>
            <w:shd w:val="clear" w:color="000000" w:fill="CCFFCC"/>
            <w:noWrap/>
            <w:vAlign w:val="center"/>
            <w:hideMark/>
          </w:tcPr>
          <w:p w14:paraId="6A68689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2.54</w:t>
            </w:r>
          </w:p>
        </w:tc>
        <w:tc>
          <w:tcPr>
            <w:tcW w:w="1039" w:type="dxa"/>
            <w:tcBorders>
              <w:top w:val="nil"/>
              <w:left w:val="nil"/>
              <w:bottom w:val="nil"/>
              <w:right w:val="nil"/>
            </w:tcBorders>
            <w:shd w:val="clear" w:color="000000" w:fill="CCFFCC"/>
            <w:noWrap/>
            <w:vAlign w:val="center"/>
            <w:hideMark/>
          </w:tcPr>
          <w:p w14:paraId="42806B33"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1.35</w:t>
            </w:r>
          </w:p>
        </w:tc>
        <w:tc>
          <w:tcPr>
            <w:tcW w:w="2548" w:type="dxa"/>
            <w:tcBorders>
              <w:top w:val="nil"/>
              <w:left w:val="nil"/>
              <w:bottom w:val="nil"/>
              <w:right w:val="single" w:sz="4" w:space="0" w:color="auto"/>
            </w:tcBorders>
            <w:shd w:val="clear" w:color="000000" w:fill="CCFFCC"/>
            <w:noWrap/>
            <w:vAlign w:val="center"/>
            <w:hideMark/>
          </w:tcPr>
          <w:p w14:paraId="539D6C4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1.56</w:t>
            </w:r>
          </w:p>
        </w:tc>
        <w:tc>
          <w:tcPr>
            <w:tcW w:w="1039" w:type="dxa"/>
            <w:tcBorders>
              <w:top w:val="nil"/>
              <w:left w:val="nil"/>
              <w:bottom w:val="nil"/>
              <w:right w:val="nil"/>
            </w:tcBorders>
            <w:shd w:val="clear" w:color="000000" w:fill="CCFFCC"/>
            <w:noWrap/>
            <w:vAlign w:val="center"/>
            <w:hideMark/>
          </w:tcPr>
          <w:p w14:paraId="594FB71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-24.1%</w:t>
            </w:r>
          </w:p>
        </w:tc>
        <w:tc>
          <w:tcPr>
            <w:tcW w:w="1039" w:type="dxa"/>
            <w:tcBorders>
              <w:top w:val="nil"/>
              <w:left w:val="single" w:sz="4" w:space="0" w:color="auto"/>
              <w:bottom w:val="nil"/>
              <w:right w:val="nil"/>
            </w:tcBorders>
            <w:shd w:val="clear" w:color="auto" w:fill="auto"/>
            <w:noWrap/>
            <w:vAlign w:val="center"/>
            <w:hideMark/>
          </w:tcPr>
          <w:p w14:paraId="622F91EB" w14:textId="0B9B6721"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55FDD6C9" w14:textId="425EDC85"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C402B3" w14:paraId="206440FB"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71FE6F68"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B</w:t>
            </w:r>
          </w:p>
        </w:tc>
        <w:tc>
          <w:tcPr>
            <w:tcW w:w="1039" w:type="dxa"/>
            <w:tcBorders>
              <w:top w:val="nil"/>
              <w:left w:val="single" w:sz="8" w:space="0" w:color="auto"/>
              <w:bottom w:val="nil"/>
              <w:right w:val="nil"/>
            </w:tcBorders>
            <w:shd w:val="clear" w:color="000000" w:fill="CCFFCC"/>
            <w:noWrap/>
            <w:vAlign w:val="center"/>
            <w:hideMark/>
          </w:tcPr>
          <w:p w14:paraId="4904E529"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1.19</w:t>
            </w:r>
          </w:p>
        </w:tc>
        <w:tc>
          <w:tcPr>
            <w:tcW w:w="1039" w:type="dxa"/>
            <w:tcBorders>
              <w:top w:val="nil"/>
              <w:left w:val="nil"/>
              <w:bottom w:val="nil"/>
              <w:right w:val="nil"/>
            </w:tcBorders>
            <w:shd w:val="clear" w:color="000000" w:fill="CCFFCC"/>
            <w:noWrap/>
            <w:vAlign w:val="center"/>
            <w:hideMark/>
          </w:tcPr>
          <w:p w14:paraId="5BD843D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0.38</w:t>
            </w:r>
          </w:p>
        </w:tc>
        <w:tc>
          <w:tcPr>
            <w:tcW w:w="2548" w:type="dxa"/>
            <w:tcBorders>
              <w:top w:val="nil"/>
              <w:left w:val="nil"/>
              <w:bottom w:val="nil"/>
              <w:right w:val="single" w:sz="4" w:space="0" w:color="auto"/>
            </w:tcBorders>
            <w:shd w:val="clear" w:color="000000" w:fill="CCFFCC"/>
            <w:noWrap/>
            <w:vAlign w:val="center"/>
            <w:hideMark/>
          </w:tcPr>
          <w:p w14:paraId="12AE6E5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0.46</w:t>
            </w:r>
          </w:p>
        </w:tc>
        <w:tc>
          <w:tcPr>
            <w:tcW w:w="1039" w:type="dxa"/>
            <w:tcBorders>
              <w:top w:val="nil"/>
              <w:left w:val="nil"/>
              <w:bottom w:val="nil"/>
              <w:right w:val="single" w:sz="4" w:space="0" w:color="auto"/>
            </w:tcBorders>
            <w:shd w:val="clear" w:color="000000" w:fill="CCFFCC"/>
            <w:noWrap/>
            <w:vAlign w:val="center"/>
            <w:hideMark/>
          </w:tcPr>
          <w:p w14:paraId="48CAAE2E"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-17.1%</w:t>
            </w:r>
          </w:p>
        </w:tc>
        <w:tc>
          <w:tcPr>
            <w:tcW w:w="1039" w:type="dxa"/>
            <w:tcBorders>
              <w:top w:val="nil"/>
              <w:left w:val="nil"/>
              <w:bottom w:val="nil"/>
              <w:right w:val="nil"/>
            </w:tcBorders>
            <w:shd w:val="clear" w:color="auto" w:fill="auto"/>
            <w:noWrap/>
            <w:vAlign w:val="center"/>
            <w:hideMark/>
          </w:tcPr>
          <w:p w14:paraId="2289009E" w14:textId="1CFF6F4B"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7CE96212" w14:textId="2A71E81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4313C381"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411D9B26"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C</w:t>
            </w:r>
          </w:p>
        </w:tc>
        <w:tc>
          <w:tcPr>
            <w:tcW w:w="1039" w:type="dxa"/>
            <w:tcBorders>
              <w:top w:val="nil"/>
              <w:left w:val="nil"/>
              <w:bottom w:val="nil"/>
              <w:right w:val="nil"/>
            </w:tcBorders>
            <w:shd w:val="clear" w:color="auto" w:fill="auto"/>
            <w:noWrap/>
            <w:vAlign w:val="center"/>
            <w:hideMark/>
          </w:tcPr>
          <w:p w14:paraId="27D5E2F6"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5370CF4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29CBF34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10412F5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2FC1945D" w14:textId="5A140C7B"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30658E60" w14:textId="1500F7C5"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76E25012" w14:textId="77777777" w:rsidTr="00DC4BA3">
        <w:trPr>
          <w:trHeight w:val="255"/>
          <w:jc w:val="center"/>
        </w:trPr>
        <w:tc>
          <w:tcPr>
            <w:tcW w:w="1607" w:type="dxa"/>
            <w:tcBorders>
              <w:top w:val="nil"/>
              <w:left w:val="single" w:sz="8" w:space="0" w:color="auto"/>
              <w:bottom w:val="nil"/>
              <w:right w:val="single" w:sz="8" w:space="0" w:color="auto"/>
            </w:tcBorders>
            <w:shd w:val="clear" w:color="auto" w:fill="auto"/>
            <w:noWrap/>
            <w:vAlign w:val="center"/>
            <w:hideMark/>
          </w:tcPr>
          <w:p w14:paraId="6840026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E</w:t>
            </w:r>
          </w:p>
        </w:tc>
        <w:tc>
          <w:tcPr>
            <w:tcW w:w="1039" w:type="dxa"/>
            <w:tcBorders>
              <w:top w:val="nil"/>
              <w:left w:val="nil"/>
              <w:bottom w:val="nil"/>
              <w:right w:val="nil"/>
            </w:tcBorders>
            <w:shd w:val="clear" w:color="auto" w:fill="auto"/>
            <w:noWrap/>
            <w:vAlign w:val="center"/>
            <w:hideMark/>
          </w:tcPr>
          <w:p w14:paraId="7AA921C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4580B803"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76202F44"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4BC23E49"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75DC56A6" w14:textId="3A0C6646"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20F5203C" w14:textId="3D5AE730"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52A414FE" w14:textId="77777777" w:rsidTr="00DC4BA3">
        <w:trPr>
          <w:trHeight w:val="255"/>
          <w:jc w:val="center"/>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6326BE2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Overall</w:t>
            </w:r>
          </w:p>
        </w:tc>
        <w:tc>
          <w:tcPr>
            <w:tcW w:w="1039" w:type="dxa"/>
            <w:tcBorders>
              <w:top w:val="single" w:sz="8" w:space="0" w:color="auto"/>
              <w:left w:val="single" w:sz="8" w:space="0" w:color="auto"/>
              <w:bottom w:val="nil"/>
              <w:right w:val="nil"/>
            </w:tcBorders>
            <w:shd w:val="clear" w:color="000000" w:fill="CCFFCC"/>
            <w:noWrap/>
            <w:vAlign w:val="center"/>
            <w:hideMark/>
          </w:tcPr>
          <w:p w14:paraId="605A6CB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2.15</w:t>
            </w:r>
          </w:p>
        </w:tc>
        <w:tc>
          <w:tcPr>
            <w:tcW w:w="1039" w:type="dxa"/>
            <w:tcBorders>
              <w:top w:val="single" w:sz="8" w:space="0" w:color="auto"/>
              <w:left w:val="nil"/>
              <w:bottom w:val="nil"/>
              <w:right w:val="nil"/>
            </w:tcBorders>
            <w:shd w:val="clear" w:color="000000" w:fill="CCFFCC"/>
            <w:noWrap/>
            <w:vAlign w:val="center"/>
            <w:hideMark/>
          </w:tcPr>
          <w:p w14:paraId="080A3E78"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1.03</w:t>
            </w:r>
          </w:p>
        </w:tc>
        <w:tc>
          <w:tcPr>
            <w:tcW w:w="2548" w:type="dxa"/>
            <w:tcBorders>
              <w:top w:val="single" w:sz="8" w:space="0" w:color="auto"/>
              <w:left w:val="nil"/>
              <w:bottom w:val="nil"/>
              <w:right w:val="single" w:sz="4" w:space="0" w:color="auto"/>
            </w:tcBorders>
            <w:shd w:val="clear" w:color="000000" w:fill="CCFFCC"/>
            <w:noWrap/>
            <w:vAlign w:val="center"/>
            <w:hideMark/>
          </w:tcPr>
          <w:p w14:paraId="0C0B30B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1.23</w:t>
            </w:r>
          </w:p>
        </w:tc>
        <w:tc>
          <w:tcPr>
            <w:tcW w:w="1039" w:type="dxa"/>
            <w:tcBorders>
              <w:top w:val="single" w:sz="8" w:space="0" w:color="auto"/>
              <w:left w:val="nil"/>
              <w:bottom w:val="nil"/>
              <w:right w:val="nil"/>
            </w:tcBorders>
            <w:shd w:val="clear" w:color="000000" w:fill="CCFFCC"/>
            <w:noWrap/>
            <w:vAlign w:val="center"/>
            <w:hideMark/>
          </w:tcPr>
          <w:p w14:paraId="24590CB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-20.7%</w:t>
            </w:r>
          </w:p>
        </w:tc>
        <w:tc>
          <w:tcPr>
            <w:tcW w:w="1039" w:type="dxa"/>
            <w:tcBorders>
              <w:top w:val="single" w:sz="8" w:space="0" w:color="auto"/>
              <w:left w:val="single" w:sz="4" w:space="0" w:color="auto"/>
              <w:bottom w:val="nil"/>
              <w:right w:val="nil"/>
            </w:tcBorders>
            <w:shd w:val="clear" w:color="auto" w:fill="auto"/>
            <w:noWrap/>
            <w:hideMark/>
          </w:tcPr>
          <w:p w14:paraId="0749845A" w14:textId="0DD788DD"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hideMark/>
          </w:tcPr>
          <w:p w14:paraId="2A672931" w14:textId="3E7F339D"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4C66BC4A" w14:textId="77777777" w:rsidTr="00DC4BA3">
        <w:trPr>
          <w:trHeight w:val="255"/>
          <w:jc w:val="center"/>
        </w:trPr>
        <w:tc>
          <w:tcPr>
            <w:tcW w:w="1607" w:type="dxa"/>
            <w:tcBorders>
              <w:top w:val="single" w:sz="8" w:space="0" w:color="auto"/>
              <w:left w:val="single" w:sz="8" w:space="0" w:color="auto"/>
              <w:bottom w:val="nil"/>
              <w:right w:val="nil"/>
            </w:tcBorders>
            <w:shd w:val="clear" w:color="auto" w:fill="auto"/>
            <w:noWrap/>
            <w:vAlign w:val="center"/>
            <w:hideMark/>
          </w:tcPr>
          <w:p w14:paraId="7BC62618"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D</w:t>
            </w:r>
          </w:p>
        </w:tc>
        <w:tc>
          <w:tcPr>
            <w:tcW w:w="1039" w:type="dxa"/>
            <w:tcBorders>
              <w:top w:val="single" w:sz="8" w:space="0" w:color="auto"/>
              <w:left w:val="single" w:sz="8" w:space="0" w:color="auto"/>
              <w:bottom w:val="nil"/>
              <w:right w:val="nil"/>
            </w:tcBorders>
            <w:shd w:val="clear" w:color="auto" w:fill="auto"/>
            <w:noWrap/>
            <w:vAlign w:val="center"/>
            <w:hideMark/>
          </w:tcPr>
          <w:p w14:paraId="7BB04E0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35AEE86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single" w:sz="8" w:space="0" w:color="auto"/>
              <w:left w:val="nil"/>
              <w:bottom w:val="nil"/>
              <w:right w:val="single" w:sz="4" w:space="0" w:color="auto"/>
            </w:tcBorders>
            <w:shd w:val="clear" w:color="auto" w:fill="auto"/>
            <w:noWrap/>
            <w:vAlign w:val="center"/>
            <w:hideMark/>
          </w:tcPr>
          <w:p w14:paraId="1217246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1CDCE4A8"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single" w:sz="8" w:space="0" w:color="auto"/>
              <w:left w:val="nil"/>
              <w:bottom w:val="nil"/>
              <w:right w:val="nil"/>
            </w:tcBorders>
            <w:shd w:val="clear" w:color="auto" w:fill="auto"/>
            <w:noWrap/>
            <w:vAlign w:val="center"/>
            <w:hideMark/>
          </w:tcPr>
          <w:p w14:paraId="613CB4F4" w14:textId="65C68710"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vAlign w:val="center"/>
            <w:hideMark/>
          </w:tcPr>
          <w:p w14:paraId="70F6F01F" w14:textId="67A8ADEC"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2F5A3CDC" w14:textId="77777777" w:rsidTr="00DC4BA3">
        <w:trPr>
          <w:trHeight w:val="255"/>
          <w:jc w:val="center"/>
        </w:trPr>
        <w:tc>
          <w:tcPr>
            <w:tcW w:w="1607" w:type="dxa"/>
            <w:tcBorders>
              <w:top w:val="nil"/>
              <w:left w:val="single" w:sz="8" w:space="0" w:color="auto"/>
              <w:bottom w:val="single" w:sz="8" w:space="0" w:color="auto"/>
              <w:right w:val="nil"/>
            </w:tcBorders>
            <w:shd w:val="clear" w:color="auto" w:fill="auto"/>
            <w:noWrap/>
            <w:vAlign w:val="center"/>
            <w:hideMark/>
          </w:tcPr>
          <w:p w14:paraId="1C52336F"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F</w:t>
            </w:r>
          </w:p>
        </w:tc>
        <w:tc>
          <w:tcPr>
            <w:tcW w:w="1039" w:type="dxa"/>
            <w:tcBorders>
              <w:top w:val="nil"/>
              <w:left w:val="single" w:sz="8" w:space="0" w:color="auto"/>
              <w:bottom w:val="single" w:sz="8" w:space="0" w:color="auto"/>
              <w:right w:val="nil"/>
            </w:tcBorders>
            <w:shd w:val="clear" w:color="auto" w:fill="auto"/>
            <w:noWrap/>
            <w:vAlign w:val="center"/>
            <w:hideMark/>
          </w:tcPr>
          <w:p w14:paraId="188BE6E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4A2684AF"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single" w:sz="8" w:space="0" w:color="auto"/>
              <w:right w:val="single" w:sz="4" w:space="0" w:color="auto"/>
            </w:tcBorders>
            <w:shd w:val="clear" w:color="auto" w:fill="auto"/>
            <w:noWrap/>
            <w:vAlign w:val="center"/>
            <w:hideMark/>
          </w:tcPr>
          <w:p w14:paraId="42BD1A1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6B9DFEF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single" w:sz="8" w:space="0" w:color="auto"/>
              <w:right w:val="nil"/>
            </w:tcBorders>
            <w:shd w:val="clear" w:color="auto" w:fill="auto"/>
            <w:noWrap/>
            <w:vAlign w:val="center"/>
            <w:hideMark/>
          </w:tcPr>
          <w:p w14:paraId="274B9FE1" w14:textId="25DC3C54"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single" w:sz="8" w:space="0" w:color="auto"/>
              <w:right w:val="single" w:sz="8" w:space="0" w:color="auto"/>
            </w:tcBorders>
            <w:shd w:val="clear" w:color="auto" w:fill="auto"/>
            <w:noWrap/>
            <w:vAlign w:val="center"/>
            <w:hideMark/>
          </w:tcPr>
          <w:p w14:paraId="1B413350" w14:textId="4F26CCA1"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bl>
    <w:p w14:paraId="0B59F322" w14:textId="7BB7B167" w:rsidR="00C402B3" w:rsidRDefault="00C402B3" w:rsidP="00DC4BA3">
      <w:pPr>
        <w:pStyle w:val="Heading2"/>
        <w:rPr>
          <w:lang w:val="en-CA"/>
        </w:rPr>
      </w:pPr>
      <w:r>
        <w:rPr>
          <w:lang w:val="en-CA"/>
        </w:rPr>
        <w:t>QP37</w:t>
      </w:r>
    </w:p>
    <w:p w14:paraId="511DB92C" w14:textId="2250F0E0" w:rsidR="00C402B3" w:rsidRPr="007738B0" w:rsidRDefault="007738B0" w:rsidP="007738B0">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9</w:t>
      </w:r>
      <w:r w:rsidRPr="00EC0655">
        <w:rPr>
          <w:rFonts w:eastAsia="SimSun"/>
          <w:b/>
          <w:bCs/>
          <w:i w:val="0"/>
          <w:iCs w:val="0"/>
          <w:color w:val="auto"/>
          <w:sz w:val="20"/>
          <w:szCs w:val="24"/>
        </w:rPr>
        <w:fldChar w:fldCharType="end"/>
      </w:r>
      <w:r w:rsidRPr="00EC0655">
        <w:rPr>
          <w:rFonts w:eastAsia="SimSun"/>
          <w:b/>
          <w:bCs/>
          <w:i w:val="0"/>
          <w:iCs w:val="0"/>
          <w:color w:val="auto"/>
          <w:sz w:val="20"/>
          <w:szCs w:val="24"/>
        </w:rPr>
        <w:t xml:space="preserve"> </w:t>
      </w:r>
      <w:r>
        <w:rPr>
          <w:rFonts w:eastAsia="SimSun"/>
          <w:b/>
          <w:bCs/>
          <w:i w:val="0"/>
          <w:iCs w:val="0"/>
          <w:color w:val="auto"/>
          <w:sz w:val="20"/>
          <w:szCs w:val="24"/>
        </w:rPr>
        <w:t>BR-PSNR gain in dB of 2-layer SNR scalability vs single layer, QP37</w:t>
      </w:r>
    </w:p>
    <w:tbl>
      <w:tblPr>
        <w:tblW w:w="9350" w:type="dxa"/>
        <w:tblLook w:val="04A0" w:firstRow="1" w:lastRow="0" w:firstColumn="1" w:lastColumn="0" w:noHBand="0" w:noVBand="1"/>
      </w:tblPr>
      <w:tblGrid>
        <w:gridCol w:w="1607"/>
        <w:gridCol w:w="1039"/>
        <w:gridCol w:w="1039"/>
        <w:gridCol w:w="2548"/>
        <w:gridCol w:w="1039"/>
        <w:gridCol w:w="1039"/>
        <w:gridCol w:w="1039"/>
      </w:tblGrid>
      <w:tr w:rsidR="00C402B3" w:rsidRPr="00C402B3" w14:paraId="03E404D4" w14:textId="77777777" w:rsidTr="00C402B3">
        <w:trPr>
          <w:trHeight w:val="255"/>
        </w:trPr>
        <w:tc>
          <w:tcPr>
            <w:tcW w:w="1607" w:type="dxa"/>
            <w:tcBorders>
              <w:top w:val="nil"/>
              <w:left w:val="nil"/>
              <w:bottom w:val="nil"/>
              <w:right w:val="nil"/>
            </w:tcBorders>
            <w:shd w:val="clear" w:color="auto" w:fill="auto"/>
            <w:noWrap/>
            <w:vAlign w:val="center"/>
            <w:hideMark/>
          </w:tcPr>
          <w:p w14:paraId="073A0E1D"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39" w:type="dxa"/>
            <w:tcBorders>
              <w:top w:val="single" w:sz="8" w:space="0" w:color="auto"/>
              <w:left w:val="single" w:sz="8" w:space="0" w:color="auto"/>
              <w:bottom w:val="single" w:sz="8" w:space="0" w:color="auto"/>
              <w:right w:val="nil"/>
            </w:tcBorders>
            <w:shd w:val="clear" w:color="auto" w:fill="auto"/>
            <w:noWrap/>
            <w:vAlign w:val="center"/>
            <w:hideMark/>
          </w:tcPr>
          <w:p w14:paraId="593C1F3D"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7287438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c>
          <w:tcPr>
            <w:tcW w:w="2548" w:type="dxa"/>
            <w:tcBorders>
              <w:top w:val="single" w:sz="8" w:space="0" w:color="auto"/>
              <w:left w:val="nil"/>
              <w:bottom w:val="single" w:sz="8" w:space="0" w:color="auto"/>
              <w:right w:val="nil"/>
            </w:tcBorders>
            <w:shd w:val="clear" w:color="auto" w:fill="auto"/>
            <w:noWrap/>
            <w:vAlign w:val="center"/>
            <w:hideMark/>
          </w:tcPr>
          <w:p w14:paraId="4A372A4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LDB w/o feedback, bypassIDR</w:t>
            </w:r>
          </w:p>
        </w:tc>
        <w:tc>
          <w:tcPr>
            <w:tcW w:w="1039" w:type="dxa"/>
            <w:tcBorders>
              <w:top w:val="single" w:sz="8" w:space="0" w:color="auto"/>
              <w:left w:val="nil"/>
              <w:bottom w:val="single" w:sz="8" w:space="0" w:color="auto"/>
              <w:right w:val="nil"/>
            </w:tcBorders>
            <w:shd w:val="clear" w:color="auto" w:fill="auto"/>
            <w:noWrap/>
            <w:vAlign w:val="center"/>
            <w:hideMark/>
          </w:tcPr>
          <w:p w14:paraId="415DA62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40BC277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c>
          <w:tcPr>
            <w:tcW w:w="1039" w:type="dxa"/>
            <w:tcBorders>
              <w:top w:val="single" w:sz="8" w:space="0" w:color="auto"/>
              <w:left w:val="nil"/>
              <w:bottom w:val="single" w:sz="8" w:space="0" w:color="auto"/>
              <w:right w:val="single" w:sz="8" w:space="0" w:color="auto"/>
            </w:tcBorders>
            <w:shd w:val="clear" w:color="auto" w:fill="auto"/>
            <w:noWrap/>
            <w:vAlign w:val="center"/>
            <w:hideMark/>
          </w:tcPr>
          <w:p w14:paraId="0D43FA3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r>
      <w:tr w:rsidR="00C402B3" w:rsidRPr="00C402B3" w14:paraId="06464344" w14:textId="77777777" w:rsidTr="00C402B3">
        <w:trPr>
          <w:trHeight w:val="255"/>
        </w:trPr>
        <w:tc>
          <w:tcPr>
            <w:tcW w:w="1607" w:type="dxa"/>
            <w:tcBorders>
              <w:top w:val="nil"/>
              <w:left w:val="nil"/>
              <w:bottom w:val="nil"/>
              <w:right w:val="nil"/>
            </w:tcBorders>
            <w:shd w:val="clear" w:color="auto" w:fill="auto"/>
            <w:noWrap/>
            <w:vAlign w:val="center"/>
            <w:hideMark/>
          </w:tcPr>
          <w:p w14:paraId="5D99E67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39" w:type="dxa"/>
            <w:tcBorders>
              <w:top w:val="nil"/>
              <w:left w:val="single" w:sz="8" w:space="0" w:color="auto"/>
              <w:bottom w:val="nil"/>
              <w:right w:val="nil"/>
            </w:tcBorders>
            <w:shd w:val="clear" w:color="auto" w:fill="auto"/>
            <w:noWrap/>
            <w:vAlign w:val="center"/>
            <w:hideMark/>
          </w:tcPr>
          <w:p w14:paraId="742C79CA"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69492A8C"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2548" w:type="dxa"/>
            <w:tcBorders>
              <w:top w:val="nil"/>
              <w:left w:val="nil"/>
              <w:bottom w:val="nil"/>
              <w:right w:val="nil"/>
            </w:tcBorders>
            <w:shd w:val="clear" w:color="auto" w:fill="auto"/>
            <w:noWrap/>
            <w:vAlign w:val="center"/>
            <w:hideMark/>
          </w:tcPr>
          <w:p w14:paraId="36F239EA" w14:textId="6DAECA1F"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6"/>
                <w:szCs w:val="16"/>
              </w:rPr>
              <w:t xml:space="preserve">SVTM </w:t>
            </w:r>
            <w:r w:rsidRPr="00C402B3">
              <w:rPr>
                <w:rFonts w:ascii="Arial" w:hAnsi="Arial" w:cs="Arial"/>
                <w:b/>
                <w:bCs/>
                <w:color w:val="000000"/>
                <w:sz w:val="18"/>
                <w:szCs w:val="18"/>
              </w:rPr>
              <w:t>Over VTM</w:t>
            </w:r>
          </w:p>
        </w:tc>
        <w:tc>
          <w:tcPr>
            <w:tcW w:w="1039" w:type="dxa"/>
            <w:tcBorders>
              <w:top w:val="nil"/>
              <w:left w:val="nil"/>
              <w:bottom w:val="nil"/>
              <w:right w:val="nil"/>
            </w:tcBorders>
            <w:shd w:val="clear" w:color="auto" w:fill="auto"/>
            <w:noWrap/>
            <w:vAlign w:val="center"/>
            <w:hideMark/>
          </w:tcPr>
          <w:p w14:paraId="05A4A5E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187DEF0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3247C46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r>
      <w:tr w:rsidR="00C402B3" w:rsidRPr="00C402B3" w14:paraId="3B255349" w14:textId="77777777" w:rsidTr="00C402B3">
        <w:trPr>
          <w:trHeight w:val="255"/>
        </w:trPr>
        <w:tc>
          <w:tcPr>
            <w:tcW w:w="1607" w:type="dxa"/>
            <w:tcBorders>
              <w:top w:val="nil"/>
              <w:left w:val="nil"/>
              <w:bottom w:val="nil"/>
              <w:right w:val="nil"/>
            </w:tcBorders>
            <w:shd w:val="clear" w:color="auto" w:fill="auto"/>
            <w:noWrap/>
            <w:vAlign w:val="center"/>
            <w:hideMark/>
          </w:tcPr>
          <w:p w14:paraId="508F42B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39" w:type="dxa"/>
            <w:tcBorders>
              <w:top w:val="nil"/>
              <w:left w:val="single" w:sz="8" w:space="0" w:color="auto"/>
              <w:bottom w:val="single" w:sz="8" w:space="0" w:color="auto"/>
              <w:right w:val="nil"/>
            </w:tcBorders>
            <w:shd w:val="clear" w:color="auto" w:fill="auto"/>
            <w:noWrap/>
            <w:vAlign w:val="center"/>
            <w:hideMark/>
          </w:tcPr>
          <w:p w14:paraId="2300785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Y</w:t>
            </w:r>
          </w:p>
        </w:tc>
        <w:tc>
          <w:tcPr>
            <w:tcW w:w="1039" w:type="dxa"/>
            <w:tcBorders>
              <w:top w:val="nil"/>
              <w:left w:val="nil"/>
              <w:bottom w:val="single" w:sz="8" w:space="0" w:color="auto"/>
              <w:right w:val="nil"/>
            </w:tcBorders>
            <w:shd w:val="clear" w:color="auto" w:fill="auto"/>
            <w:noWrap/>
            <w:vAlign w:val="center"/>
            <w:hideMark/>
          </w:tcPr>
          <w:p w14:paraId="6414C0F2"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U</w:t>
            </w:r>
          </w:p>
        </w:tc>
        <w:tc>
          <w:tcPr>
            <w:tcW w:w="2548" w:type="dxa"/>
            <w:tcBorders>
              <w:top w:val="nil"/>
              <w:left w:val="nil"/>
              <w:bottom w:val="single" w:sz="8" w:space="0" w:color="auto"/>
              <w:right w:val="single" w:sz="4" w:space="0" w:color="auto"/>
            </w:tcBorders>
            <w:shd w:val="clear" w:color="auto" w:fill="auto"/>
            <w:noWrap/>
            <w:vAlign w:val="center"/>
            <w:hideMark/>
          </w:tcPr>
          <w:p w14:paraId="0B3AF7F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w:t>
            </w:r>
          </w:p>
        </w:tc>
        <w:tc>
          <w:tcPr>
            <w:tcW w:w="1039" w:type="dxa"/>
            <w:tcBorders>
              <w:top w:val="nil"/>
              <w:left w:val="nil"/>
              <w:bottom w:val="single" w:sz="8" w:space="0" w:color="auto"/>
              <w:right w:val="nil"/>
            </w:tcBorders>
            <w:shd w:val="clear" w:color="auto" w:fill="auto"/>
            <w:noWrap/>
            <w:vAlign w:val="center"/>
            <w:hideMark/>
          </w:tcPr>
          <w:p w14:paraId="70481985"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Freeze</w:t>
            </w:r>
          </w:p>
        </w:tc>
        <w:tc>
          <w:tcPr>
            <w:tcW w:w="1039" w:type="dxa"/>
            <w:tcBorders>
              <w:top w:val="nil"/>
              <w:left w:val="single" w:sz="4" w:space="0" w:color="auto"/>
              <w:bottom w:val="single" w:sz="8" w:space="0" w:color="auto"/>
              <w:right w:val="nil"/>
            </w:tcBorders>
            <w:shd w:val="clear" w:color="auto" w:fill="auto"/>
            <w:noWrap/>
            <w:vAlign w:val="center"/>
            <w:hideMark/>
          </w:tcPr>
          <w:p w14:paraId="1907EC25"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EncT</w:t>
            </w:r>
          </w:p>
        </w:tc>
        <w:tc>
          <w:tcPr>
            <w:tcW w:w="1039" w:type="dxa"/>
            <w:tcBorders>
              <w:top w:val="nil"/>
              <w:left w:val="nil"/>
              <w:bottom w:val="single" w:sz="8" w:space="0" w:color="auto"/>
              <w:right w:val="single" w:sz="8" w:space="0" w:color="auto"/>
            </w:tcBorders>
            <w:shd w:val="clear" w:color="auto" w:fill="auto"/>
            <w:noWrap/>
            <w:vAlign w:val="center"/>
            <w:hideMark/>
          </w:tcPr>
          <w:p w14:paraId="5FFAFF6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DecT</w:t>
            </w:r>
          </w:p>
        </w:tc>
      </w:tr>
      <w:tr w:rsidR="00C402B3" w:rsidRPr="00C402B3" w14:paraId="43834DF2" w14:textId="77777777" w:rsidTr="00C402B3">
        <w:trPr>
          <w:trHeight w:val="255"/>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21F8DFD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A1</w:t>
            </w:r>
          </w:p>
        </w:tc>
        <w:tc>
          <w:tcPr>
            <w:tcW w:w="1039" w:type="dxa"/>
            <w:tcBorders>
              <w:top w:val="single" w:sz="8" w:space="0" w:color="auto"/>
              <w:left w:val="single" w:sz="8" w:space="0" w:color="auto"/>
              <w:bottom w:val="nil"/>
              <w:right w:val="nil"/>
            </w:tcBorders>
            <w:shd w:val="clear" w:color="000000" w:fill="CCFFCC"/>
            <w:noWrap/>
            <w:vAlign w:val="center"/>
            <w:hideMark/>
          </w:tcPr>
          <w:p w14:paraId="63AF865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1.82</w:t>
            </w:r>
          </w:p>
        </w:tc>
        <w:tc>
          <w:tcPr>
            <w:tcW w:w="1039" w:type="dxa"/>
            <w:tcBorders>
              <w:top w:val="single" w:sz="8" w:space="0" w:color="auto"/>
              <w:left w:val="nil"/>
              <w:bottom w:val="nil"/>
              <w:right w:val="nil"/>
            </w:tcBorders>
            <w:shd w:val="clear" w:color="000000" w:fill="CCFFCC"/>
            <w:noWrap/>
            <w:vAlign w:val="center"/>
            <w:hideMark/>
          </w:tcPr>
          <w:p w14:paraId="5FC22FB1"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0.85</w:t>
            </w:r>
          </w:p>
        </w:tc>
        <w:tc>
          <w:tcPr>
            <w:tcW w:w="2548" w:type="dxa"/>
            <w:tcBorders>
              <w:top w:val="single" w:sz="8" w:space="0" w:color="auto"/>
              <w:left w:val="nil"/>
              <w:bottom w:val="nil"/>
              <w:right w:val="single" w:sz="4" w:space="0" w:color="auto"/>
            </w:tcBorders>
            <w:shd w:val="clear" w:color="000000" w:fill="CCFFCC"/>
            <w:noWrap/>
            <w:vAlign w:val="center"/>
            <w:hideMark/>
          </w:tcPr>
          <w:p w14:paraId="37AC82F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0.76</w:t>
            </w:r>
          </w:p>
        </w:tc>
        <w:tc>
          <w:tcPr>
            <w:tcW w:w="1039" w:type="dxa"/>
            <w:tcBorders>
              <w:top w:val="single" w:sz="8" w:space="0" w:color="auto"/>
              <w:left w:val="nil"/>
              <w:bottom w:val="nil"/>
              <w:right w:val="nil"/>
            </w:tcBorders>
            <w:shd w:val="clear" w:color="000000" w:fill="CCFFCC"/>
            <w:noWrap/>
            <w:vAlign w:val="center"/>
            <w:hideMark/>
          </w:tcPr>
          <w:p w14:paraId="7028827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-16.5%</w:t>
            </w:r>
          </w:p>
        </w:tc>
        <w:tc>
          <w:tcPr>
            <w:tcW w:w="1039" w:type="dxa"/>
            <w:tcBorders>
              <w:top w:val="nil"/>
              <w:left w:val="single" w:sz="4" w:space="0" w:color="auto"/>
              <w:bottom w:val="nil"/>
              <w:right w:val="nil"/>
            </w:tcBorders>
            <w:shd w:val="clear" w:color="auto" w:fill="auto"/>
            <w:noWrap/>
            <w:vAlign w:val="center"/>
            <w:hideMark/>
          </w:tcPr>
          <w:p w14:paraId="5D21CF11"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7511B61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C402B3" w:rsidRPr="00C402B3" w14:paraId="624417D3" w14:textId="77777777" w:rsidTr="00C402B3">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1F5222BE"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A2</w:t>
            </w:r>
          </w:p>
        </w:tc>
        <w:tc>
          <w:tcPr>
            <w:tcW w:w="1039" w:type="dxa"/>
            <w:tcBorders>
              <w:top w:val="nil"/>
              <w:left w:val="single" w:sz="8" w:space="0" w:color="auto"/>
              <w:bottom w:val="nil"/>
              <w:right w:val="nil"/>
            </w:tcBorders>
            <w:shd w:val="clear" w:color="000000" w:fill="CCFFCC"/>
            <w:noWrap/>
            <w:vAlign w:val="center"/>
            <w:hideMark/>
          </w:tcPr>
          <w:p w14:paraId="2D0BA71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1.13</w:t>
            </w:r>
          </w:p>
        </w:tc>
        <w:tc>
          <w:tcPr>
            <w:tcW w:w="1039" w:type="dxa"/>
            <w:tcBorders>
              <w:top w:val="nil"/>
              <w:left w:val="nil"/>
              <w:bottom w:val="nil"/>
              <w:right w:val="nil"/>
            </w:tcBorders>
            <w:shd w:val="clear" w:color="000000" w:fill="CCFFCC"/>
            <w:noWrap/>
            <w:vAlign w:val="center"/>
            <w:hideMark/>
          </w:tcPr>
          <w:p w14:paraId="331615E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0.63</w:t>
            </w:r>
          </w:p>
        </w:tc>
        <w:tc>
          <w:tcPr>
            <w:tcW w:w="2548" w:type="dxa"/>
            <w:tcBorders>
              <w:top w:val="nil"/>
              <w:left w:val="nil"/>
              <w:bottom w:val="nil"/>
              <w:right w:val="single" w:sz="4" w:space="0" w:color="auto"/>
            </w:tcBorders>
            <w:shd w:val="clear" w:color="000000" w:fill="CCFFCC"/>
            <w:noWrap/>
            <w:vAlign w:val="center"/>
            <w:hideMark/>
          </w:tcPr>
          <w:p w14:paraId="715395C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0.59</w:t>
            </w:r>
          </w:p>
        </w:tc>
        <w:tc>
          <w:tcPr>
            <w:tcW w:w="1039" w:type="dxa"/>
            <w:tcBorders>
              <w:top w:val="nil"/>
              <w:left w:val="nil"/>
              <w:bottom w:val="nil"/>
              <w:right w:val="nil"/>
            </w:tcBorders>
            <w:shd w:val="clear" w:color="000000" w:fill="CCFFCC"/>
            <w:noWrap/>
            <w:vAlign w:val="center"/>
            <w:hideMark/>
          </w:tcPr>
          <w:p w14:paraId="2EA7244E"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-15.1%</w:t>
            </w:r>
          </w:p>
        </w:tc>
        <w:tc>
          <w:tcPr>
            <w:tcW w:w="1039" w:type="dxa"/>
            <w:tcBorders>
              <w:top w:val="nil"/>
              <w:left w:val="single" w:sz="4" w:space="0" w:color="auto"/>
              <w:bottom w:val="nil"/>
              <w:right w:val="nil"/>
            </w:tcBorders>
            <w:shd w:val="clear" w:color="auto" w:fill="auto"/>
            <w:noWrap/>
            <w:vAlign w:val="center"/>
            <w:hideMark/>
          </w:tcPr>
          <w:p w14:paraId="5D2892C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789409AD"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C402B3" w:rsidRPr="00C402B3" w14:paraId="3ABBB649" w14:textId="77777777" w:rsidTr="00C402B3">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6952DBB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B</w:t>
            </w:r>
          </w:p>
        </w:tc>
        <w:tc>
          <w:tcPr>
            <w:tcW w:w="1039" w:type="dxa"/>
            <w:tcBorders>
              <w:top w:val="nil"/>
              <w:left w:val="single" w:sz="8" w:space="0" w:color="auto"/>
              <w:bottom w:val="nil"/>
              <w:right w:val="nil"/>
            </w:tcBorders>
            <w:shd w:val="clear" w:color="000000" w:fill="FFC7CE"/>
            <w:noWrap/>
            <w:vAlign w:val="center"/>
            <w:hideMark/>
          </w:tcPr>
          <w:p w14:paraId="2AC48C3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-0.67</w:t>
            </w:r>
          </w:p>
        </w:tc>
        <w:tc>
          <w:tcPr>
            <w:tcW w:w="1039" w:type="dxa"/>
            <w:tcBorders>
              <w:top w:val="nil"/>
              <w:left w:val="nil"/>
              <w:bottom w:val="nil"/>
              <w:right w:val="nil"/>
            </w:tcBorders>
            <w:shd w:val="clear" w:color="000000" w:fill="FFC7CE"/>
            <w:noWrap/>
            <w:vAlign w:val="center"/>
            <w:hideMark/>
          </w:tcPr>
          <w:p w14:paraId="514420C7"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-0.61</w:t>
            </w:r>
          </w:p>
        </w:tc>
        <w:tc>
          <w:tcPr>
            <w:tcW w:w="2548" w:type="dxa"/>
            <w:tcBorders>
              <w:top w:val="nil"/>
              <w:left w:val="nil"/>
              <w:bottom w:val="nil"/>
              <w:right w:val="single" w:sz="4" w:space="0" w:color="auto"/>
            </w:tcBorders>
            <w:shd w:val="clear" w:color="000000" w:fill="FFC7CE"/>
            <w:noWrap/>
            <w:vAlign w:val="center"/>
            <w:hideMark/>
          </w:tcPr>
          <w:p w14:paraId="3DAA435E"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-0.74</w:t>
            </w:r>
          </w:p>
        </w:tc>
        <w:tc>
          <w:tcPr>
            <w:tcW w:w="1039" w:type="dxa"/>
            <w:tcBorders>
              <w:top w:val="nil"/>
              <w:left w:val="nil"/>
              <w:bottom w:val="nil"/>
              <w:right w:val="single" w:sz="4" w:space="0" w:color="auto"/>
            </w:tcBorders>
            <w:shd w:val="clear" w:color="000000" w:fill="CCFFCC"/>
            <w:noWrap/>
            <w:vAlign w:val="center"/>
            <w:hideMark/>
          </w:tcPr>
          <w:p w14:paraId="47E7352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-5.3%</w:t>
            </w:r>
          </w:p>
        </w:tc>
        <w:tc>
          <w:tcPr>
            <w:tcW w:w="1039" w:type="dxa"/>
            <w:tcBorders>
              <w:top w:val="nil"/>
              <w:left w:val="nil"/>
              <w:bottom w:val="nil"/>
              <w:right w:val="nil"/>
            </w:tcBorders>
            <w:shd w:val="clear" w:color="auto" w:fill="auto"/>
            <w:noWrap/>
            <w:vAlign w:val="center"/>
            <w:hideMark/>
          </w:tcPr>
          <w:p w14:paraId="0BEF085D" w14:textId="16C62912" w:rsidR="00C402B3" w:rsidRPr="00C402B3" w:rsidRDefault="00910521"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6C20A08A" w14:textId="7D656CF7" w:rsidR="00C402B3" w:rsidRPr="00C402B3" w:rsidRDefault="00910521"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C402B3" w:rsidRPr="00C402B3" w14:paraId="0A6A3BA1" w14:textId="77777777" w:rsidTr="00C402B3">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4E4CD49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C</w:t>
            </w:r>
          </w:p>
        </w:tc>
        <w:tc>
          <w:tcPr>
            <w:tcW w:w="1039" w:type="dxa"/>
            <w:tcBorders>
              <w:top w:val="nil"/>
              <w:left w:val="nil"/>
              <w:bottom w:val="nil"/>
              <w:right w:val="nil"/>
            </w:tcBorders>
            <w:shd w:val="clear" w:color="auto" w:fill="auto"/>
            <w:noWrap/>
            <w:vAlign w:val="center"/>
            <w:hideMark/>
          </w:tcPr>
          <w:p w14:paraId="7484053C"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07C9B5FA"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6056EFF1"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023FCC4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648C0CC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6BD2A0A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C402B3" w:rsidRPr="00C402B3" w14:paraId="6CA504AB" w14:textId="77777777" w:rsidTr="00C402B3">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287E46DD"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E</w:t>
            </w:r>
          </w:p>
        </w:tc>
        <w:tc>
          <w:tcPr>
            <w:tcW w:w="1039" w:type="dxa"/>
            <w:tcBorders>
              <w:top w:val="nil"/>
              <w:left w:val="nil"/>
              <w:bottom w:val="nil"/>
              <w:right w:val="nil"/>
            </w:tcBorders>
            <w:shd w:val="clear" w:color="auto" w:fill="auto"/>
            <w:noWrap/>
            <w:vAlign w:val="center"/>
            <w:hideMark/>
          </w:tcPr>
          <w:p w14:paraId="0F7148AE"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07FDFE20"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360ACCF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57661A8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0314EED0"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551A4A6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1D703EC1" w14:textId="77777777" w:rsidTr="00DC4BA3">
        <w:trPr>
          <w:trHeight w:val="255"/>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11B10E4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Overall</w:t>
            </w:r>
          </w:p>
        </w:tc>
        <w:tc>
          <w:tcPr>
            <w:tcW w:w="1039" w:type="dxa"/>
            <w:tcBorders>
              <w:top w:val="single" w:sz="8" w:space="0" w:color="auto"/>
              <w:left w:val="single" w:sz="8" w:space="0" w:color="auto"/>
              <w:bottom w:val="nil"/>
              <w:right w:val="nil"/>
            </w:tcBorders>
            <w:shd w:val="clear" w:color="000000" w:fill="CCFFCC"/>
            <w:noWrap/>
            <w:vAlign w:val="center"/>
            <w:hideMark/>
          </w:tcPr>
          <w:p w14:paraId="507CB073"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0.50</w:t>
            </w:r>
          </w:p>
        </w:tc>
        <w:tc>
          <w:tcPr>
            <w:tcW w:w="1039" w:type="dxa"/>
            <w:tcBorders>
              <w:top w:val="single" w:sz="8" w:space="0" w:color="auto"/>
              <w:left w:val="nil"/>
              <w:bottom w:val="nil"/>
              <w:right w:val="nil"/>
            </w:tcBorders>
            <w:shd w:val="clear" w:color="000000" w:fill="CCFFCC"/>
            <w:noWrap/>
            <w:vAlign w:val="center"/>
            <w:hideMark/>
          </w:tcPr>
          <w:p w14:paraId="5A8A07A3"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0.13</w:t>
            </w:r>
          </w:p>
        </w:tc>
        <w:tc>
          <w:tcPr>
            <w:tcW w:w="2548" w:type="dxa"/>
            <w:tcBorders>
              <w:top w:val="single" w:sz="8" w:space="0" w:color="auto"/>
              <w:left w:val="nil"/>
              <w:bottom w:val="nil"/>
              <w:right w:val="single" w:sz="4" w:space="0" w:color="auto"/>
            </w:tcBorders>
            <w:shd w:val="clear" w:color="000000" w:fill="CCFFCC"/>
            <w:noWrap/>
            <w:vAlign w:val="center"/>
            <w:hideMark/>
          </w:tcPr>
          <w:p w14:paraId="7C53EC93"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0.03</w:t>
            </w:r>
          </w:p>
        </w:tc>
        <w:tc>
          <w:tcPr>
            <w:tcW w:w="1039" w:type="dxa"/>
            <w:tcBorders>
              <w:top w:val="single" w:sz="8" w:space="0" w:color="auto"/>
              <w:left w:val="nil"/>
              <w:bottom w:val="nil"/>
              <w:right w:val="nil"/>
            </w:tcBorders>
            <w:shd w:val="clear" w:color="000000" w:fill="CCFFCC"/>
            <w:noWrap/>
            <w:vAlign w:val="center"/>
            <w:hideMark/>
          </w:tcPr>
          <w:p w14:paraId="3AA7C6F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-11.0%</w:t>
            </w:r>
          </w:p>
        </w:tc>
        <w:tc>
          <w:tcPr>
            <w:tcW w:w="1039" w:type="dxa"/>
            <w:tcBorders>
              <w:top w:val="single" w:sz="8" w:space="0" w:color="auto"/>
              <w:left w:val="single" w:sz="4" w:space="0" w:color="auto"/>
              <w:bottom w:val="nil"/>
              <w:right w:val="nil"/>
            </w:tcBorders>
            <w:shd w:val="clear" w:color="auto" w:fill="auto"/>
            <w:noWrap/>
            <w:hideMark/>
          </w:tcPr>
          <w:p w14:paraId="51893D29" w14:textId="3BED3CBA"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hideMark/>
          </w:tcPr>
          <w:p w14:paraId="18FC2DA8" w14:textId="7744C8F9"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C402B3" w:rsidRPr="00C402B3" w14:paraId="56BC5857" w14:textId="77777777" w:rsidTr="00C402B3">
        <w:trPr>
          <w:trHeight w:val="255"/>
        </w:trPr>
        <w:tc>
          <w:tcPr>
            <w:tcW w:w="1607" w:type="dxa"/>
            <w:tcBorders>
              <w:top w:val="single" w:sz="8" w:space="0" w:color="auto"/>
              <w:left w:val="single" w:sz="8" w:space="0" w:color="auto"/>
              <w:bottom w:val="nil"/>
              <w:right w:val="nil"/>
            </w:tcBorders>
            <w:shd w:val="clear" w:color="auto" w:fill="auto"/>
            <w:noWrap/>
            <w:vAlign w:val="center"/>
            <w:hideMark/>
          </w:tcPr>
          <w:p w14:paraId="762438D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D</w:t>
            </w:r>
          </w:p>
        </w:tc>
        <w:tc>
          <w:tcPr>
            <w:tcW w:w="1039" w:type="dxa"/>
            <w:tcBorders>
              <w:top w:val="single" w:sz="8" w:space="0" w:color="auto"/>
              <w:left w:val="single" w:sz="8" w:space="0" w:color="auto"/>
              <w:bottom w:val="nil"/>
              <w:right w:val="nil"/>
            </w:tcBorders>
            <w:shd w:val="clear" w:color="auto" w:fill="auto"/>
            <w:noWrap/>
            <w:vAlign w:val="center"/>
            <w:hideMark/>
          </w:tcPr>
          <w:p w14:paraId="66A5A24A"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7B4FD96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single" w:sz="8" w:space="0" w:color="auto"/>
              <w:left w:val="nil"/>
              <w:bottom w:val="nil"/>
              <w:right w:val="single" w:sz="4" w:space="0" w:color="auto"/>
            </w:tcBorders>
            <w:shd w:val="clear" w:color="auto" w:fill="auto"/>
            <w:noWrap/>
            <w:vAlign w:val="center"/>
            <w:hideMark/>
          </w:tcPr>
          <w:p w14:paraId="4154538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5B155FD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single" w:sz="8" w:space="0" w:color="auto"/>
              <w:left w:val="nil"/>
              <w:bottom w:val="nil"/>
              <w:right w:val="nil"/>
            </w:tcBorders>
            <w:shd w:val="clear" w:color="auto" w:fill="auto"/>
            <w:noWrap/>
            <w:vAlign w:val="center"/>
            <w:hideMark/>
          </w:tcPr>
          <w:p w14:paraId="5E0AE0B2"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vAlign w:val="center"/>
            <w:hideMark/>
          </w:tcPr>
          <w:p w14:paraId="625AF6D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C402B3" w:rsidRPr="00C402B3" w14:paraId="37DA590C" w14:textId="77777777" w:rsidTr="00C402B3">
        <w:trPr>
          <w:trHeight w:val="255"/>
        </w:trPr>
        <w:tc>
          <w:tcPr>
            <w:tcW w:w="1607" w:type="dxa"/>
            <w:tcBorders>
              <w:top w:val="nil"/>
              <w:left w:val="single" w:sz="8" w:space="0" w:color="auto"/>
              <w:bottom w:val="single" w:sz="8" w:space="0" w:color="auto"/>
              <w:right w:val="nil"/>
            </w:tcBorders>
            <w:shd w:val="clear" w:color="auto" w:fill="auto"/>
            <w:noWrap/>
            <w:vAlign w:val="center"/>
            <w:hideMark/>
          </w:tcPr>
          <w:p w14:paraId="1295F15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F</w:t>
            </w:r>
          </w:p>
        </w:tc>
        <w:tc>
          <w:tcPr>
            <w:tcW w:w="1039" w:type="dxa"/>
            <w:tcBorders>
              <w:top w:val="nil"/>
              <w:left w:val="single" w:sz="8" w:space="0" w:color="auto"/>
              <w:bottom w:val="single" w:sz="8" w:space="0" w:color="auto"/>
              <w:right w:val="nil"/>
            </w:tcBorders>
            <w:shd w:val="clear" w:color="auto" w:fill="auto"/>
            <w:noWrap/>
            <w:vAlign w:val="center"/>
            <w:hideMark/>
          </w:tcPr>
          <w:p w14:paraId="1D57D05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4CDFCB7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single" w:sz="8" w:space="0" w:color="auto"/>
              <w:right w:val="single" w:sz="4" w:space="0" w:color="auto"/>
            </w:tcBorders>
            <w:shd w:val="clear" w:color="auto" w:fill="auto"/>
            <w:noWrap/>
            <w:vAlign w:val="center"/>
            <w:hideMark/>
          </w:tcPr>
          <w:p w14:paraId="408D100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7EACFC8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single" w:sz="8" w:space="0" w:color="auto"/>
              <w:right w:val="nil"/>
            </w:tcBorders>
            <w:shd w:val="clear" w:color="auto" w:fill="auto"/>
            <w:noWrap/>
            <w:vAlign w:val="center"/>
            <w:hideMark/>
          </w:tcPr>
          <w:p w14:paraId="4D60263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single" w:sz="8" w:space="0" w:color="auto"/>
              <w:right w:val="single" w:sz="8" w:space="0" w:color="auto"/>
            </w:tcBorders>
            <w:shd w:val="clear" w:color="auto" w:fill="auto"/>
            <w:noWrap/>
            <w:vAlign w:val="center"/>
            <w:hideMark/>
          </w:tcPr>
          <w:p w14:paraId="7CA743A0"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C402B3" w:rsidRPr="00C402B3" w14:paraId="06F1032B" w14:textId="77777777" w:rsidTr="00C402B3">
        <w:trPr>
          <w:trHeight w:val="255"/>
        </w:trPr>
        <w:tc>
          <w:tcPr>
            <w:tcW w:w="1607" w:type="dxa"/>
            <w:tcBorders>
              <w:top w:val="nil"/>
              <w:left w:val="nil"/>
              <w:bottom w:val="nil"/>
              <w:right w:val="nil"/>
            </w:tcBorders>
            <w:shd w:val="clear" w:color="auto" w:fill="auto"/>
            <w:noWrap/>
            <w:vAlign w:val="center"/>
            <w:hideMark/>
          </w:tcPr>
          <w:p w14:paraId="4E96E80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nil"/>
              <w:bottom w:val="nil"/>
              <w:right w:val="nil"/>
            </w:tcBorders>
            <w:shd w:val="clear" w:color="auto" w:fill="auto"/>
            <w:noWrap/>
            <w:vAlign w:val="bottom"/>
            <w:hideMark/>
          </w:tcPr>
          <w:p w14:paraId="0E4FC64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039" w:type="dxa"/>
            <w:tcBorders>
              <w:top w:val="nil"/>
              <w:left w:val="nil"/>
              <w:bottom w:val="nil"/>
              <w:right w:val="nil"/>
            </w:tcBorders>
            <w:shd w:val="clear" w:color="auto" w:fill="auto"/>
            <w:noWrap/>
            <w:vAlign w:val="bottom"/>
            <w:hideMark/>
          </w:tcPr>
          <w:p w14:paraId="25778AE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2548" w:type="dxa"/>
            <w:tcBorders>
              <w:top w:val="nil"/>
              <w:left w:val="nil"/>
              <w:bottom w:val="nil"/>
              <w:right w:val="nil"/>
            </w:tcBorders>
            <w:shd w:val="clear" w:color="auto" w:fill="auto"/>
            <w:noWrap/>
            <w:vAlign w:val="bottom"/>
            <w:hideMark/>
          </w:tcPr>
          <w:p w14:paraId="7618C7A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2FB189D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49030F3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156CB88F"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C402B3" w:rsidRPr="00C402B3" w14:paraId="671D4BB1" w14:textId="77777777" w:rsidTr="00C402B3">
        <w:trPr>
          <w:trHeight w:val="255"/>
        </w:trPr>
        <w:tc>
          <w:tcPr>
            <w:tcW w:w="1607" w:type="dxa"/>
            <w:tcBorders>
              <w:top w:val="nil"/>
              <w:left w:val="nil"/>
              <w:bottom w:val="nil"/>
              <w:right w:val="nil"/>
            </w:tcBorders>
            <w:shd w:val="clear" w:color="auto" w:fill="auto"/>
            <w:noWrap/>
            <w:vAlign w:val="center"/>
            <w:hideMark/>
          </w:tcPr>
          <w:p w14:paraId="67134B7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single" w:sz="8" w:space="0" w:color="auto"/>
              <w:left w:val="single" w:sz="8" w:space="0" w:color="auto"/>
              <w:bottom w:val="single" w:sz="8" w:space="0" w:color="auto"/>
              <w:right w:val="nil"/>
            </w:tcBorders>
            <w:shd w:val="clear" w:color="auto" w:fill="auto"/>
            <w:noWrap/>
            <w:vAlign w:val="center"/>
            <w:hideMark/>
          </w:tcPr>
          <w:p w14:paraId="6A42A23D"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1956FD17"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c>
          <w:tcPr>
            <w:tcW w:w="2548" w:type="dxa"/>
            <w:tcBorders>
              <w:top w:val="single" w:sz="8" w:space="0" w:color="auto"/>
              <w:left w:val="nil"/>
              <w:bottom w:val="single" w:sz="8" w:space="0" w:color="auto"/>
              <w:right w:val="nil"/>
            </w:tcBorders>
            <w:shd w:val="clear" w:color="auto" w:fill="auto"/>
            <w:noWrap/>
            <w:vAlign w:val="center"/>
            <w:hideMark/>
          </w:tcPr>
          <w:p w14:paraId="393829A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LDP w/o feedback, bypassIDR</w:t>
            </w:r>
          </w:p>
        </w:tc>
        <w:tc>
          <w:tcPr>
            <w:tcW w:w="1039" w:type="dxa"/>
            <w:tcBorders>
              <w:top w:val="single" w:sz="8" w:space="0" w:color="auto"/>
              <w:left w:val="nil"/>
              <w:bottom w:val="single" w:sz="8" w:space="0" w:color="auto"/>
              <w:right w:val="nil"/>
            </w:tcBorders>
            <w:shd w:val="clear" w:color="auto" w:fill="auto"/>
            <w:noWrap/>
            <w:vAlign w:val="center"/>
            <w:hideMark/>
          </w:tcPr>
          <w:p w14:paraId="3AA2E4C1"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162E87F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c>
          <w:tcPr>
            <w:tcW w:w="1039" w:type="dxa"/>
            <w:tcBorders>
              <w:top w:val="single" w:sz="8" w:space="0" w:color="auto"/>
              <w:left w:val="nil"/>
              <w:bottom w:val="single" w:sz="8" w:space="0" w:color="auto"/>
              <w:right w:val="single" w:sz="8" w:space="0" w:color="auto"/>
            </w:tcBorders>
            <w:shd w:val="clear" w:color="auto" w:fill="auto"/>
            <w:noWrap/>
            <w:vAlign w:val="center"/>
            <w:hideMark/>
          </w:tcPr>
          <w:p w14:paraId="1223165B"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C402B3">
              <w:rPr>
                <w:rFonts w:ascii="Calibri" w:hAnsi="Calibri" w:cs="Calibri"/>
                <w:color w:val="000000"/>
                <w:sz w:val="24"/>
                <w:szCs w:val="24"/>
              </w:rPr>
              <w:t> </w:t>
            </w:r>
          </w:p>
        </w:tc>
      </w:tr>
      <w:tr w:rsidR="00C402B3" w:rsidRPr="00C402B3" w14:paraId="469F9A97" w14:textId="77777777" w:rsidTr="00C402B3">
        <w:trPr>
          <w:trHeight w:val="255"/>
        </w:trPr>
        <w:tc>
          <w:tcPr>
            <w:tcW w:w="1607" w:type="dxa"/>
            <w:tcBorders>
              <w:top w:val="nil"/>
              <w:left w:val="nil"/>
              <w:bottom w:val="nil"/>
              <w:right w:val="nil"/>
            </w:tcBorders>
            <w:shd w:val="clear" w:color="auto" w:fill="auto"/>
            <w:noWrap/>
            <w:vAlign w:val="center"/>
            <w:hideMark/>
          </w:tcPr>
          <w:p w14:paraId="69EDACB3"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39" w:type="dxa"/>
            <w:tcBorders>
              <w:top w:val="nil"/>
              <w:left w:val="single" w:sz="8" w:space="0" w:color="auto"/>
              <w:bottom w:val="nil"/>
              <w:right w:val="nil"/>
            </w:tcBorders>
            <w:shd w:val="clear" w:color="auto" w:fill="auto"/>
            <w:noWrap/>
            <w:vAlign w:val="center"/>
            <w:hideMark/>
          </w:tcPr>
          <w:p w14:paraId="5E074257"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5788F25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2548" w:type="dxa"/>
            <w:tcBorders>
              <w:top w:val="nil"/>
              <w:left w:val="nil"/>
              <w:bottom w:val="nil"/>
              <w:right w:val="nil"/>
            </w:tcBorders>
            <w:shd w:val="clear" w:color="auto" w:fill="auto"/>
            <w:noWrap/>
            <w:vAlign w:val="center"/>
            <w:hideMark/>
          </w:tcPr>
          <w:p w14:paraId="3BC62C01" w14:textId="658CEA04"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6"/>
                <w:szCs w:val="16"/>
              </w:rPr>
              <w:t xml:space="preserve">SVTM </w:t>
            </w:r>
            <w:r w:rsidRPr="00C402B3">
              <w:rPr>
                <w:rFonts w:ascii="Arial" w:hAnsi="Arial" w:cs="Arial"/>
                <w:b/>
                <w:bCs/>
                <w:color w:val="000000"/>
                <w:sz w:val="18"/>
                <w:szCs w:val="18"/>
              </w:rPr>
              <w:t>Over VTM</w:t>
            </w:r>
          </w:p>
        </w:tc>
        <w:tc>
          <w:tcPr>
            <w:tcW w:w="1039" w:type="dxa"/>
            <w:tcBorders>
              <w:top w:val="nil"/>
              <w:left w:val="nil"/>
              <w:bottom w:val="nil"/>
              <w:right w:val="nil"/>
            </w:tcBorders>
            <w:shd w:val="clear" w:color="auto" w:fill="auto"/>
            <w:noWrap/>
            <w:vAlign w:val="center"/>
            <w:hideMark/>
          </w:tcPr>
          <w:p w14:paraId="3C92FCE1"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6DFC0765"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78B4AEB7"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 </w:t>
            </w:r>
          </w:p>
        </w:tc>
      </w:tr>
      <w:tr w:rsidR="00C402B3" w:rsidRPr="00C402B3" w14:paraId="5E35FD0D" w14:textId="77777777" w:rsidTr="00C402B3">
        <w:trPr>
          <w:trHeight w:val="255"/>
        </w:trPr>
        <w:tc>
          <w:tcPr>
            <w:tcW w:w="1607" w:type="dxa"/>
            <w:tcBorders>
              <w:top w:val="nil"/>
              <w:left w:val="nil"/>
              <w:bottom w:val="nil"/>
              <w:right w:val="nil"/>
            </w:tcBorders>
            <w:shd w:val="clear" w:color="auto" w:fill="auto"/>
            <w:noWrap/>
            <w:vAlign w:val="center"/>
            <w:hideMark/>
          </w:tcPr>
          <w:p w14:paraId="73FA734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39" w:type="dxa"/>
            <w:tcBorders>
              <w:top w:val="nil"/>
              <w:left w:val="single" w:sz="8" w:space="0" w:color="auto"/>
              <w:bottom w:val="single" w:sz="8" w:space="0" w:color="auto"/>
              <w:right w:val="nil"/>
            </w:tcBorders>
            <w:shd w:val="clear" w:color="auto" w:fill="auto"/>
            <w:noWrap/>
            <w:vAlign w:val="center"/>
            <w:hideMark/>
          </w:tcPr>
          <w:p w14:paraId="6A25AEF4"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Y</w:t>
            </w:r>
          </w:p>
        </w:tc>
        <w:tc>
          <w:tcPr>
            <w:tcW w:w="1039" w:type="dxa"/>
            <w:tcBorders>
              <w:top w:val="nil"/>
              <w:left w:val="nil"/>
              <w:bottom w:val="single" w:sz="8" w:space="0" w:color="auto"/>
              <w:right w:val="nil"/>
            </w:tcBorders>
            <w:shd w:val="clear" w:color="auto" w:fill="auto"/>
            <w:noWrap/>
            <w:vAlign w:val="center"/>
            <w:hideMark/>
          </w:tcPr>
          <w:p w14:paraId="42B5B52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U</w:t>
            </w:r>
          </w:p>
        </w:tc>
        <w:tc>
          <w:tcPr>
            <w:tcW w:w="2548" w:type="dxa"/>
            <w:tcBorders>
              <w:top w:val="nil"/>
              <w:left w:val="nil"/>
              <w:bottom w:val="single" w:sz="8" w:space="0" w:color="auto"/>
              <w:right w:val="single" w:sz="4" w:space="0" w:color="auto"/>
            </w:tcBorders>
            <w:shd w:val="clear" w:color="auto" w:fill="auto"/>
            <w:noWrap/>
            <w:vAlign w:val="center"/>
            <w:hideMark/>
          </w:tcPr>
          <w:p w14:paraId="4FF3BCA9"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w:t>
            </w:r>
          </w:p>
        </w:tc>
        <w:tc>
          <w:tcPr>
            <w:tcW w:w="1039" w:type="dxa"/>
            <w:tcBorders>
              <w:top w:val="nil"/>
              <w:left w:val="nil"/>
              <w:bottom w:val="single" w:sz="8" w:space="0" w:color="auto"/>
              <w:right w:val="nil"/>
            </w:tcBorders>
            <w:shd w:val="clear" w:color="auto" w:fill="auto"/>
            <w:noWrap/>
            <w:vAlign w:val="center"/>
            <w:hideMark/>
          </w:tcPr>
          <w:p w14:paraId="54998645"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Freeze</w:t>
            </w:r>
          </w:p>
        </w:tc>
        <w:tc>
          <w:tcPr>
            <w:tcW w:w="1039" w:type="dxa"/>
            <w:tcBorders>
              <w:top w:val="nil"/>
              <w:left w:val="single" w:sz="4" w:space="0" w:color="auto"/>
              <w:bottom w:val="single" w:sz="8" w:space="0" w:color="auto"/>
              <w:right w:val="nil"/>
            </w:tcBorders>
            <w:shd w:val="clear" w:color="auto" w:fill="auto"/>
            <w:noWrap/>
            <w:vAlign w:val="center"/>
            <w:hideMark/>
          </w:tcPr>
          <w:p w14:paraId="20C0EDF8"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EncT</w:t>
            </w:r>
          </w:p>
        </w:tc>
        <w:tc>
          <w:tcPr>
            <w:tcW w:w="1039" w:type="dxa"/>
            <w:tcBorders>
              <w:top w:val="nil"/>
              <w:left w:val="nil"/>
              <w:bottom w:val="single" w:sz="8" w:space="0" w:color="auto"/>
              <w:right w:val="single" w:sz="8" w:space="0" w:color="auto"/>
            </w:tcBorders>
            <w:shd w:val="clear" w:color="auto" w:fill="auto"/>
            <w:noWrap/>
            <w:vAlign w:val="center"/>
            <w:hideMark/>
          </w:tcPr>
          <w:p w14:paraId="247601F6" w14:textId="77777777" w:rsidR="00C402B3" w:rsidRPr="00C402B3" w:rsidRDefault="00C402B3" w:rsidP="00C402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DecT</w:t>
            </w:r>
          </w:p>
        </w:tc>
      </w:tr>
      <w:tr w:rsidR="00910521" w:rsidRPr="00C402B3" w14:paraId="5865D24D" w14:textId="77777777" w:rsidTr="00C402B3">
        <w:trPr>
          <w:trHeight w:val="255"/>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5839CEE3"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A1</w:t>
            </w:r>
          </w:p>
        </w:tc>
        <w:tc>
          <w:tcPr>
            <w:tcW w:w="1039" w:type="dxa"/>
            <w:tcBorders>
              <w:top w:val="single" w:sz="8" w:space="0" w:color="auto"/>
              <w:left w:val="single" w:sz="8" w:space="0" w:color="auto"/>
              <w:bottom w:val="nil"/>
              <w:right w:val="nil"/>
            </w:tcBorders>
            <w:shd w:val="clear" w:color="000000" w:fill="CCFFCC"/>
            <w:noWrap/>
            <w:vAlign w:val="center"/>
            <w:hideMark/>
          </w:tcPr>
          <w:p w14:paraId="3CC2BB46"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0.99</w:t>
            </w:r>
          </w:p>
        </w:tc>
        <w:tc>
          <w:tcPr>
            <w:tcW w:w="1039" w:type="dxa"/>
            <w:tcBorders>
              <w:top w:val="single" w:sz="8" w:space="0" w:color="auto"/>
              <w:left w:val="nil"/>
              <w:bottom w:val="nil"/>
              <w:right w:val="nil"/>
            </w:tcBorders>
            <w:shd w:val="clear" w:color="000000" w:fill="CCFFCC"/>
            <w:noWrap/>
            <w:vAlign w:val="center"/>
            <w:hideMark/>
          </w:tcPr>
          <w:p w14:paraId="159739FC"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0.39</w:t>
            </w:r>
          </w:p>
        </w:tc>
        <w:tc>
          <w:tcPr>
            <w:tcW w:w="2548" w:type="dxa"/>
            <w:tcBorders>
              <w:top w:val="single" w:sz="8" w:space="0" w:color="auto"/>
              <w:left w:val="nil"/>
              <w:bottom w:val="nil"/>
              <w:right w:val="single" w:sz="4" w:space="0" w:color="auto"/>
            </w:tcBorders>
            <w:shd w:val="clear" w:color="000000" w:fill="CCFFCC"/>
            <w:noWrap/>
            <w:vAlign w:val="center"/>
            <w:hideMark/>
          </w:tcPr>
          <w:p w14:paraId="65982BF2"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0.27</w:t>
            </w:r>
          </w:p>
        </w:tc>
        <w:tc>
          <w:tcPr>
            <w:tcW w:w="1039" w:type="dxa"/>
            <w:tcBorders>
              <w:top w:val="single" w:sz="8" w:space="0" w:color="auto"/>
              <w:left w:val="nil"/>
              <w:bottom w:val="nil"/>
              <w:right w:val="nil"/>
            </w:tcBorders>
            <w:shd w:val="clear" w:color="000000" w:fill="CCFFCC"/>
            <w:noWrap/>
            <w:vAlign w:val="center"/>
            <w:hideMark/>
          </w:tcPr>
          <w:p w14:paraId="19DAD3FC"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-11.9%</w:t>
            </w:r>
          </w:p>
        </w:tc>
        <w:tc>
          <w:tcPr>
            <w:tcW w:w="1039" w:type="dxa"/>
            <w:tcBorders>
              <w:top w:val="nil"/>
              <w:left w:val="single" w:sz="4" w:space="0" w:color="auto"/>
              <w:bottom w:val="nil"/>
              <w:right w:val="nil"/>
            </w:tcBorders>
            <w:shd w:val="clear" w:color="auto" w:fill="auto"/>
            <w:noWrap/>
            <w:vAlign w:val="center"/>
            <w:hideMark/>
          </w:tcPr>
          <w:p w14:paraId="7B0321B1" w14:textId="22FE8A49"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42307784" w14:textId="51C00D69"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C402B3" w14:paraId="7D2B3C65" w14:textId="77777777" w:rsidTr="00C402B3">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5541BB86"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A2</w:t>
            </w:r>
          </w:p>
        </w:tc>
        <w:tc>
          <w:tcPr>
            <w:tcW w:w="1039" w:type="dxa"/>
            <w:tcBorders>
              <w:top w:val="nil"/>
              <w:left w:val="single" w:sz="8" w:space="0" w:color="auto"/>
              <w:bottom w:val="nil"/>
              <w:right w:val="nil"/>
            </w:tcBorders>
            <w:shd w:val="clear" w:color="000000" w:fill="CCFFCC"/>
            <w:noWrap/>
            <w:vAlign w:val="center"/>
            <w:hideMark/>
          </w:tcPr>
          <w:p w14:paraId="55C3DE9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0.93</w:t>
            </w:r>
          </w:p>
        </w:tc>
        <w:tc>
          <w:tcPr>
            <w:tcW w:w="1039" w:type="dxa"/>
            <w:tcBorders>
              <w:top w:val="nil"/>
              <w:left w:val="nil"/>
              <w:bottom w:val="nil"/>
              <w:right w:val="nil"/>
            </w:tcBorders>
            <w:shd w:val="clear" w:color="000000" w:fill="CCFFCC"/>
            <w:noWrap/>
            <w:vAlign w:val="center"/>
            <w:hideMark/>
          </w:tcPr>
          <w:p w14:paraId="563E472D"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0.51</w:t>
            </w:r>
          </w:p>
        </w:tc>
        <w:tc>
          <w:tcPr>
            <w:tcW w:w="2548" w:type="dxa"/>
            <w:tcBorders>
              <w:top w:val="nil"/>
              <w:left w:val="nil"/>
              <w:bottom w:val="nil"/>
              <w:right w:val="single" w:sz="4" w:space="0" w:color="auto"/>
            </w:tcBorders>
            <w:shd w:val="clear" w:color="000000" w:fill="CCFFCC"/>
            <w:noWrap/>
            <w:vAlign w:val="center"/>
            <w:hideMark/>
          </w:tcPr>
          <w:p w14:paraId="2E3D75C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0.47</w:t>
            </w:r>
          </w:p>
        </w:tc>
        <w:tc>
          <w:tcPr>
            <w:tcW w:w="1039" w:type="dxa"/>
            <w:tcBorders>
              <w:top w:val="nil"/>
              <w:left w:val="nil"/>
              <w:bottom w:val="nil"/>
              <w:right w:val="nil"/>
            </w:tcBorders>
            <w:shd w:val="clear" w:color="000000" w:fill="CCFFCC"/>
            <w:noWrap/>
            <w:vAlign w:val="center"/>
            <w:hideMark/>
          </w:tcPr>
          <w:p w14:paraId="06DBDA0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-13.2%</w:t>
            </w:r>
          </w:p>
        </w:tc>
        <w:tc>
          <w:tcPr>
            <w:tcW w:w="1039" w:type="dxa"/>
            <w:tcBorders>
              <w:top w:val="nil"/>
              <w:left w:val="single" w:sz="4" w:space="0" w:color="auto"/>
              <w:bottom w:val="nil"/>
              <w:right w:val="nil"/>
            </w:tcBorders>
            <w:shd w:val="clear" w:color="auto" w:fill="auto"/>
            <w:noWrap/>
            <w:vAlign w:val="center"/>
            <w:hideMark/>
          </w:tcPr>
          <w:p w14:paraId="3B487272" w14:textId="5FB1243C"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655B5DD2" w14:textId="76BB9178"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910521" w:rsidRPr="00C402B3" w14:paraId="7231FDA0" w14:textId="77777777" w:rsidTr="00C402B3">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7EB8D93C"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B</w:t>
            </w:r>
          </w:p>
        </w:tc>
        <w:tc>
          <w:tcPr>
            <w:tcW w:w="1039" w:type="dxa"/>
            <w:tcBorders>
              <w:top w:val="nil"/>
              <w:left w:val="single" w:sz="8" w:space="0" w:color="auto"/>
              <w:bottom w:val="nil"/>
              <w:right w:val="nil"/>
            </w:tcBorders>
            <w:shd w:val="clear" w:color="000000" w:fill="FFC7CE"/>
            <w:noWrap/>
            <w:vAlign w:val="center"/>
            <w:hideMark/>
          </w:tcPr>
          <w:p w14:paraId="1472DE64"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-0.47</w:t>
            </w:r>
          </w:p>
        </w:tc>
        <w:tc>
          <w:tcPr>
            <w:tcW w:w="1039" w:type="dxa"/>
            <w:tcBorders>
              <w:top w:val="nil"/>
              <w:left w:val="nil"/>
              <w:bottom w:val="nil"/>
              <w:right w:val="nil"/>
            </w:tcBorders>
            <w:shd w:val="clear" w:color="000000" w:fill="FFC7CE"/>
            <w:noWrap/>
            <w:vAlign w:val="center"/>
            <w:hideMark/>
          </w:tcPr>
          <w:p w14:paraId="15CA6518"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-0.50</w:t>
            </w:r>
          </w:p>
        </w:tc>
        <w:tc>
          <w:tcPr>
            <w:tcW w:w="2548" w:type="dxa"/>
            <w:tcBorders>
              <w:top w:val="nil"/>
              <w:left w:val="nil"/>
              <w:bottom w:val="nil"/>
              <w:right w:val="single" w:sz="4" w:space="0" w:color="auto"/>
            </w:tcBorders>
            <w:shd w:val="clear" w:color="000000" w:fill="FFC7CE"/>
            <w:noWrap/>
            <w:vAlign w:val="center"/>
            <w:hideMark/>
          </w:tcPr>
          <w:p w14:paraId="1094F72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-0.56</w:t>
            </w:r>
          </w:p>
        </w:tc>
        <w:tc>
          <w:tcPr>
            <w:tcW w:w="1039" w:type="dxa"/>
            <w:tcBorders>
              <w:top w:val="nil"/>
              <w:left w:val="nil"/>
              <w:bottom w:val="nil"/>
              <w:right w:val="single" w:sz="4" w:space="0" w:color="auto"/>
            </w:tcBorders>
            <w:shd w:val="clear" w:color="000000" w:fill="CCFFCC"/>
            <w:noWrap/>
            <w:vAlign w:val="center"/>
            <w:hideMark/>
          </w:tcPr>
          <w:p w14:paraId="3DD9635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-7.4%</w:t>
            </w:r>
          </w:p>
        </w:tc>
        <w:tc>
          <w:tcPr>
            <w:tcW w:w="1039" w:type="dxa"/>
            <w:tcBorders>
              <w:top w:val="nil"/>
              <w:left w:val="nil"/>
              <w:bottom w:val="nil"/>
              <w:right w:val="nil"/>
            </w:tcBorders>
            <w:shd w:val="clear" w:color="auto" w:fill="auto"/>
            <w:noWrap/>
            <w:vAlign w:val="center"/>
            <w:hideMark/>
          </w:tcPr>
          <w:p w14:paraId="57C3C1FD" w14:textId="6F234152"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0BF5DD28" w14:textId="7CE64FD0"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2F9FC20B" w14:textId="77777777" w:rsidTr="00C402B3">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02DBE8E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C</w:t>
            </w:r>
          </w:p>
        </w:tc>
        <w:tc>
          <w:tcPr>
            <w:tcW w:w="1039" w:type="dxa"/>
            <w:tcBorders>
              <w:top w:val="nil"/>
              <w:left w:val="nil"/>
              <w:bottom w:val="nil"/>
              <w:right w:val="nil"/>
            </w:tcBorders>
            <w:shd w:val="clear" w:color="auto" w:fill="auto"/>
            <w:noWrap/>
            <w:vAlign w:val="center"/>
            <w:hideMark/>
          </w:tcPr>
          <w:p w14:paraId="498195B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0B58899D"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5EA3FC23"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540CBC1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079844A7" w14:textId="120F7EEB"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778E7808" w14:textId="37F46CD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47DBDD58" w14:textId="77777777" w:rsidTr="00C402B3">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1EE3F2A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E</w:t>
            </w:r>
          </w:p>
        </w:tc>
        <w:tc>
          <w:tcPr>
            <w:tcW w:w="1039" w:type="dxa"/>
            <w:tcBorders>
              <w:top w:val="nil"/>
              <w:left w:val="nil"/>
              <w:bottom w:val="nil"/>
              <w:right w:val="nil"/>
            </w:tcBorders>
            <w:shd w:val="clear" w:color="auto" w:fill="auto"/>
            <w:noWrap/>
            <w:vAlign w:val="center"/>
            <w:hideMark/>
          </w:tcPr>
          <w:p w14:paraId="29E064D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2088FE65"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4294395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4B679CFC"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60FE511A" w14:textId="2330BDC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177A3F52" w14:textId="694A8BAF"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28AA0472" w14:textId="77777777" w:rsidTr="00DC4BA3">
        <w:trPr>
          <w:trHeight w:val="255"/>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58C7476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402B3">
              <w:rPr>
                <w:rFonts w:ascii="Arial" w:hAnsi="Arial" w:cs="Arial"/>
                <w:b/>
                <w:bCs/>
                <w:color w:val="000000"/>
                <w:sz w:val="18"/>
                <w:szCs w:val="18"/>
              </w:rPr>
              <w:t>Overall</w:t>
            </w:r>
          </w:p>
        </w:tc>
        <w:tc>
          <w:tcPr>
            <w:tcW w:w="1039" w:type="dxa"/>
            <w:tcBorders>
              <w:top w:val="single" w:sz="8" w:space="0" w:color="auto"/>
              <w:left w:val="single" w:sz="8" w:space="0" w:color="auto"/>
              <w:bottom w:val="nil"/>
              <w:right w:val="nil"/>
            </w:tcBorders>
            <w:shd w:val="clear" w:color="000000" w:fill="CCFFCC"/>
            <w:noWrap/>
            <w:vAlign w:val="center"/>
            <w:hideMark/>
          </w:tcPr>
          <w:p w14:paraId="700BB487"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0.31</w:t>
            </w:r>
          </w:p>
        </w:tc>
        <w:tc>
          <w:tcPr>
            <w:tcW w:w="1039" w:type="dxa"/>
            <w:tcBorders>
              <w:top w:val="single" w:sz="8" w:space="0" w:color="auto"/>
              <w:left w:val="nil"/>
              <w:bottom w:val="nil"/>
              <w:right w:val="nil"/>
            </w:tcBorders>
            <w:shd w:val="clear" w:color="auto" w:fill="auto"/>
            <w:noWrap/>
            <w:vAlign w:val="center"/>
            <w:hideMark/>
          </w:tcPr>
          <w:p w14:paraId="0C198506"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0.02</w:t>
            </w:r>
          </w:p>
        </w:tc>
        <w:tc>
          <w:tcPr>
            <w:tcW w:w="2548" w:type="dxa"/>
            <w:tcBorders>
              <w:top w:val="single" w:sz="8" w:space="0" w:color="auto"/>
              <w:left w:val="nil"/>
              <w:bottom w:val="nil"/>
              <w:right w:val="single" w:sz="4" w:space="0" w:color="auto"/>
            </w:tcBorders>
            <w:shd w:val="clear" w:color="000000" w:fill="FFC7CE"/>
            <w:noWrap/>
            <w:vAlign w:val="center"/>
            <w:hideMark/>
          </w:tcPr>
          <w:p w14:paraId="4A10F2E6"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-0.05</w:t>
            </w:r>
          </w:p>
        </w:tc>
        <w:tc>
          <w:tcPr>
            <w:tcW w:w="1039" w:type="dxa"/>
            <w:tcBorders>
              <w:top w:val="single" w:sz="8" w:space="0" w:color="auto"/>
              <w:left w:val="nil"/>
              <w:bottom w:val="nil"/>
              <w:right w:val="nil"/>
            </w:tcBorders>
            <w:shd w:val="clear" w:color="000000" w:fill="CCFFCC"/>
            <w:noWrap/>
            <w:vAlign w:val="center"/>
            <w:hideMark/>
          </w:tcPr>
          <w:p w14:paraId="0743327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C402B3">
              <w:rPr>
                <w:rFonts w:ascii="Arial" w:hAnsi="Arial" w:cs="Arial"/>
                <w:sz w:val="18"/>
                <w:szCs w:val="18"/>
              </w:rPr>
              <w:t>-10.21%</w:t>
            </w:r>
          </w:p>
        </w:tc>
        <w:tc>
          <w:tcPr>
            <w:tcW w:w="1039" w:type="dxa"/>
            <w:tcBorders>
              <w:top w:val="single" w:sz="8" w:space="0" w:color="auto"/>
              <w:left w:val="single" w:sz="4" w:space="0" w:color="auto"/>
              <w:bottom w:val="nil"/>
              <w:right w:val="nil"/>
            </w:tcBorders>
            <w:shd w:val="clear" w:color="auto" w:fill="auto"/>
            <w:noWrap/>
            <w:hideMark/>
          </w:tcPr>
          <w:p w14:paraId="37F452C1" w14:textId="324BCFE2"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hideMark/>
          </w:tcPr>
          <w:p w14:paraId="33178730" w14:textId="4DFA1043"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35200B32" w14:textId="77777777" w:rsidTr="00C402B3">
        <w:trPr>
          <w:trHeight w:val="255"/>
        </w:trPr>
        <w:tc>
          <w:tcPr>
            <w:tcW w:w="1607" w:type="dxa"/>
            <w:tcBorders>
              <w:top w:val="single" w:sz="8" w:space="0" w:color="auto"/>
              <w:left w:val="single" w:sz="8" w:space="0" w:color="auto"/>
              <w:bottom w:val="nil"/>
              <w:right w:val="nil"/>
            </w:tcBorders>
            <w:shd w:val="clear" w:color="auto" w:fill="auto"/>
            <w:noWrap/>
            <w:vAlign w:val="center"/>
            <w:hideMark/>
          </w:tcPr>
          <w:p w14:paraId="1D79523F"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D</w:t>
            </w:r>
          </w:p>
        </w:tc>
        <w:tc>
          <w:tcPr>
            <w:tcW w:w="1039" w:type="dxa"/>
            <w:tcBorders>
              <w:top w:val="single" w:sz="8" w:space="0" w:color="auto"/>
              <w:left w:val="single" w:sz="8" w:space="0" w:color="auto"/>
              <w:bottom w:val="nil"/>
              <w:right w:val="nil"/>
            </w:tcBorders>
            <w:shd w:val="clear" w:color="auto" w:fill="auto"/>
            <w:noWrap/>
            <w:vAlign w:val="center"/>
            <w:hideMark/>
          </w:tcPr>
          <w:p w14:paraId="525503A4"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227992BB"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single" w:sz="8" w:space="0" w:color="auto"/>
              <w:left w:val="nil"/>
              <w:bottom w:val="nil"/>
              <w:right w:val="single" w:sz="4" w:space="0" w:color="auto"/>
            </w:tcBorders>
            <w:shd w:val="clear" w:color="auto" w:fill="auto"/>
            <w:noWrap/>
            <w:vAlign w:val="center"/>
            <w:hideMark/>
          </w:tcPr>
          <w:p w14:paraId="2CFED5D8"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475E8501"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single" w:sz="8" w:space="0" w:color="auto"/>
              <w:left w:val="nil"/>
              <w:bottom w:val="nil"/>
              <w:right w:val="nil"/>
            </w:tcBorders>
            <w:shd w:val="clear" w:color="auto" w:fill="auto"/>
            <w:noWrap/>
            <w:vAlign w:val="center"/>
            <w:hideMark/>
          </w:tcPr>
          <w:p w14:paraId="1021406C" w14:textId="1E0FE9A5"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vAlign w:val="center"/>
            <w:hideMark/>
          </w:tcPr>
          <w:p w14:paraId="66B12688" w14:textId="3A37B893"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910521" w:rsidRPr="00C402B3" w14:paraId="305413CA" w14:textId="77777777" w:rsidTr="00C402B3">
        <w:trPr>
          <w:trHeight w:val="255"/>
        </w:trPr>
        <w:tc>
          <w:tcPr>
            <w:tcW w:w="1607" w:type="dxa"/>
            <w:tcBorders>
              <w:top w:val="nil"/>
              <w:left w:val="single" w:sz="8" w:space="0" w:color="auto"/>
              <w:bottom w:val="single" w:sz="8" w:space="0" w:color="auto"/>
              <w:right w:val="nil"/>
            </w:tcBorders>
            <w:shd w:val="clear" w:color="auto" w:fill="auto"/>
            <w:noWrap/>
            <w:vAlign w:val="center"/>
            <w:hideMark/>
          </w:tcPr>
          <w:p w14:paraId="295A4433"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Class F</w:t>
            </w:r>
          </w:p>
        </w:tc>
        <w:tc>
          <w:tcPr>
            <w:tcW w:w="1039" w:type="dxa"/>
            <w:tcBorders>
              <w:top w:val="nil"/>
              <w:left w:val="single" w:sz="8" w:space="0" w:color="auto"/>
              <w:bottom w:val="single" w:sz="8" w:space="0" w:color="auto"/>
              <w:right w:val="nil"/>
            </w:tcBorders>
            <w:shd w:val="clear" w:color="auto" w:fill="auto"/>
            <w:noWrap/>
            <w:vAlign w:val="center"/>
            <w:hideMark/>
          </w:tcPr>
          <w:p w14:paraId="06F71380"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4FB3C71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2548" w:type="dxa"/>
            <w:tcBorders>
              <w:top w:val="nil"/>
              <w:left w:val="nil"/>
              <w:bottom w:val="single" w:sz="8" w:space="0" w:color="auto"/>
              <w:right w:val="single" w:sz="4" w:space="0" w:color="auto"/>
            </w:tcBorders>
            <w:shd w:val="clear" w:color="auto" w:fill="auto"/>
            <w:noWrap/>
            <w:vAlign w:val="center"/>
            <w:hideMark/>
          </w:tcPr>
          <w:p w14:paraId="3EEA13BA"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350393E6" w14:textId="77777777"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single" w:sz="8" w:space="0" w:color="auto"/>
              <w:right w:val="nil"/>
            </w:tcBorders>
            <w:shd w:val="clear" w:color="auto" w:fill="auto"/>
            <w:noWrap/>
            <w:vAlign w:val="center"/>
            <w:hideMark/>
          </w:tcPr>
          <w:p w14:paraId="654DA369" w14:textId="41ABB4A1"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single" w:sz="8" w:space="0" w:color="auto"/>
              <w:right w:val="single" w:sz="8" w:space="0" w:color="auto"/>
            </w:tcBorders>
            <w:shd w:val="clear" w:color="auto" w:fill="auto"/>
            <w:noWrap/>
            <w:vAlign w:val="center"/>
            <w:hideMark/>
          </w:tcPr>
          <w:p w14:paraId="6E82F092" w14:textId="16C57242" w:rsidR="00910521" w:rsidRPr="00C402B3" w:rsidRDefault="00910521" w:rsidP="00910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bl>
    <w:p w14:paraId="70EC0C7A" w14:textId="7300BFD5" w:rsidR="007738B0" w:rsidRDefault="007738B0" w:rsidP="007738B0">
      <w:pPr>
        <w:rPr>
          <w:szCs w:val="22"/>
          <w:lang w:val="en-CA"/>
        </w:rPr>
      </w:pPr>
      <w:r>
        <w:rPr>
          <w:szCs w:val="22"/>
          <w:lang w:val="en-CA"/>
        </w:rPr>
        <w:t>It can be seen that relative gain of scalable vs single layer is stable across the different configuration. At the same time with increasing of QP the gain is reduced</w:t>
      </w:r>
      <w:r w:rsidR="00710B61">
        <w:rPr>
          <w:szCs w:val="22"/>
          <w:lang w:val="en-CA"/>
        </w:rPr>
        <w:t>.</w:t>
      </w:r>
    </w:p>
    <w:p w14:paraId="7F9074A1" w14:textId="77777777" w:rsidR="00FA23BC" w:rsidRDefault="00FA23BC" w:rsidP="00FA23BC">
      <w:pPr>
        <w:pStyle w:val="Heading2"/>
        <w:rPr>
          <w:lang w:val="en-CA"/>
        </w:rPr>
      </w:pPr>
      <w:r>
        <w:rPr>
          <w:lang w:val="en-CA"/>
        </w:rPr>
        <w:t>LDB vs LDP vs IPP</w:t>
      </w:r>
    </w:p>
    <w:p w14:paraId="63D74AAF" w14:textId="77777777" w:rsidR="00FA23BC" w:rsidRDefault="00FA23BC" w:rsidP="00FA23BC">
      <w:pPr>
        <w:rPr>
          <w:lang w:val="en-CA"/>
        </w:rPr>
      </w:pPr>
      <w:r>
        <w:rPr>
          <w:lang w:val="en-CA"/>
        </w:rPr>
        <w:t>Below is initial reference information about comparison of different low delay configurations suitable for real-time applications. In summary, LDB provides about 4% of BD-rate gain over LDP, and about 15% over IPP in single layer and scalable configurations. Encoding time of LDB is roughly 40% higher, and can reach 34 hours for single layer and 47 hours for scalable for 300 frames coding scenario. However, it should be noted that periodic I frame insertion potentially can help to parallelize the encoding.</w:t>
      </w:r>
    </w:p>
    <w:p w14:paraId="555901B3" w14:textId="77777777" w:rsidR="00FA23BC" w:rsidRPr="00EC0655" w:rsidRDefault="00FA23BC" w:rsidP="00FA23BC">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bookmarkStart w:id="2" w:name="_Ref194068491"/>
      <w:bookmarkStart w:id="3" w:name="_Ref194068479"/>
      <w:r w:rsidRPr="00EC0655">
        <w:rPr>
          <w:rFonts w:eastAsia="SimSun"/>
          <w:b/>
          <w:bCs/>
          <w:i w:val="0"/>
          <w:iCs w:val="0"/>
          <w:color w:val="auto"/>
          <w:sz w:val="20"/>
          <w:szCs w:val="24"/>
        </w:rPr>
        <w:lastRenderedPageBreak/>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1</w:t>
      </w:r>
      <w:r w:rsidRPr="00EC0655">
        <w:rPr>
          <w:rFonts w:eastAsia="SimSun"/>
          <w:b/>
          <w:bCs/>
          <w:i w:val="0"/>
          <w:iCs w:val="0"/>
          <w:color w:val="auto"/>
          <w:sz w:val="20"/>
          <w:szCs w:val="24"/>
        </w:rPr>
        <w:fldChar w:fldCharType="end"/>
      </w:r>
      <w:bookmarkEnd w:id="2"/>
      <w:r w:rsidRPr="00EC0655">
        <w:rPr>
          <w:rFonts w:eastAsia="SimSun"/>
          <w:b/>
          <w:bCs/>
          <w:i w:val="0"/>
          <w:iCs w:val="0"/>
          <w:color w:val="auto"/>
          <w:sz w:val="20"/>
          <w:szCs w:val="24"/>
        </w:rPr>
        <w:t xml:space="preserve"> </w:t>
      </w:r>
      <w:bookmarkEnd w:id="3"/>
      <w:r>
        <w:rPr>
          <w:rFonts w:eastAsia="SimSun"/>
          <w:b/>
          <w:bCs/>
          <w:i w:val="0"/>
          <w:iCs w:val="0"/>
          <w:color w:val="auto"/>
          <w:sz w:val="20"/>
          <w:szCs w:val="24"/>
        </w:rPr>
        <w:t>LDB performance vs. LDP and IPP, single layer</w:t>
      </w:r>
    </w:p>
    <w:tbl>
      <w:tblPr>
        <w:tblW w:w="10097" w:type="dxa"/>
        <w:tblLook w:val="04A0" w:firstRow="1" w:lastRow="0" w:firstColumn="1" w:lastColumn="0" w:noHBand="0" w:noVBand="1"/>
      </w:tblPr>
      <w:tblGrid>
        <w:gridCol w:w="900"/>
        <w:gridCol w:w="875"/>
        <w:gridCol w:w="875"/>
        <w:gridCol w:w="875"/>
        <w:gridCol w:w="795"/>
        <w:gridCol w:w="990"/>
        <w:gridCol w:w="270"/>
        <w:gridCol w:w="875"/>
        <w:gridCol w:w="875"/>
        <w:gridCol w:w="875"/>
        <w:gridCol w:w="946"/>
        <w:gridCol w:w="946"/>
      </w:tblGrid>
      <w:tr w:rsidR="00FA23BC" w:rsidRPr="00350242" w14:paraId="5BE637EC" w14:textId="77777777" w:rsidTr="00350242">
        <w:trPr>
          <w:trHeight w:val="255"/>
        </w:trPr>
        <w:tc>
          <w:tcPr>
            <w:tcW w:w="900" w:type="dxa"/>
            <w:tcBorders>
              <w:top w:val="nil"/>
              <w:left w:val="nil"/>
              <w:bottom w:val="nil"/>
              <w:right w:val="nil"/>
            </w:tcBorders>
            <w:shd w:val="clear" w:color="auto" w:fill="auto"/>
            <w:noWrap/>
            <w:vAlign w:val="center"/>
            <w:hideMark/>
          </w:tcPr>
          <w:p w14:paraId="52A31FF8"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22"/>
              </w:rPr>
            </w:pPr>
          </w:p>
        </w:tc>
        <w:tc>
          <w:tcPr>
            <w:tcW w:w="9197" w:type="dxa"/>
            <w:gridSpan w:val="11"/>
            <w:tcBorders>
              <w:top w:val="single" w:sz="8" w:space="0" w:color="auto"/>
              <w:left w:val="single" w:sz="8" w:space="0" w:color="auto"/>
              <w:bottom w:val="nil"/>
              <w:right w:val="single" w:sz="8" w:space="0" w:color="auto"/>
            </w:tcBorders>
            <w:shd w:val="clear" w:color="auto" w:fill="auto"/>
            <w:noWrap/>
            <w:vAlign w:val="center"/>
            <w:hideMark/>
          </w:tcPr>
          <w:p w14:paraId="570E552B"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350242">
              <w:rPr>
                <w:rFonts w:ascii="Arial" w:hAnsi="Arial" w:cs="Arial"/>
                <w:b/>
                <w:bCs/>
                <w:color w:val="000000"/>
                <w:sz w:val="16"/>
                <w:szCs w:val="16"/>
              </w:rPr>
              <w:t>LDB</w:t>
            </w:r>
          </w:p>
        </w:tc>
      </w:tr>
      <w:tr w:rsidR="00FA23BC" w:rsidRPr="00350242" w14:paraId="1302CC7E" w14:textId="77777777" w:rsidTr="00350242">
        <w:trPr>
          <w:trHeight w:val="255"/>
        </w:trPr>
        <w:tc>
          <w:tcPr>
            <w:tcW w:w="900" w:type="dxa"/>
            <w:tcBorders>
              <w:top w:val="nil"/>
              <w:left w:val="nil"/>
              <w:bottom w:val="nil"/>
              <w:right w:val="nil"/>
            </w:tcBorders>
            <w:shd w:val="clear" w:color="auto" w:fill="auto"/>
            <w:noWrap/>
            <w:vAlign w:val="center"/>
            <w:hideMark/>
          </w:tcPr>
          <w:p w14:paraId="29FC48C1"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p>
        </w:tc>
        <w:tc>
          <w:tcPr>
            <w:tcW w:w="4680" w:type="dxa"/>
            <w:gridSpan w:val="6"/>
            <w:tcBorders>
              <w:top w:val="single" w:sz="8" w:space="0" w:color="auto"/>
              <w:left w:val="single" w:sz="8" w:space="0" w:color="auto"/>
              <w:bottom w:val="nil"/>
              <w:right w:val="single" w:sz="8" w:space="0" w:color="auto"/>
            </w:tcBorders>
            <w:shd w:val="clear" w:color="auto" w:fill="auto"/>
            <w:noWrap/>
            <w:vAlign w:val="center"/>
            <w:hideMark/>
          </w:tcPr>
          <w:p w14:paraId="4E7FDCCB"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350242">
              <w:rPr>
                <w:rFonts w:ascii="Arial" w:hAnsi="Arial" w:cs="Arial"/>
                <w:b/>
                <w:bCs/>
                <w:color w:val="000000"/>
                <w:sz w:val="16"/>
                <w:szCs w:val="16"/>
              </w:rPr>
              <w:t>Over IPP</w:t>
            </w:r>
          </w:p>
        </w:tc>
        <w:tc>
          <w:tcPr>
            <w:tcW w:w="4517" w:type="dxa"/>
            <w:gridSpan w:val="5"/>
            <w:tcBorders>
              <w:top w:val="single" w:sz="8" w:space="0" w:color="auto"/>
              <w:left w:val="single" w:sz="8" w:space="0" w:color="auto"/>
              <w:bottom w:val="nil"/>
              <w:right w:val="single" w:sz="8" w:space="0" w:color="auto"/>
            </w:tcBorders>
            <w:shd w:val="clear" w:color="auto" w:fill="auto"/>
            <w:noWrap/>
            <w:vAlign w:val="center"/>
            <w:hideMark/>
          </w:tcPr>
          <w:p w14:paraId="1A4638EE"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350242">
              <w:rPr>
                <w:rFonts w:ascii="Arial" w:hAnsi="Arial" w:cs="Arial"/>
                <w:b/>
                <w:bCs/>
                <w:color w:val="000000"/>
                <w:sz w:val="16"/>
                <w:szCs w:val="16"/>
              </w:rPr>
              <w:t>Over LDP</w:t>
            </w:r>
          </w:p>
        </w:tc>
      </w:tr>
      <w:tr w:rsidR="00FA23BC" w:rsidRPr="00350242" w14:paraId="4D85E563" w14:textId="77777777" w:rsidTr="00350242">
        <w:trPr>
          <w:trHeight w:val="255"/>
        </w:trPr>
        <w:tc>
          <w:tcPr>
            <w:tcW w:w="900" w:type="dxa"/>
            <w:tcBorders>
              <w:top w:val="nil"/>
              <w:left w:val="nil"/>
              <w:bottom w:val="nil"/>
              <w:right w:val="nil"/>
            </w:tcBorders>
            <w:shd w:val="clear" w:color="auto" w:fill="auto"/>
            <w:noWrap/>
            <w:vAlign w:val="center"/>
            <w:hideMark/>
          </w:tcPr>
          <w:p w14:paraId="6D6BC2EE"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p>
        </w:tc>
        <w:tc>
          <w:tcPr>
            <w:tcW w:w="875" w:type="dxa"/>
            <w:tcBorders>
              <w:top w:val="nil"/>
              <w:left w:val="single" w:sz="8" w:space="0" w:color="auto"/>
              <w:bottom w:val="single" w:sz="8" w:space="0" w:color="auto"/>
              <w:right w:val="nil"/>
            </w:tcBorders>
            <w:shd w:val="clear" w:color="auto" w:fill="auto"/>
            <w:noWrap/>
            <w:vAlign w:val="center"/>
            <w:hideMark/>
          </w:tcPr>
          <w:p w14:paraId="5A221766"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Y</w:t>
            </w:r>
          </w:p>
        </w:tc>
        <w:tc>
          <w:tcPr>
            <w:tcW w:w="875" w:type="dxa"/>
            <w:tcBorders>
              <w:top w:val="nil"/>
              <w:left w:val="nil"/>
              <w:bottom w:val="single" w:sz="8" w:space="0" w:color="auto"/>
              <w:right w:val="nil"/>
            </w:tcBorders>
            <w:shd w:val="clear" w:color="auto" w:fill="auto"/>
            <w:noWrap/>
            <w:vAlign w:val="center"/>
            <w:hideMark/>
          </w:tcPr>
          <w:p w14:paraId="68E89678"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U</w:t>
            </w:r>
          </w:p>
        </w:tc>
        <w:tc>
          <w:tcPr>
            <w:tcW w:w="875" w:type="dxa"/>
            <w:tcBorders>
              <w:top w:val="nil"/>
              <w:left w:val="nil"/>
              <w:bottom w:val="single" w:sz="8" w:space="0" w:color="auto"/>
              <w:right w:val="single" w:sz="4" w:space="0" w:color="auto"/>
            </w:tcBorders>
            <w:shd w:val="clear" w:color="auto" w:fill="auto"/>
            <w:noWrap/>
            <w:vAlign w:val="center"/>
            <w:hideMark/>
          </w:tcPr>
          <w:p w14:paraId="3DE16172"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V</w:t>
            </w:r>
          </w:p>
        </w:tc>
        <w:tc>
          <w:tcPr>
            <w:tcW w:w="795" w:type="dxa"/>
            <w:tcBorders>
              <w:top w:val="nil"/>
              <w:left w:val="nil"/>
              <w:bottom w:val="single" w:sz="8" w:space="0" w:color="auto"/>
              <w:right w:val="nil"/>
            </w:tcBorders>
            <w:shd w:val="clear" w:color="auto" w:fill="auto"/>
            <w:noWrap/>
            <w:vAlign w:val="center"/>
            <w:hideMark/>
          </w:tcPr>
          <w:p w14:paraId="0A6422D1"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EncT</w:t>
            </w:r>
          </w:p>
        </w:tc>
        <w:tc>
          <w:tcPr>
            <w:tcW w:w="990" w:type="dxa"/>
            <w:tcBorders>
              <w:top w:val="nil"/>
              <w:left w:val="nil"/>
              <w:bottom w:val="single" w:sz="8" w:space="0" w:color="auto"/>
              <w:right w:val="single" w:sz="8" w:space="0" w:color="auto"/>
            </w:tcBorders>
            <w:shd w:val="clear" w:color="auto" w:fill="auto"/>
            <w:noWrap/>
            <w:vAlign w:val="center"/>
            <w:hideMark/>
          </w:tcPr>
          <w:p w14:paraId="3E985B95"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DecT</w:t>
            </w:r>
          </w:p>
        </w:tc>
        <w:tc>
          <w:tcPr>
            <w:tcW w:w="270" w:type="dxa"/>
            <w:tcBorders>
              <w:top w:val="nil"/>
              <w:left w:val="nil"/>
              <w:bottom w:val="nil"/>
              <w:right w:val="nil"/>
            </w:tcBorders>
            <w:shd w:val="clear" w:color="auto" w:fill="auto"/>
            <w:noWrap/>
            <w:vAlign w:val="bottom"/>
          </w:tcPr>
          <w:p w14:paraId="75FE2AAF"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75" w:type="dxa"/>
            <w:tcBorders>
              <w:top w:val="nil"/>
              <w:left w:val="single" w:sz="8" w:space="0" w:color="auto"/>
              <w:bottom w:val="single" w:sz="8" w:space="0" w:color="auto"/>
              <w:right w:val="nil"/>
            </w:tcBorders>
            <w:shd w:val="clear" w:color="auto" w:fill="auto"/>
            <w:noWrap/>
            <w:vAlign w:val="center"/>
            <w:hideMark/>
          </w:tcPr>
          <w:p w14:paraId="32B86752"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Y</w:t>
            </w:r>
          </w:p>
        </w:tc>
        <w:tc>
          <w:tcPr>
            <w:tcW w:w="875" w:type="dxa"/>
            <w:tcBorders>
              <w:top w:val="nil"/>
              <w:left w:val="nil"/>
              <w:bottom w:val="single" w:sz="8" w:space="0" w:color="auto"/>
              <w:right w:val="nil"/>
            </w:tcBorders>
            <w:shd w:val="clear" w:color="auto" w:fill="auto"/>
            <w:noWrap/>
            <w:vAlign w:val="center"/>
            <w:hideMark/>
          </w:tcPr>
          <w:p w14:paraId="6760966B"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U</w:t>
            </w:r>
          </w:p>
        </w:tc>
        <w:tc>
          <w:tcPr>
            <w:tcW w:w="875" w:type="dxa"/>
            <w:tcBorders>
              <w:top w:val="nil"/>
              <w:left w:val="nil"/>
              <w:bottom w:val="single" w:sz="8" w:space="0" w:color="auto"/>
              <w:right w:val="single" w:sz="4" w:space="0" w:color="auto"/>
            </w:tcBorders>
            <w:shd w:val="clear" w:color="auto" w:fill="auto"/>
            <w:noWrap/>
            <w:vAlign w:val="center"/>
            <w:hideMark/>
          </w:tcPr>
          <w:p w14:paraId="7F777AB5"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V</w:t>
            </w:r>
          </w:p>
        </w:tc>
        <w:tc>
          <w:tcPr>
            <w:tcW w:w="946" w:type="dxa"/>
            <w:tcBorders>
              <w:top w:val="nil"/>
              <w:left w:val="nil"/>
              <w:bottom w:val="single" w:sz="8" w:space="0" w:color="auto"/>
              <w:right w:val="nil"/>
            </w:tcBorders>
            <w:shd w:val="clear" w:color="auto" w:fill="auto"/>
            <w:noWrap/>
            <w:vAlign w:val="center"/>
            <w:hideMark/>
          </w:tcPr>
          <w:p w14:paraId="25AB6AEA"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EncT</w:t>
            </w:r>
          </w:p>
        </w:tc>
        <w:tc>
          <w:tcPr>
            <w:tcW w:w="946" w:type="dxa"/>
            <w:tcBorders>
              <w:top w:val="nil"/>
              <w:left w:val="nil"/>
              <w:bottom w:val="single" w:sz="8" w:space="0" w:color="auto"/>
              <w:right w:val="single" w:sz="8" w:space="0" w:color="auto"/>
            </w:tcBorders>
            <w:shd w:val="clear" w:color="auto" w:fill="auto"/>
            <w:noWrap/>
            <w:vAlign w:val="center"/>
            <w:hideMark/>
          </w:tcPr>
          <w:p w14:paraId="3C3161E8"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DecT</w:t>
            </w:r>
          </w:p>
        </w:tc>
      </w:tr>
      <w:tr w:rsidR="00FA23BC" w:rsidRPr="00350242" w14:paraId="473F95FB" w14:textId="77777777" w:rsidTr="00350242">
        <w:trPr>
          <w:trHeight w:val="255"/>
        </w:trPr>
        <w:tc>
          <w:tcPr>
            <w:tcW w:w="900" w:type="dxa"/>
            <w:tcBorders>
              <w:top w:val="single" w:sz="8" w:space="0" w:color="auto"/>
              <w:left w:val="single" w:sz="8" w:space="0" w:color="auto"/>
              <w:bottom w:val="nil"/>
              <w:right w:val="single" w:sz="8" w:space="0" w:color="auto"/>
            </w:tcBorders>
            <w:shd w:val="clear" w:color="auto" w:fill="auto"/>
            <w:noWrap/>
            <w:vAlign w:val="center"/>
            <w:hideMark/>
          </w:tcPr>
          <w:p w14:paraId="24BDD438"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Class A1</w:t>
            </w:r>
          </w:p>
        </w:tc>
        <w:tc>
          <w:tcPr>
            <w:tcW w:w="875" w:type="dxa"/>
            <w:tcBorders>
              <w:top w:val="single" w:sz="8" w:space="0" w:color="auto"/>
              <w:left w:val="single" w:sz="8" w:space="0" w:color="auto"/>
              <w:bottom w:val="nil"/>
              <w:right w:val="nil"/>
            </w:tcBorders>
            <w:shd w:val="clear" w:color="000000" w:fill="CCFFCC"/>
            <w:noWrap/>
            <w:vAlign w:val="center"/>
            <w:hideMark/>
          </w:tcPr>
          <w:p w14:paraId="2183263D"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-10.97%</w:t>
            </w:r>
          </w:p>
        </w:tc>
        <w:tc>
          <w:tcPr>
            <w:tcW w:w="875" w:type="dxa"/>
            <w:tcBorders>
              <w:top w:val="single" w:sz="8" w:space="0" w:color="auto"/>
              <w:left w:val="nil"/>
              <w:bottom w:val="nil"/>
              <w:right w:val="nil"/>
            </w:tcBorders>
            <w:shd w:val="clear" w:color="000000" w:fill="CCFFCC"/>
            <w:noWrap/>
            <w:vAlign w:val="center"/>
            <w:hideMark/>
          </w:tcPr>
          <w:p w14:paraId="3F5EA6FC"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-15.20%</w:t>
            </w:r>
          </w:p>
        </w:tc>
        <w:tc>
          <w:tcPr>
            <w:tcW w:w="875" w:type="dxa"/>
            <w:tcBorders>
              <w:top w:val="single" w:sz="8" w:space="0" w:color="auto"/>
              <w:left w:val="nil"/>
              <w:bottom w:val="nil"/>
              <w:right w:val="single" w:sz="4" w:space="0" w:color="auto"/>
            </w:tcBorders>
            <w:shd w:val="clear" w:color="000000" w:fill="CCFFCC"/>
            <w:noWrap/>
            <w:vAlign w:val="center"/>
            <w:hideMark/>
          </w:tcPr>
          <w:p w14:paraId="2D38ED8F"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-22.32%</w:t>
            </w:r>
          </w:p>
        </w:tc>
        <w:tc>
          <w:tcPr>
            <w:tcW w:w="795" w:type="dxa"/>
            <w:tcBorders>
              <w:top w:val="nil"/>
              <w:left w:val="nil"/>
              <w:bottom w:val="nil"/>
              <w:right w:val="nil"/>
            </w:tcBorders>
            <w:shd w:val="clear" w:color="auto" w:fill="auto"/>
            <w:noWrap/>
            <w:vAlign w:val="center"/>
            <w:hideMark/>
          </w:tcPr>
          <w:p w14:paraId="7BFE62E2"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98.5%</w:t>
            </w:r>
          </w:p>
        </w:tc>
        <w:tc>
          <w:tcPr>
            <w:tcW w:w="990" w:type="dxa"/>
            <w:tcBorders>
              <w:top w:val="nil"/>
              <w:left w:val="nil"/>
              <w:bottom w:val="nil"/>
              <w:right w:val="nil"/>
            </w:tcBorders>
            <w:shd w:val="clear" w:color="auto" w:fill="auto"/>
            <w:noWrap/>
            <w:vAlign w:val="center"/>
            <w:hideMark/>
          </w:tcPr>
          <w:p w14:paraId="6924736E"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69.5%</w:t>
            </w:r>
          </w:p>
        </w:tc>
        <w:tc>
          <w:tcPr>
            <w:tcW w:w="270" w:type="dxa"/>
            <w:tcBorders>
              <w:top w:val="single" w:sz="8" w:space="0" w:color="auto"/>
              <w:left w:val="single" w:sz="4" w:space="0" w:color="auto"/>
              <w:bottom w:val="nil"/>
              <w:right w:val="nil"/>
            </w:tcBorders>
            <w:shd w:val="clear" w:color="auto" w:fill="auto"/>
            <w:noWrap/>
            <w:vAlign w:val="center"/>
          </w:tcPr>
          <w:p w14:paraId="366D4291"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75" w:type="dxa"/>
            <w:tcBorders>
              <w:top w:val="nil"/>
              <w:left w:val="single" w:sz="8" w:space="0" w:color="auto"/>
              <w:bottom w:val="nil"/>
              <w:right w:val="nil"/>
            </w:tcBorders>
            <w:shd w:val="clear" w:color="auto" w:fill="auto"/>
            <w:noWrap/>
            <w:vAlign w:val="center"/>
            <w:hideMark/>
          </w:tcPr>
          <w:p w14:paraId="189F74F8"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-2.48%</w:t>
            </w:r>
          </w:p>
        </w:tc>
        <w:tc>
          <w:tcPr>
            <w:tcW w:w="875" w:type="dxa"/>
            <w:tcBorders>
              <w:top w:val="single" w:sz="8" w:space="0" w:color="auto"/>
              <w:left w:val="nil"/>
              <w:bottom w:val="nil"/>
              <w:right w:val="nil"/>
            </w:tcBorders>
            <w:shd w:val="clear" w:color="000000" w:fill="CCFFCC"/>
            <w:noWrap/>
            <w:vAlign w:val="center"/>
            <w:hideMark/>
          </w:tcPr>
          <w:p w14:paraId="3856FBBA"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-4.03%</w:t>
            </w:r>
          </w:p>
        </w:tc>
        <w:tc>
          <w:tcPr>
            <w:tcW w:w="875" w:type="dxa"/>
            <w:tcBorders>
              <w:top w:val="single" w:sz="8" w:space="0" w:color="auto"/>
              <w:left w:val="nil"/>
              <w:bottom w:val="nil"/>
              <w:right w:val="single" w:sz="4" w:space="0" w:color="auto"/>
            </w:tcBorders>
            <w:shd w:val="clear" w:color="000000" w:fill="CCFFCC"/>
            <w:noWrap/>
            <w:vAlign w:val="center"/>
            <w:hideMark/>
          </w:tcPr>
          <w:p w14:paraId="7C03D9CC"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-5.59%</w:t>
            </w:r>
          </w:p>
        </w:tc>
        <w:tc>
          <w:tcPr>
            <w:tcW w:w="946" w:type="dxa"/>
            <w:tcBorders>
              <w:top w:val="nil"/>
              <w:left w:val="nil"/>
              <w:bottom w:val="nil"/>
              <w:right w:val="nil"/>
            </w:tcBorders>
            <w:shd w:val="clear" w:color="auto" w:fill="auto"/>
            <w:noWrap/>
            <w:vAlign w:val="center"/>
            <w:hideMark/>
          </w:tcPr>
          <w:p w14:paraId="3AC74F09"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134.0%</w:t>
            </w:r>
          </w:p>
        </w:tc>
        <w:tc>
          <w:tcPr>
            <w:tcW w:w="946" w:type="dxa"/>
            <w:tcBorders>
              <w:top w:val="nil"/>
              <w:left w:val="nil"/>
              <w:bottom w:val="nil"/>
              <w:right w:val="single" w:sz="8" w:space="0" w:color="auto"/>
            </w:tcBorders>
            <w:shd w:val="clear" w:color="auto" w:fill="auto"/>
            <w:noWrap/>
            <w:vAlign w:val="center"/>
            <w:hideMark/>
          </w:tcPr>
          <w:p w14:paraId="0B2FE3B7"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100.3%</w:t>
            </w:r>
          </w:p>
        </w:tc>
      </w:tr>
      <w:tr w:rsidR="00FA23BC" w:rsidRPr="00350242" w14:paraId="24258E19" w14:textId="77777777" w:rsidTr="00350242">
        <w:trPr>
          <w:trHeight w:val="255"/>
        </w:trPr>
        <w:tc>
          <w:tcPr>
            <w:tcW w:w="900" w:type="dxa"/>
            <w:tcBorders>
              <w:top w:val="nil"/>
              <w:left w:val="single" w:sz="8" w:space="0" w:color="auto"/>
              <w:bottom w:val="nil"/>
              <w:right w:val="single" w:sz="8" w:space="0" w:color="auto"/>
            </w:tcBorders>
            <w:shd w:val="clear" w:color="auto" w:fill="auto"/>
            <w:noWrap/>
            <w:vAlign w:val="center"/>
            <w:hideMark/>
          </w:tcPr>
          <w:p w14:paraId="6D69A85B"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Class A2</w:t>
            </w:r>
          </w:p>
        </w:tc>
        <w:tc>
          <w:tcPr>
            <w:tcW w:w="875" w:type="dxa"/>
            <w:tcBorders>
              <w:top w:val="nil"/>
              <w:left w:val="single" w:sz="8" w:space="0" w:color="auto"/>
              <w:bottom w:val="nil"/>
              <w:right w:val="nil"/>
            </w:tcBorders>
            <w:shd w:val="clear" w:color="000000" w:fill="CCFFCC"/>
            <w:noWrap/>
            <w:vAlign w:val="center"/>
            <w:hideMark/>
          </w:tcPr>
          <w:p w14:paraId="096C93AA"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-10.99%</w:t>
            </w:r>
          </w:p>
        </w:tc>
        <w:tc>
          <w:tcPr>
            <w:tcW w:w="875" w:type="dxa"/>
            <w:tcBorders>
              <w:top w:val="nil"/>
              <w:left w:val="nil"/>
              <w:bottom w:val="nil"/>
              <w:right w:val="nil"/>
            </w:tcBorders>
            <w:shd w:val="clear" w:color="000000" w:fill="CCFFCC"/>
            <w:noWrap/>
            <w:vAlign w:val="center"/>
            <w:hideMark/>
          </w:tcPr>
          <w:p w14:paraId="256983C0"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-25.93%</w:t>
            </w:r>
          </w:p>
        </w:tc>
        <w:tc>
          <w:tcPr>
            <w:tcW w:w="875" w:type="dxa"/>
            <w:tcBorders>
              <w:top w:val="nil"/>
              <w:left w:val="nil"/>
              <w:bottom w:val="nil"/>
              <w:right w:val="single" w:sz="4" w:space="0" w:color="auto"/>
            </w:tcBorders>
            <w:shd w:val="clear" w:color="000000" w:fill="CCFFCC"/>
            <w:noWrap/>
            <w:vAlign w:val="center"/>
            <w:hideMark/>
          </w:tcPr>
          <w:p w14:paraId="5BF02FEB"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-24.46%</w:t>
            </w:r>
          </w:p>
        </w:tc>
        <w:tc>
          <w:tcPr>
            <w:tcW w:w="795" w:type="dxa"/>
            <w:tcBorders>
              <w:top w:val="nil"/>
              <w:left w:val="nil"/>
              <w:bottom w:val="nil"/>
              <w:right w:val="nil"/>
            </w:tcBorders>
            <w:shd w:val="clear" w:color="auto" w:fill="auto"/>
            <w:noWrap/>
            <w:vAlign w:val="center"/>
            <w:hideMark/>
          </w:tcPr>
          <w:p w14:paraId="286B3C0A"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106.3%</w:t>
            </w:r>
          </w:p>
        </w:tc>
        <w:tc>
          <w:tcPr>
            <w:tcW w:w="990" w:type="dxa"/>
            <w:tcBorders>
              <w:top w:val="nil"/>
              <w:left w:val="nil"/>
              <w:bottom w:val="nil"/>
              <w:right w:val="nil"/>
            </w:tcBorders>
            <w:shd w:val="clear" w:color="auto" w:fill="auto"/>
            <w:noWrap/>
            <w:vAlign w:val="center"/>
            <w:hideMark/>
          </w:tcPr>
          <w:p w14:paraId="34EB142A"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71.5%</w:t>
            </w:r>
          </w:p>
        </w:tc>
        <w:tc>
          <w:tcPr>
            <w:tcW w:w="270" w:type="dxa"/>
            <w:tcBorders>
              <w:top w:val="nil"/>
              <w:left w:val="single" w:sz="4" w:space="0" w:color="auto"/>
              <w:bottom w:val="nil"/>
              <w:right w:val="nil"/>
            </w:tcBorders>
            <w:shd w:val="clear" w:color="auto" w:fill="auto"/>
            <w:noWrap/>
            <w:vAlign w:val="center"/>
          </w:tcPr>
          <w:p w14:paraId="39716281"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75" w:type="dxa"/>
            <w:tcBorders>
              <w:top w:val="nil"/>
              <w:left w:val="single" w:sz="8" w:space="0" w:color="auto"/>
              <w:bottom w:val="nil"/>
              <w:right w:val="nil"/>
            </w:tcBorders>
            <w:shd w:val="clear" w:color="auto" w:fill="auto"/>
            <w:noWrap/>
            <w:vAlign w:val="center"/>
            <w:hideMark/>
          </w:tcPr>
          <w:p w14:paraId="4DDCC122"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-2.60%</w:t>
            </w:r>
          </w:p>
        </w:tc>
        <w:tc>
          <w:tcPr>
            <w:tcW w:w="875" w:type="dxa"/>
            <w:tcBorders>
              <w:top w:val="nil"/>
              <w:left w:val="nil"/>
              <w:bottom w:val="nil"/>
              <w:right w:val="nil"/>
            </w:tcBorders>
            <w:shd w:val="clear" w:color="000000" w:fill="CCFFCC"/>
            <w:noWrap/>
            <w:vAlign w:val="center"/>
            <w:hideMark/>
          </w:tcPr>
          <w:p w14:paraId="28EA2020"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-5.60%</w:t>
            </w:r>
          </w:p>
        </w:tc>
        <w:tc>
          <w:tcPr>
            <w:tcW w:w="875" w:type="dxa"/>
            <w:tcBorders>
              <w:top w:val="nil"/>
              <w:left w:val="nil"/>
              <w:bottom w:val="nil"/>
              <w:right w:val="single" w:sz="4" w:space="0" w:color="auto"/>
            </w:tcBorders>
            <w:shd w:val="clear" w:color="000000" w:fill="CCFFCC"/>
            <w:noWrap/>
            <w:vAlign w:val="center"/>
            <w:hideMark/>
          </w:tcPr>
          <w:p w14:paraId="38DF3F3F"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-5.46%</w:t>
            </w:r>
          </w:p>
        </w:tc>
        <w:tc>
          <w:tcPr>
            <w:tcW w:w="946" w:type="dxa"/>
            <w:tcBorders>
              <w:top w:val="nil"/>
              <w:left w:val="nil"/>
              <w:bottom w:val="nil"/>
              <w:right w:val="nil"/>
            </w:tcBorders>
            <w:shd w:val="clear" w:color="auto" w:fill="auto"/>
            <w:noWrap/>
            <w:vAlign w:val="center"/>
            <w:hideMark/>
          </w:tcPr>
          <w:p w14:paraId="678A22A2"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141.3%</w:t>
            </w:r>
          </w:p>
        </w:tc>
        <w:tc>
          <w:tcPr>
            <w:tcW w:w="946" w:type="dxa"/>
            <w:tcBorders>
              <w:top w:val="nil"/>
              <w:left w:val="nil"/>
              <w:bottom w:val="nil"/>
              <w:right w:val="single" w:sz="8" w:space="0" w:color="auto"/>
            </w:tcBorders>
            <w:shd w:val="clear" w:color="auto" w:fill="auto"/>
            <w:noWrap/>
            <w:vAlign w:val="center"/>
            <w:hideMark/>
          </w:tcPr>
          <w:p w14:paraId="395F9D62"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93.8%</w:t>
            </w:r>
          </w:p>
        </w:tc>
      </w:tr>
      <w:tr w:rsidR="00FA23BC" w:rsidRPr="00350242" w14:paraId="237CBE7A" w14:textId="77777777" w:rsidTr="00350242">
        <w:trPr>
          <w:trHeight w:val="255"/>
        </w:trPr>
        <w:tc>
          <w:tcPr>
            <w:tcW w:w="900" w:type="dxa"/>
            <w:tcBorders>
              <w:top w:val="nil"/>
              <w:left w:val="single" w:sz="8" w:space="0" w:color="auto"/>
              <w:bottom w:val="nil"/>
              <w:right w:val="single" w:sz="8" w:space="0" w:color="auto"/>
            </w:tcBorders>
            <w:shd w:val="clear" w:color="auto" w:fill="auto"/>
            <w:noWrap/>
            <w:vAlign w:val="center"/>
            <w:hideMark/>
          </w:tcPr>
          <w:p w14:paraId="4FC91239"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Class B</w:t>
            </w:r>
          </w:p>
        </w:tc>
        <w:tc>
          <w:tcPr>
            <w:tcW w:w="875" w:type="dxa"/>
            <w:tcBorders>
              <w:top w:val="nil"/>
              <w:left w:val="single" w:sz="8" w:space="0" w:color="auto"/>
              <w:bottom w:val="nil"/>
              <w:right w:val="nil"/>
            </w:tcBorders>
            <w:shd w:val="clear" w:color="000000" w:fill="CCFFCC"/>
            <w:noWrap/>
            <w:vAlign w:val="center"/>
            <w:hideMark/>
          </w:tcPr>
          <w:p w14:paraId="6FCCF6EF"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-21.24%</w:t>
            </w:r>
          </w:p>
        </w:tc>
        <w:tc>
          <w:tcPr>
            <w:tcW w:w="875" w:type="dxa"/>
            <w:tcBorders>
              <w:top w:val="nil"/>
              <w:left w:val="nil"/>
              <w:bottom w:val="nil"/>
              <w:right w:val="nil"/>
            </w:tcBorders>
            <w:shd w:val="clear" w:color="000000" w:fill="CCFFCC"/>
            <w:noWrap/>
            <w:vAlign w:val="center"/>
            <w:hideMark/>
          </w:tcPr>
          <w:p w14:paraId="252A340C"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-38.66%</w:t>
            </w:r>
          </w:p>
        </w:tc>
        <w:tc>
          <w:tcPr>
            <w:tcW w:w="875" w:type="dxa"/>
            <w:tcBorders>
              <w:top w:val="nil"/>
              <w:left w:val="nil"/>
              <w:bottom w:val="nil"/>
              <w:right w:val="single" w:sz="4" w:space="0" w:color="auto"/>
            </w:tcBorders>
            <w:shd w:val="clear" w:color="000000" w:fill="CCFFCC"/>
            <w:noWrap/>
            <w:vAlign w:val="center"/>
            <w:hideMark/>
          </w:tcPr>
          <w:p w14:paraId="5F1B88B3"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-38.81%</w:t>
            </w:r>
          </w:p>
        </w:tc>
        <w:tc>
          <w:tcPr>
            <w:tcW w:w="795" w:type="dxa"/>
            <w:tcBorders>
              <w:top w:val="nil"/>
              <w:left w:val="nil"/>
              <w:bottom w:val="nil"/>
              <w:right w:val="nil"/>
            </w:tcBorders>
            <w:shd w:val="clear" w:color="auto" w:fill="auto"/>
            <w:noWrap/>
            <w:vAlign w:val="center"/>
            <w:hideMark/>
          </w:tcPr>
          <w:p w14:paraId="3E581AC9"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94.5%</w:t>
            </w:r>
          </w:p>
        </w:tc>
        <w:tc>
          <w:tcPr>
            <w:tcW w:w="990" w:type="dxa"/>
            <w:tcBorders>
              <w:top w:val="nil"/>
              <w:left w:val="nil"/>
              <w:bottom w:val="nil"/>
              <w:right w:val="nil"/>
            </w:tcBorders>
            <w:shd w:val="clear" w:color="auto" w:fill="auto"/>
            <w:noWrap/>
            <w:vAlign w:val="center"/>
            <w:hideMark/>
          </w:tcPr>
          <w:p w14:paraId="5508701A"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62.9%</w:t>
            </w:r>
          </w:p>
        </w:tc>
        <w:tc>
          <w:tcPr>
            <w:tcW w:w="270" w:type="dxa"/>
            <w:tcBorders>
              <w:top w:val="nil"/>
              <w:left w:val="single" w:sz="4" w:space="0" w:color="auto"/>
              <w:bottom w:val="nil"/>
              <w:right w:val="nil"/>
            </w:tcBorders>
            <w:shd w:val="clear" w:color="auto" w:fill="auto"/>
            <w:noWrap/>
            <w:vAlign w:val="center"/>
          </w:tcPr>
          <w:p w14:paraId="3FC1828B"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75" w:type="dxa"/>
            <w:tcBorders>
              <w:top w:val="nil"/>
              <w:left w:val="single" w:sz="8" w:space="0" w:color="auto"/>
              <w:bottom w:val="nil"/>
              <w:right w:val="nil"/>
            </w:tcBorders>
            <w:shd w:val="clear" w:color="000000" w:fill="CCFFCC"/>
            <w:noWrap/>
            <w:vAlign w:val="center"/>
            <w:hideMark/>
          </w:tcPr>
          <w:p w14:paraId="7DB9D3F4"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-5.50%</w:t>
            </w:r>
          </w:p>
        </w:tc>
        <w:tc>
          <w:tcPr>
            <w:tcW w:w="875" w:type="dxa"/>
            <w:tcBorders>
              <w:top w:val="nil"/>
              <w:left w:val="nil"/>
              <w:bottom w:val="nil"/>
              <w:right w:val="nil"/>
            </w:tcBorders>
            <w:shd w:val="clear" w:color="000000" w:fill="CCFFCC"/>
            <w:noWrap/>
            <w:vAlign w:val="center"/>
            <w:hideMark/>
          </w:tcPr>
          <w:p w14:paraId="5D052017"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-9.00%</w:t>
            </w:r>
          </w:p>
        </w:tc>
        <w:tc>
          <w:tcPr>
            <w:tcW w:w="875" w:type="dxa"/>
            <w:tcBorders>
              <w:top w:val="nil"/>
              <w:left w:val="nil"/>
              <w:bottom w:val="nil"/>
              <w:right w:val="single" w:sz="4" w:space="0" w:color="auto"/>
            </w:tcBorders>
            <w:shd w:val="clear" w:color="000000" w:fill="CCFFCC"/>
            <w:noWrap/>
            <w:vAlign w:val="center"/>
            <w:hideMark/>
          </w:tcPr>
          <w:p w14:paraId="28ACF44A"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-8.82%</w:t>
            </w:r>
          </w:p>
        </w:tc>
        <w:tc>
          <w:tcPr>
            <w:tcW w:w="946" w:type="dxa"/>
            <w:tcBorders>
              <w:top w:val="nil"/>
              <w:left w:val="nil"/>
              <w:bottom w:val="nil"/>
              <w:right w:val="nil"/>
            </w:tcBorders>
            <w:shd w:val="clear" w:color="auto" w:fill="auto"/>
            <w:noWrap/>
            <w:vAlign w:val="center"/>
            <w:hideMark/>
          </w:tcPr>
          <w:p w14:paraId="0E247DDF"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138.1%</w:t>
            </w:r>
          </w:p>
        </w:tc>
        <w:tc>
          <w:tcPr>
            <w:tcW w:w="946" w:type="dxa"/>
            <w:tcBorders>
              <w:top w:val="nil"/>
              <w:left w:val="nil"/>
              <w:bottom w:val="nil"/>
              <w:right w:val="single" w:sz="8" w:space="0" w:color="auto"/>
            </w:tcBorders>
            <w:shd w:val="clear" w:color="auto" w:fill="auto"/>
            <w:noWrap/>
            <w:vAlign w:val="center"/>
            <w:hideMark/>
          </w:tcPr>
          <w:p w14:paraId="28FD9653"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97.8%</w:t>
            </w:r>
          </w:p>
        </w:tc>
      </w:tr>
      <w:tr w:rsidR="00FA23BC" w:rsidRPr="00350242" w14:paraId="3EFF742D" w14:textId="77777777" w:rsidTr="00350242">
        <w:trPr>
          <w:trHeight w:val="255"/>
        </w:trPr>
        <w:tc>
          <w:tcPr>
            <w:tcW w:w="900" w:type="dxa"/>
            <w:tcBorders>
              <w:top w:val="nil"/>
              <w:left w:val="single" w:sz="8" w:space="0" w:color="auto"/>
              <w:bottom w:val="nil"/>
              <w:right w:val="single" w:sz="8" w:space="0" w:color="auto"/>
            </w:tcBorders>
            <w:shd w:val="clear" w:color="auto" w:fill="auto"/>
            <w:noWrap/>
            <w:vAlign w:val="center"/>
            <w:hideMark/>
          </w:tcPr>
          <w:p w14:paraId="03A41D60"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Class C</w:t>
            </w:r>
          </w:p>
        </w:tc>
        <w:tc>
          <w:tcPr>
            <w:tcW w:w="875" w:type="dxa"/>
            <w:tcBorders>
              <w:top w:val="nil"/>
              <w:left w:val="nil"/>
              <w:bottom w:val="nil"/>
              <w:right w:val="nil"/>
            </w:tcBorders>
            <w:shd w:val="clear" w:color="auto" w:fill="auto"/>
            <w:noWrap/>
            <w:vAlign w:val="center"/>
            <w:hideMark/>
          </w:tcPr>
          <w:p w14:paraId="4A079130"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#VALUE!</w:t>
            </w:r>
          </w:p>
        </w:tc>
        <w:tc>
          <w:tcPr>
            <w:tcW w:w="875" w:type="dxa"/>
            <w:tcBorders>
              <w:top w:val="nil"/>
              <w:left w:val="nil"/>
              <w:bottom w:val="nil"/>
              <w:right w:val="nil"/>
            </w:tcBorders>
            <w:shd w:val="clear" w:color="auto" w:fill="auto"/>
            <w:noWrap/>
            <w:vAlign w:val="center"/>
            <w:hideMark/>
          </w:tcPr>
          <w:p w14:paraId="1F59C9D0"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#VALUE!</w:t>
            </w:r>
          </w:p>
        </w:tc>
        <w:tc>
          <w:tcPr>
            <w:tcW w:w="875" w:type="dxa"/>
            <w:tcBorders>
              <w:top w:val="nil"/>
              <w:left w:val="nil"/>
              <w:bottom w:val="nil"/>
              <w:right w:val="single" w:sz="4" w:space="0" w:color="auto"/>
            </w:tcBorders>
            <w:shd w:val="clear" w:color="auto" w:fill="auto"/>
            <w:noWrap/>
            <w:vAlign w:val="center"/>
            <w:hideMark/>
          </w:tcPr>
          <w:p w14:paraId="529FEF34"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#VALUE!</w:t>
            </w:r>
          </w:p>
        </w:tc>
        <w:tc>
          <w:tcPr>
            <w:tcW w:w="795" w:type="dxa"/>
            <w:tcBorders>
              <w:top w:val="nil"/>
              <w:left w:val="nil"/>
              <w:bottom w:val="nil"/>
              <w:right w:val="nil"/>
            </w:tcBorders>
            <w:shd w:val="clear" w:color="auto" w:fill="auto"/>
            <w:noWrap/>
            <w:vAlign w:val="center"/>
            <w:hideMark/>
          </w:tcPr>
          <w:p w14:paraId="5CA87209"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#DIV/0!</w:t>
            </w:r>
          </w:p>
        </w:tc>
        <w:tc>
          <w:tcPr>
            <w:tcW w:w="990" w:type="dxa"/>
            <w:tcBorders>
              <w:top w:val="nil"/>
              <w:left w:val="nil"/>
              <w:bottom w:val="nil"/>
              <w:right w:val="nil"/>
            </w:tcBorders>
            <w:shd w:val="clear" w:color="auto" w:fill="auto"/>
            <w:noWrap/>
            <w:vAlign w:val="center"/>
            <w:hideMark/>
          </w:tcPr>
          <w:p w14:paraId="452B9C6F"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#DIV/0!</w:t>
            </w:r>
          </w:p>
        </w:tc>
        <w:tc>
          <w:tcPr>
            <w:tcW w:w="270" w:type="dxa"/>
            <w:tcBorders>
              <w:top w:val="nil"/>
              <w:left w:val="single" w:sz="4" w:space="0" w:color="auto"/>
              <w:bottom w:val="nil"/>
              <w:right w:val="nil"/>
            </w:tcBorders>
            <w:shd w:val="clear" w:color="auto" w:fill="auto"/>
            <w:noWrap/>
            <w:vAlign w:val="center"/>
          </w:tcPr>
          <w:p w14:paraId="351D2E02"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75" w:type="dxa"/>
            <w:tcBorders>
              <w:top w:val="nil"/>
              <w:left w:val="single" w:sz="8" w:space="0" w:color="auto"/>
              <w:bottom w:val="nil"/>
              <w:right w:val="nil"/>
            </w:tcBorders>
            <w:shd w:val="clear" w:color="auto" w:fill="auto"/>
            <w:noWrap/>
            <w:vAlign w:val="center"/>
            <w:hideMark/>
          </w:tcPr>
          <w:p w14:paraId="3B7ADAD8"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#VALUE!</w:t>
            </w:r>
          </w:p>
        </w:tc>
        <w:tc>
          <w:tcPr>
            <w:tcW w:w="875" w:type="dxa"/>
            <w:tcBorders>
              <w:top w:val="nil"/>
              <w:left w:val="nil"/>
              <w:bottom w:val="nil"/>
              <w:right w:val="nil"/>
            </w:tcBorders>
            <w:shd w:val="clear" w:color="auto" w:fill="auto"/>
            <w:noWrap/>
            <w:vAlign w:val="center"/>
            <w:hideMark/>
          </w:tcPr>
          <w:p w14:paraId="732A5B52"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#VALUE!</w:t>
            </w:r>
          </w:p>
        </w:tc>
        <w:tc>
          <w:tcPr>
            <w:tcW w:w="875" w:type="dxa"/>
            <w:tcBorders>
              <w:top w:val="nil"/>
              <w:left w:val="nil"/>
              <w:bottom w:val="nil"/>
              <w:right w:val="single" w:sz="4" w:space="0" w:color="auto"/>
            </w:tcBorders>
            <w:shd w:val="clear" w:color="auto" w:fill="auto"/>
            <w:noWrap/>
            <w:vAlign w:val="center"/>
            <w:hideMark/>
          </w:tcPr>
          <w:p w14:paraId="3AFE443D"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#VALUE!</w:t>
            </w:r>
          </w:p>
        </w:tc>
        <w:tc>
          <w:tcPr>
            <w:tcW w:w="946" w:type="dxa"/>
            <w:tcBorders>
              <w:top w:val="nil"/>
              <w:left w:val="nil"/>
              <w:bottom w:val="nil"/>
              <w:right w:val="nil"/>
            </w:tcBorders>
            <w:shd w:val="clear" w:color="auto" w:fill="auto"/>
            <w:noWrap/>
            <w:vAlign w:val="center"/>
            <w:hideMark/>
          </w:tcPr>
          <w:p w14:paraId="478C9DEB"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#DIV/0!</w:t>
            </w:r>
          </w:p>
        </w:tc>
        <w:tc>
          <w:tcPr>
            <w:tcW w:w="946" w:type="dxa"/>
            <w:tcBorders>
              <w:top w:val="nil"/>
              <w:left w:val="nil"/>
              <w:bottom w:val="nil"/>
              <w:right w:val="single" w:sz="8" w:space="0" w:color="auto"/>
            </w:tcBorders>
            <w:shd w:val="clear" w:color="auto" w:fill="auto"/>
            <w:noWrap/>
            <w:vAlign w:val="center"/>
            <w:hideMark/>
          </w:tcPr>
          <w:p w14:paraId="78931E54"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#DIV/0!</w:t>
            </w:r>
          </w:p>
        </w:tc>
      </w:tr>
      <w:tr w:rsidR="00FA23BC" w:rsidRPr="00350242" w14:paraId="25E1C800" w14:textId="77777777" w:rsidTr="00350242">
        <w:trPr>
          <w:trHeight w:val="255"/>
        </w:trPr>
        <w:tc>
          <w:tcPr>
            <w:tcW w:w="900" w:type="dxa"/>
            <w:tcBorders>
              <w:top w:val="nil"/>
              <w:left w:val="single" w:sz="8" w:space="0" w:color="auto"/>
              <w:bottom w:val="nil"/>
              <w:right w:val="single" w:sz="8" w:space="0" w:color="auto"/>
            </w:tcBorders>
            <w:shd w:val="clear" w:color="auto" w:fill="auto"/>
            <w:noWrap/>
            <w:vAlign w:val="center"/>
            <w:hideMark/>
          </w:tcPr>
          <w:p w14:paraId="6918BF55"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Class E</w:t>
            </w:r>
          </w:p>
        </w:tc>
        <w:tc>
          <w:tcPr>
            <w:tcW w:w="875" w:type="dxa"/>
            <w:tcBorders>
              <w:top w:val="nil"/>
              <w:left w:val="nil"/>
              <w:bottom w:val="nil"/>
              <w:right w:val="nil"/>
            </w:tcBorders>
            <w:shd w:val="clear" w:color="auto" w:fill="auto"/>
            <w:noWrap/>
            <w:vAlign w:val="center"/>
            <w:hideMark/>
          </w:tcPr>
          <w:p w14:paraId="757109AD"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 </w:t>
            </w:r>
          </w:p>
        </w:tc>
        <w:tc>
          <w:tcPr>
            <w:tcW w:w="875" w:type="dxa"/>
            <w:tcBorders>
              <w:top w:val="nil"/>
              <w:left w:val="nil"/>
              <w:bottom w:val="nil"/>
              <w:right w:val="nil"/>
            </w:tcBorders>
            <w:shd w:val="clear" w:color="auto" w:fill="auto"/>
            <w:noWrap/>
            <w:vAlign w:val="center"/>
            <w:hideMark/>
          </w:tcPr>
          <w:p w14:paraId="0C8D1DF9"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75" w:type="dxa"/>
            <w:tcBorders>
              <w:top w:val="nil"/>
              <w:left w:val="nil"/>
              <w:bottom w:val="nil"/>
              <w:right w:val="single" w:sz="4" w:space="0" w:color="auto"/>
            </w:tcBorders>
            <w:shd w:val="clear" w:color="auto" w:fill="auto"/>
            <w:noWrap/>
            <w:vAlign w:val="center"/>
            <w:hideMark/>
          </w:tcPr>
          <w:p w14:paraId="1CC39122"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 </w:t>
            </w:r>
          </w:p>
        </w:tc>
        <w:tc>
          <w:tcPr>
            <w:tcW w:w="795" w:type="dxa"/>
            <w:tcBorders>
              <w:top w:val="nil"/>
              <w:left w:val="nil"/>
              <w:bottom w:val="nil"/>
              <w:right w:val="nil"/>
            </w:tcBorders>
            <w:shd w:val="clear" w:color="auto" w:fill="auto"/>
            <w:noWrap/>
            <w:vAlign w:val="center"/>
            <w:hideMark/>
          </w:tcPr>
          <w:p w14:paraId="15A37742"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 </w:t>
            </w:r>
          </w:p>
        </w:tc>
        <w:tc>
          <w:tcPr>
            <w:tcW w:w="990" w:type="dxa"/>
            <w:tcBorders>
              <w:top w:val="nil"/>
              <w:left w:val="nil"/>
              <w:bottom w:val="nil"/>
              <w:right w:val="nil"/>
            </w:tcBorders>
            <w:shd w:val="clear" w:color="auto" w:fill="auto"/>
            <w:noWrap/>
            <w:vAlign w:val="center"/>
            <w:hideMark/>
          </w:tcPr>
          <w:p w14:paraId="3B22D167"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270" w:type="dxa"/>
            <w:tcBorders>
              <w:top w:val="nil"/>
              <w:left w:val="single" w:sz="4" w:space="0" w:color="auto"/>
              <w:bottom w:val="nil"/>
              <w:right w:val="nil"/>
            </w:tcBorders>
            <w:shd w:val="clear" w:color="auto" w:fill="auto"/>
            <w:noWrap/>
            <w:vAlign w:val="center"/>
          </w:tcPr>
          <w:p w14:paraId="41C83FA0"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75" w:type="dxa"/>
            <w:tcBorders>
              <w:top w:val="nil"/>
              <w:left w:val="single" w:sz="8" w:space="0" w:color="auto"/>
              <w:bottom w:val="nil"/>
              <w:right w:val="nil"/>
            </w:tcBorders>
            <w:shd w:val="clear" w:color="auto" w:fill="auto"/>
            <w:noWrap/>
            <w:vAlign w:val="center"/>
            <w:hideMark/>
          </w:tcPr>
          <w:p w14:paraId="3A3DA37C"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 </w:t>
            </w:r>
          </w:p>
        </w:tc>
        <w:tc>
          <w:tcPr>
            <w:tcW w:w="875" w:type="dxa"/>
            <w:tcBorders>
              <w:top w:val="nil"/>
              <w:left w:val="nil"/>
              <w:bottom w:val="nil"/>
              <w:right w:val="nil"/>
            </w:tcBorders>
            <w:shd w:val="clear" w:color="auto" w:fill="auto"/>
            <w:noWrap/>
            <w:vAlign w:val="center"/>
            <w:hideMark/>
          </w:tcPr>
          <w:p w14:paraId="69B59506"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75" w:type="dxa"/>
            <w:tcBorders>
              <w:top w:val="nil"/>
              <w:left w:val="nil"/>
              <w:bottom w:val="nil"/>
              <w:right w:val="single" w:sz="4" w:space="0" w:color="auto"/>
            </w:tcBorders>
            <w:shd w:val="clear" w:color="auto" w:fill="auto"/>
            <w:noWrap/>
            <w:vAlign w:val="center"/>
            <w:hideMark/>
          </w:tcPr>
          <w:p w14:paraId="7623043B"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 </w:t>
            </w:r>
          </w:p>
        </w:tc>
        <w:tc>
          <w:tcPr>
            <w:tcW w:w="946" w:type="dxa"/>
            <w:tcBorders>
              <w:top w:val="nil"/>
              <w:left w:val="nil"/>
              <w:bottom w:val="nil"/>
              <w:right w:val="nil"/>
            </w:tcBorders>
            <w:shd w:val="clear" w:color="auto" w:fill="auto"/>
            <w:noWrap/>
            <w:vAlign w:val="center"/>
            <w:hideMark/>
          </w:tcPr>
          <w:p w14:paraId="386651B5"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 </w:t>
            </w:r>
          </w:p>
        </w:tc>
        <w:tc>
          <w:tcPr>
            <w:tcW w:w="946" w:type="dxa"/>
            <w:tcBorders>
              <w:top w:val="nil"/>
              <w:left w:val="nil"/>
              <w:bottom w:val="nil"/>
              <w:right w:val="single" w:sz="8" w:space="0" w:color="auto"/>
            </w:tcBorders>
            <w:shd w:val="clear" w:color="auto" w:fill="auto"/>
            <w:noWrap/>
            <w:vAlign w:val="center"/>
            <w:hideMark/>
          </w:tcPr>
          <w:p w14:paraId="48595369"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 </w:t>
            </w:r>
          </w:p>
        </w:tc>
      </w:tr>
      <w:tr w:rsidR="00FA23BC" w:rsidRPr="00350242" w14:paraId="18617F30" w14:textId="77777777" w:rsidTr="00350242">
        <w:trPr>
          <w:trHeight w:val="255"/>
        </w:trPr>
        <w:tc>
          <w:tcPr>
            <w:tcW w:w="9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1C26E35"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350242">
              <w:rPr>
                <w:rFonts w:ascii="Arial" w:hAnsi="Arial" w:cs="Arial"/>
                <w:b/>
                <w:bCs/>
                <w:color w:val="000000"/>
                <w:sz w:val="16"/>
                <w:szCs w:val="16"/>
              </w:rPr>
              <w:t>Overall (Ref)</w:t>
            </w:r>
          </w:p>
        </w:tc>
        <w:tc>
          <w:tcPr>
            <w:tcW w:w="875" w:type="dxa"/>
            <w:tcBorders>
              <w:top w:val="single" w:sz="8" w:space="0" w:color="auto"/>
              <w:left w:val="single" w:sz="8" w:space="0" w:color="auto"/>
              <w:bottom w:val="single" w:sz="8" w:space="0" w:color="auto"/>
              <w:right w:val="nil"/>
            </w:tcBorders>
            <w:shd w:val="clear" w:color="000000" w:fill="CCFFCC"/>
            <w:noWrap/>
            <w:vAlign w:val="center"/>
            <w:hideMark/>
          </w:tcPr>
          <w:p w14:paraId="7B0AC8A8"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-15.6%</w:t>
            </w:r>
          </w:p>
        </w:tc>
        <w:tc>
          <w:tcPr>
            <w:tcW w:w="875" w:type="dxa"/>
            <w:tcBorders>
              <w:top w:val="single" w:sz="8" w:space="0" w:color="auto"/>
              <w:left w:val="nil"/>
              <w:bottom w:val="single" w:sz="8" w:space="0" w:color="auto"/>
              <w:right w:val="nil"/>
            </w:tcBorders>
            <w:shd w:val="clear" w:color="000000" w:fill="CCFFCC"/>
            <w:noWrap/>
            <w:vAlign w:val="center"/>
            <w:hideMark/>
          </w:tcPr>
          <w:p w14:paraId="67C0DA54"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-28.8%</w:t>
            </w:r>
          </w:p>
        </w:tc>
        <w:tc>
          <w:tcPr>
            <w:tcW w:w="875" w:type="dxa"/>
            <w:tcBorders>
              <w:top w:val="single" w:sz="8" w:space="0" w:color="auto"/>
              <w:left w:val="nil"/>
              <w:bottom w:val="single" w:sz="8" w:space="0" w:color="auto"/>
              <w:right w:val="single" w:sz="4" w:space="0" w:color="auto"/>
            </w:tcBorders>
            <w:shd w:val="clear" w:color="000000" w:fill="CCFFCC"/>
            <w:noWrap/>
            <w:vAlign w:val="center"/>
            <w:hideMark/>
          </w:tcPr>
          <w:p w14:paraId="6C84A7BF"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-30.4%</w:t>
            </w:r>
          </w:p>
        </w:tc>
        <w:tc>
          <w:tcPr>
            <w:tcW w:w="795" w:type="dxa"/>
            <w:tcBorders>
              <w:top w:val="single" w:sz="8" w:space="0" w:color="auto"/>
              <w:left w:val="nil"/>
              <w:bottom w:val="single" w:sz="8" w:space="0" w:color="auto"/>
              <w:right w:val="nil"/>
            </w:tcBorders>
            <w:shd w:val="clear" w:color="auto" w:fill="auto"/>
            <w:noWrap/>
            <w:vAlign w:val="center"/>
            <w:hideMark/>
          </w:tcPr>
          <w:p w14:paraId="3824456B"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99.9%</w:t>
            </w:r>
          </w:p>
        </w:tc>
        <w:tc>
          <w:tcPr>
            <w:tcW w:w="990" w:type="dxa"/>
            <w:tcBorders>
              <w:top w:val="single" w:sz="8" w:space="0" w:color="auto"/>
              <w:left w:val="nil"/>
              <w:bottom w:val="single" w:sz="8" w:space="0" w:color="auto"/>
              <w:right w:val="nil"/>
            </w:tcBorders>
            <w:shd w:val="clear" w:color="auto" w:fill="auto"/>
            <w:noWrap/>
            <w:vAlign w:val="center"/>
            <w:hideMark/>
          </w:tcPr>
          <w:p w14:paraId="6287FD99"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68.6%</w:t>
            </w:r>
          </w:p>
        </w:tc>
        <w:tc>
          <w:tcPr>
            <w:tcW w:w="270" w:type="dxa"/>
            <w:tcBorders>
              <w:top w:val="single" w:sz="8" w:space="0" w:color="auto"/>
              <w:left w:val="single" w:sz="4" w:space="0" w:color="auto"/>
              <w:bottom w:val="single" w:sz="8" w:space="0" w:color="auto"/>
              <w:right w:val="nil"/>
            </w:tcBorders>
            <w:shd w:val="clear" w:color="auto" w:fill="auto"/>
            <w:noWrap/>
            <w:vAlign w:val="center"/>
          </w:tcPr>
          <w:p w14:paraId="1618CDB9"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75" w:type="dxa"/>
            <w:tcBorders>
              <w:top w:val="single" w:sz="8" w:space="0" w:color="auto"/>
              <w:left w:val="single" w:sz="8" w:space="0" w:color="auto"/>
              <w:bottom w:val="single" w:sz="8" w:space="0" w:color="auto"/>
              <w:right w:val="nil"/>
            </w:tcBorders>
            <w:shd w:val="clear" w:color="000000" w:fill="CCFFCC"/>
            <w:noWrap/>
            <w:vAlign w:val="center"/>
            <w:hideMark/>
          </w:tcPr>
          <w:p w14:paraId="5098DE57"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-3.9%</w:t>
            </w:r>
          </w:p>
        </w:tc>
        <w:tc>
          <w:tcPr>
            <w:tcW w:w="875" w:type="dxa"/>
            <w:tcBorders>
              <w:top w:val="single" w:sz="8" w:space="0" w:color="auto"/>
              <w:left w:val="nil"/>
              <w:bottom w:val="single" w:sz="8" w:space="0" w:color="auto"/>
              <w:right w:val="nil"/>
            </w:tcBorders>
            <w:shd w:val="clear" w:color="000000" w:fill="CCFFCC"/>
            <w:noWrap/>
            <w:vAlign w:val="center"/>
            <w:hideMark/>
          </w:tcPr>
          <w:p w14:paraId="139688EC"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-6.7%</w:t>
            </w:r>
          </w:p>
        </w:tc>
        <w:tc>
          <w:tcPr>
            <w:tcW w:w="875" w:type="dxa"/>
            <w:tcBorders>
              <w:top w:val="single" w:sz="8" w:space="0" w:color="auto"/>
              <w:left w:val="nil"/>
              <w:bottom w:val="single" w:sz="8" w:space="0" w:color="auto"/>
              <w:right w:val="single" w:sz="4" w:space="0" w:color="auto"/>
            </w:tcBorders>
            <w:shd w:val="clear" w:color="000000" w:fill="CCFFCC"/>
            <w:noWrap/>
            <w:vAlign w:val="center"/>
            <w:hideMark/>
          </w:tcPr>
          <w:p w14:paraId="110F8CFF"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350242">
              <w:rPr>
                <w:rFonts w:ascii="Arial" w:hAnsi="Arial" w:cs="Arial"/>
                <w:sz w:val="16"/>
                <w:szCs w:val="16"/>
              </w:rPr>
              <w:t>-7.0%</w:t>
            </w:r>
          </w:p>
        </w:tc>
        <w:tc>
          <w:tcPr>
            <w:tcW w:w="946" w:type="dxa"/>
            <w:tcBorders>
              <w:top w:val="single" w:sz="8" w:space="0" w:color="auto"/>
              <w:left w:val="nil"/>
              <w:bottom w:val="single" w:sz="8" w:space="0" w:color="auto"/>
              <w:right w:val="nil"/>
            </w:tcBorders>
            <w:shd w:val="clear" w:color="auto" w:fill="auto"/>
            <w:noWrap/>
            <w:vAlign w:val="center"/>
            <w:hideMark/>
          </w:tcPr>
          <w:p w14:paraId="1CA0BC26"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138.8%</w:t>
            </w:r>
          </w:p>
        </w:tc>
        <w:tc>
          <w:tcPr>
            <w:tcW w:w="946" w:type="dxa"/>
            <w:tcBorders>
              <w:top w:val="single" w:sz="8" w:space="0" w:color="auto"/>
              <w:left w:val="nil"/>
              <w:bottom w:val="single" w:sz="8" w:space="0" w:color="auto"/>
              <w:right w:val="single" w:sz="8" w:space="0" w:color="auto"/>
            </w:tcBorders>
            <w:shd w:val="clear" w:color="auto" w:fill="auto"/>
            <w:noWrap/>
            <w:vAlign w:val="center"/>
            <w:hideMark/>
          </w:tcPr>
          <w:p w14:paraId="5D5EC968" w14:textId="77777777" w:rsidR="00FA23BC" w:rsidRPr="00350242"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350242">
              <w:rPr>
                <w:rFonts w:ascii="Arial" w:hAnsi="Arial" w:cs="Arial"/>
                <w:color w:val="000000"/>
                <w:sz w:val="16"/>
                <w:szCs w:val="16"/>
              </w:rPr>
              <w:t>98.1%</w:t>
            </w:r>
          </w:p>
        </w:tc>
      </w:tr>
    </w:tbl>
    <w:p w14:paraId="6F591732" w14:textId="77777777" w:rsidR="00FA23BC" w:rsidRPr="00EC0655" w:rsidRDefault="00FA23BC" w:rsidP="00FA23BC">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2</w:t>
      </w:r>
      <w:r w:rsidRPr="00EC0655">
        <w:rPr>
          <w:rFonts w:eastAsia="SimSun"/>
          <w:b/>
          <w:bCs/>
          <w:i w:val="0"/>
          <w:iCs w:val="0"/>
          <w:color w:val="auto"/>
          <w:sz w:val="20"/>
          <w:szCs w:val="24"/>
        </w:rPr>
        <w:fldChar w:fldCharType="end"/>
      </w:r>
      <w:r w:rsidRPr="00EC0655">
        <w:rPr>
          <w:rFonts w:eastAsia="SimSun"/>
          <w:b/>
          <w:bCs/>
          <w:i w:val="0"/>
          <w:iCs w:val="0"/>
          <w:color w:val="auto"/>
          <w:sz w:val="20"/>
          <w:szCs w:val="24"/>
        </w:rPr>
        <w:t xml:space="preserve"> </w:t>
      </w:r>
      <w:r>
        <w:rPr>
          <w:rFonts w:eastAsia="SimSun"/>
          <w:b/>
          <w:bCs/>
          <w:i w:val="0"/>
          <w:iCs w:val="0"/>
          <w:color w:val="auto"/>
          <w:sz w:val="20"/>
          <w:szCs w:val="24"/>
        </w:rPr>
        <w:t>LDB performance vs. LDP and IPP, 2-layer SNR scalability</w:t>
      </w:r>
    </w:p>
    <w:tbl>
      <w:tblPr>
        <w:tblW w:w="10122" w:type="dxa"/>
        <w:tblLook w:val="04A0" w:firstRow="1" w:lastRow="0" w:firstColumn="1" w:lastColumn="0" w:noHBand="0" w:noVBand="1"/>
      </w:tblPr>
      <w:tblGrid>
        <w:gridCol w:w="900"/>
        <w:gridCol w:w="900"/>
        <w:gridCol w:w="875"/>
        <w:gridCol w:w="875"/>
        <w:gridCol w:w="946"/>
        <w:gridCol w:w="931"/>
        <w:gridCol w:w="1053"/>
        <w:gridCol w:w="875"/>
        <w:gridCol w:w="875"/>
        <w:gridCol w:w="946"/>
        <w:gridCol w:w="946"/>
      </w:tblGrid>
      <w:tr w:rsidR="00FA23BC" w:rsidRPr="0090720C" w14:paraId="2FCCDC47" w14:textId="77777777" w:rsidTr="00350242">
        <w:trPr>
          <w:trHeight w:val="255"/>
        </w:trPr>
        <w:tc>
          <w:tcPr>
            <w:tcW w:w="900" w:type="dxa"/>
            <w:tcBorders>
              <w:top w:val="nil"/>
              <w:left w:val="nil"/>
              <w:bottom w:val="nil"/>
              <w:right w:val="nil"/>
            </w:tcBorders>
            <w:shd w:val="clear" w:color="auto" w:fill="auto"/>
            <w:noWrap/>
            <w:vAlign w:val="center"/>
            <w:hideMark/>
          </w:tcPr>
          <w:p w14:paraId="47DBD34C"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6"/>
                <w:szCs w:val="16"/>
              </w:rPr>
            </w:pPr>
          </w:p>
        </w:tc>
        <w:tc>
          <w:tcPr>
            <w:tcW w:w="9222" w:type="dxa"/>
            <w:gridSpan w:val="10"/>
            <w:tcBorders>
              <w:top w:val="single" w:sz="8" w:space="0" w:color="auto"/>
              <w:left w:val="single" w:sz="8" w:space="0" w:color="auto"/>
              <w:bottom w:val="nil"/>
              <w:right w:val="single" w:sz="8" w:space="0" w:color="auto"/>
            </w:tcBorders>
            <w:shd w:val="clear" w:color="auto" w:fill="auto"/>
            <w:noWrap/>
            <w:vAlign w:val="center"/>
            <w:hideMark/>
          </w:tcPr>
          <w:p w14:paraId="5745E772"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CE11FC">
              <w:rPr>
                <w:rFonts w:ascii="Arial" w:hAnsi="Arial" w:cs="Arial"/>
                <w:b/>
                <w:bCs/>
                <w:color w:val="000000"/>
                <w:sz w:val="16"/>
                <w:szCs w:val="16"/>
              </w:rPr>
              <w:t>SVTM LD</w:t>
            </w:r>
            <w:r>
              <w:rPr>
                <w:rFonts w:ascii="Arial" w:hAnsi="Arial" w:cs="Arial"/>
                <w:b/>
                <w:bCs/>
                <w:color w:val="000000"/>
                <w:sz w:val="16"/>
                <w:szCs w:val="16"/>
              </w:rPr>
              <w:t>B</w:t>
            </w:r>
          </w:p>
        </w:tc>
      </w:tr>
      <w:tr w:rsidR="00FA23BC" w:rsidRPr="0090720C" w14:paraId="45F95BBA" w14:textId="77777777" w:rsidTr="00350242">
        <w:trPr>
          <w:trHeight w:val="255"/>
        </w:trPr>
        <w:tc>
          <w:tcPr>
            <w:tcW w:w="900" w:type="dxa"/>
            <w:tcBorders>
              <w:top w:val="nil"/>
              <w:left w:val="nil"/>
              <w:bottom w:val="nil"/>
              <w:right w:val="nil"/>
            </w:tcBorders>
            <w:shd w:val="clear" w:color="auto" w:fill="auto"/>
            <w:noWrap/>
            <w:vAlign w:val="center"/>
            <w:hideMark/>
          </w:tcPr>
          <w:p w14:paraId="612B5DCB"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p>
        </w:tc>
        <w:tc>
          <w:tcPr>
            <w:tcW w:w="4527" w:type="dxa"/>
            <w:gridSpan w:val="5"/>
            <w:tcBorders>
              <w:top w:val="single" w:sz="8" w:space="0" w:color="auto"/>
              <w:left w:val="single" w:sz="8" w:space="0" w:color="auto"/>
              <w:bottom w:val="nil"/>
              <w:right w:val="single" w:sz="8" w:space="0" w:color="auto"/>
            </w:tcBorders>
            <w:shd w:val="clear" w:color="auto" w:fill="auto"/>
            <w:noWrap/>
            <w:vAlign w:val="center"/>
            <w:hideMark/>
          </w:tcPr>
          <w:p w14:paraId="57BA11F5"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CE11FC">
              <w:rPr>
                <w:rFonts w:ascii="Arial" w:hAnsi="Arial" w:cs="Arial"/>
                <w:b/>
                <w:bCs/>
                <w:color w:val="000000"/>
                <w:sz w:val="16"/>
                <w:szCs w:val="16"/>
              </w:rPr>
              <w:t xml:space="preserve">Over SVTM </w:t>
            </w:r>
            <w:r>
              <w:rPr>
                <w:rFonts w:ascii="Arial" w:hAnsi="Arial" w:cs="Arial"/>
                <w:b/>
                <w:bCs/>
                <w:color w:val="000000"/>
                <w:sz w:val="16"/>
                <w:szCs w:val="16"/>
              </w:rPr>
              <w:t>IPPP</w:t>
            </w:r>
          </w:p>
        </w:tc>
        <w:tc>
          <w:tcPr>
            <w:tcW w:w="4695" w:type="dxa"/>
            <w:gridSpan w:val="5"/>
            <w:tcBorders>
              <w:top w:val="single" w:sz="8" w:space="0" w:color="auto"/>
              <w:left w:val="single" w:sz="8" w:space="0" w:color="auto"/>
              <w:bottom w:val="nil"/>
              <w:right w:val="single" w:sz="8" w:space="0" w:color="auto"/>
            </w:tcBorders>
            <w:shd w:val="clear" w:color="auto" w:fill="auto"/>
            <w:noWrap/>
            <w:vAlign w:val="center"/>
            <w:hideMark/>
          </w:tcPr>
          <w:p w14:paraId="184FBC59"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CE11FC">
              <w:rPr>
                <w:rFonts w:ascii="Arial" w:hAnsi="Arial" w:cs="Arial"/>
                <w:b/>
                <w:bCs/>
                <w:color w:val="000000"/>
                <w:sz w:val="16"/>
                <w:szCs w:val="16"/>
              </w:rPr>
              <w:t>Over SVTM LD</w:t>
            </w:r>
            <w:r>
              <w:rPr>
                <w:rFonts w:ascii="Arial" w:hAnsi="Arial" w:cs="Arial"/>
                <w:b/>
                <w:bCs/>
                <w:color w:val="000000"/>
                <w:sz w:val="16"/>
                <w:szCs w:val="16"/>
              </w:rPr>
              <w:t>P</w:t>
            </w:r>
          </w:p>
        </w:tc>
      </w:tr>
      <w:tr w:rsidR="00FA23BC" w:rsidRPr="0090720C" w14:paraId="4501DA45" w14:textId="77777777" w:rsidTr="00350242">
        <w:trPr>
          <w:trHeight w:val="255"/>
        </w:trPr>
        <w:tc>
          <w:tcPr>
            <w:tcW w:w="900" w:type="dxa"/>
            <w:tcBorders>
              <w:top w:val="nil"/>
              <w:left w:val="nil"/>
              <w:bottom w:val="nil"/>
              <w:right w:val="nil"/>
            </w:tcBorders>
            <w:shd w:val="clear" w:color="auto" w:fill="auto"/>
            <w:noWrap/>
            <w:vAlign w:val="center"/>
            <w:hideMark/>
          </w:tcPr>
          <w:p w14:paraId="0A40CDA8"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p>
        </w:tc>
        <w:tc>
          <w:tcPr>
            <w:tcW w:w="900" w:type="dxa"/>
            <w:tcBorders>
              <w:top w:val="nil"/>
              <w:left w:val="single" w:sz="8" w:space="0" w:color="auto"/>
              <w:bottom w:val="single" w:sz="8" w:space="0" w:color="auto"/>
              <w:right w:val="nil"/>
            </w:tcBorders>
            <w:shd w:val="clear" w:color="auto" w:fill="auto"/>
            <w:noWrap/>
            <w:vAlign w:val="center"/>
            <w:hideMark/>
          </w:tcPr>
          <w:p w14:paraId="731E6CC3"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Y</w:t>
            </w:r>
          </w:p>
        </w:tc>
        <w:tc>
          <w:tcPr>
            <w:tcW w:w="875" w:type="dxa"/>
            <w:tcBorders>
              <w:top w:val="nil"/>
              <w:left w:val="nil"/>
              <w:bottom w:val="single" w:sz="8" w:space="0" w:color="auto"/>
              <w:right w:val="nil"/>
            </w:tcBorders>
            <w:shd w:val="clear" w:color="auto" w:fill="auto"/>
            <w:noWrap/>
            <w:vAlign w:val="center"/>
            <w:hideMark/>
          </w:tcPr>
          <w:p w14:paraId="713F60A9"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U</w:t>
            </w:r>
          </w:p>
        </w:tc>
        <w:tc>
          <w:tcPr>
            <w:tcW w:w="875" w:type="dxa"/>
            <w:tcBorders>
              <w:top w:val="nil"/>
              <w:left w:val="nil"/>
              <w:bottom w:val="single" w:sz="8" w:space="0" w:color="auto"/>
              <w:right w:val="single" w:sz="4" w:space="0" w:color="auto"/>
            </w:tcBorders>
            <w:shd w:val="clear" w:color="auto" w:fill="auto"/>
            <w:noWrap/>
            <w:vAlign w:val="center"/>
            <w:hideMark/>
          </w:tcPr>
          <w:p w14:paraId="276C1BEC"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V</w:t>
            </w:r>
          </w:p>
        </w:tc>
        <w:tc>
          <w:tcPr>
            <w:tcW w:w="946" w:type="dxa"/>
            <w:tcBorders>
              <w:top w:val="nil"/>
              <w:left w:val="nil"/>
              <w:bottom w:val="single" w:sz="8" w:space="0" w:color="auto"/>
              <w:right w:val="nil"/>
            </w:tcBorders>
            <w:shd w:val="clear" w:color="auto" w:fill="auto"/>
            <w:noWrap/>
            <w:vAlign w:val="center"/>
            <w:hideMark/>
          </w:tcPr>
          <w:p w14:paraId="7977EF31"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EncT</w:t>
            </w:r>
          </w:p>
        </w:tc>
        <w:tc>
          <w:tcPr>
            <w:tcW w:w="931" w:type="dxa"/>
            <w:tcBorders>
              <w:top w:val="nil"/>
              <w:left w:val="nil"/>
              <w:bottom w:val="single" w:sz="8" w:space="0" w:color="auto"/>
              <w:right w:val="single" w:sz="8" w:space="0" w:color="auto"/>
            </w:tcBorders>
            <w:shd w:val="clear" w:color="auto" w:fill="auto"/>
            <w:noWrap/>
            <w:vAlign w:val="center"/>
            <w:hideMark/>
          </w:tcPr>
          <w:p w14:paraId="09202F6D"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DecT</w:t>
            </w:r>
          </w:p>
        </w:tc>
        <w:tc>
          <w:tcPr>
            <w:tcW w:w="1053" w:type="dxa"/>
            <w:tcBorders>
              <w:top w:val="nil"/>
              <w:left w:val="single" w:sz="8" w:space="0" w:color="auto"/>
              <w:bottom w:val="single" w:sz="8" w:space="0" w:color="auto"/>
              <w:right w:val="nil"/>
            </w:tcBorders>
            <w:shd w:val="clear" w:color="auto" w:fill="auto"/>
            <w:noWrap/>
            <w:vAlign w:val="center"/>
            <w:hideMark/>
          </w:tcPr>
          <w:p w14:paraId="32C82F8E"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Y</w:t>
            </w:r>
          </w:p>
        </w:tc>
        <w:tc>
          <w:tcPr>
            <w:tcW w:w="875" w:type="dxa"/>
            <w:tcBorders>
              <w:top w:val="nil"/>
              <w:left w:val="nil"/>
              <w:bottom w:val="single" w:sz="8" w:space="0" w:color="auto"/>
              <w:right w:val="nil"/>
            </w:tcBorders>
            <w:shd w:val="clear" w:color="auto" w:fill="auto"/>
            <w:noWrap/>
            <w:vAlign w:val="center"/>
            <w:hideMark/>
          </w:tcPr>
          <w:p w14:paraId="44D534F3"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U</w:t>
            </w:r>
          </w:p>
        </w:tc>
        <w:tc>
          <w:tcPr>
            <w:tcW w:w="875" w:type="dxa"/>
            <w:tcBorders>
              <w:top w:val="nil"/>
              <w:left w:val="nil"/>
              <w:bottom w:val="single" w:sz="8" w:space="0" w:color="auto"/>
              <w:right w:val="single" w:sz="4" w:space="0" w:color="auto"/>
            </w:tcBorders>
            <w:shd w:val="clear" w:color="auto" w:fill="auto"/>
            <w:noWrap/>
            <w:vAlign w:val="center"/>
            <w:hideMark/>
          </w:tcPr>
          <w:p w14:paraId="425D2A5D"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V</w:t>
            </w:r>
          </w:p>
        </w:tc>
        <w:tc>
          <w:tcPr>
            <w:tcW w:w="946" w:type="dxa"/>
            <w:tcBorders>
              <w:top w:val="nil"/>
              <w:left w:val="nil"/>
              <w:bottom w:val="single" w:sz="8" w:space="0" w:color="auto"/>
              <w:right w:val="nil"/>
            </w:tcBorders>
            <w:shd w:val="clear" w:color="auto" w:fill="auto"/>
            <w:noWrap/>
            <w:vAlign w:val="center"/>
            <w:hideMark/>
          </w:tcPr>
          <w:p w14:paraId="0B2F14B2"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EncT</w:t>
            </w:r>
          </w:p>
        </w:tc>
        <w:tc>
          <w:tcPr>
            <w:tcW w:w="946" w:type="dxa"/>
            <w:tcBorders>
              <w:top w:val="nil"/>
              <w:left w:val="nil"/>
              <w:bottom w:val="single" w:sz="8" w:space="0" w:color="auto"/>
              <w:right w:val="single" w:sz="8" w:space="0" w:color="auto"/>
            </w:tcBorders>
            <w:shd w:val="clear" w:color="auto" w:fill="auto"/>
            <w:noWrap/>
            <w:vAlign w:val="center"/>
            <w:hideMark/>
          </w:tcPr>
          <w:p w14:paraId="28399B26"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DecT</w:t>
            </w:r>
          </w:p>
        </w:tc>
      </w:tr>
      <w:tr w:rsidR="00FA23BC" w:rsidRPr="0090720C" w14:paraId="38D3A549" w14:textId="77777777" w:rsidTr="00350242">
        <w:trPr>
          <w:trHeight w:val="255"/>
        </w:trPr>
        <w:tc>
          <w:tcPr>
            <w:tcW w:w="900" w:type="dxa"/>
            <w:tcBorders>
              <w:top w:val="single" w:sz="8" w:space="0" w:color="auto"/>
              <w:left w:val="single" w:sz="8" w:space="0" w:color="auto"/>
              <w:bottom w:val="nil"/>
              <w:right w:val="single" w:sz="8" w:space="0" w:color="auto"/>
            </w:tcBorders>
            <w:shd w:val="clear" w:color="auto" w:fill="auto"/>
            <w:noWrap/>
            <w:vAlign w:val="center"/>
            <w:hideMark/>
          </w:tcPr>
          <w:p w14:paraId="731F5E42"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Class A1</w:t>
            </w:r>
          </w:p>
        </w:tc>
        <w:tc>
          <w:tcPr>
            <w:tcW w:w="900" w:type="dxa"/>
            <w:tcBorders>
              <w:top w:val="single" w:sz="8" w:space="0" w:color="auto"/>
              <w:left w:val="single" w:sz="8" w:space="0" w:color="auto"/>
              <w:bottom w:val="nil"/>
              <w:right w:val="nil"/>
            </w:tcBorders>
            <w:shd w:val="clear" w:color="000000" w:fill="CCFFCC"/>
            <w:noWrap/>
            <w:vAlign w:val="center"/>
            <w:hideMark/>
          </w:tcPr>
          <w:p w14:paraId="156FF7F9"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-11.44%</w:t>
            </w:r>
          </w:p>
        </w:tc>
        <w:tc>
          <w:tcPr>
            <w:tcW w:w="875" w:type="dxa"/>
            <w:tcBorders>
              <w:top w:val="single" w:sz="8" w:space="0" w:color="auto"/>
              <w:left w:val="nil"/>
              <w:bottom w:val="nil"/>
              <w:right w:val="nil"/>
            </w:tcBorders>
            <w:shd w:val="clear" w:color="000000" w:fill="CCFFCC"/>
            <w:noWrap/>
            <w:vAlign w:val="center"/>
            <w:hideMark/>
          </w:tcPr>
          <w:p w14:paraId="0388D7D0"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-15.96%</w:t>
            </w:r>
          </w:p>
        </w:tc>
        <w:tc>
          <w:tcPr>
            <w:tcW w:w="875" w:type="dxa"/>
            <w:tcBorders>
              <w:top w:val="single" w:sz="8" w:space="0" w:color="auto"/>
              <w:left w:val="nil"/>
              <w:bottom w:val="nil"/>
              <w:right w:val="single" w:sz="4" w:space="0" w:color="auto"/>
            </w:tcBorders>
            <w:shd w:val="clear" w:color="000000" w:fill="CCFFCC"/>
            <w:noWrap/>
            <w:vAlign w:val="center"/>
            <w:hideMark/>
          </w:tcPr>
          <w:p w14:paraId="33CBFD90"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-23.14%</w:t>
            </w:r>
          </w:p>
        </w:tc>
        <w:tc>
          <w:tcPr>
            <w:tcW w:w="946" w:type="dxa"/>
            <w:tcBorders>
              <w:top w:val="nil"/>
              <w:left w:val="nil"/>
              <w:bottom w:val="nil"/>
              <w:right w:val="nil"/>
            </w:tcBorders>
            <w:shd w:val="clear" w:color="auto" w:fill="auto"/>
            <w:noWrap/>
            <w:vAlign w:val="center"/>
            <w:hideMark/>
          </w:tcPr>
          <w:p w14:paraId="33CB3D3A"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110.6%</w:t>
            </w:r>
          </w:p>
        </w:tc>
        <w:tc>
          <w:tcPr>
            <w:tcW w:w="931" w:type="dxa"/>
            <w:tcBorders>
              <w:top w:val="nil"/>
              <w:left w:val="nil"/>
              <w:bottom w:val="nil"/>
              <w:right w:val="nil"/>
            </w:tcBorders>
            <w:shd w:val="clear" w:color="auto" w:fill="auto"/>
            <w:noWrap/>
            <w:vAlign w:val="center"/>
            <w:hideMark/>
          </w:tcPr>
          <w:p w14:paraId="16F8B197"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78.3%</w:t>
            </w:r>
          </w:p>
        </w:tc>
        <w:tc>
          <w:tcPr>
            <w:tcW w:w="1053" w:type="dxa"/>
            <w:tcBorders>
              <w:top w:val="nil"/>
              <w:left w:val="single" w:sz="8" w:space="0" w:color="auto"/>
              <w:bottom w:val="nil"/>
              <w:right w:val="nil"/>
            </w:tcBorders>
            <w:shd w:val="clear" w:color="auto" w:fill="auto"/>
            <w:noWrap/>
            <w:vAlign w:val="center"/>
            <w:hideMark/>
          </w:tcPr>
          <w:p w14:paraId="5DC1A753"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-2.52%</w:t>
            </w:r>
          </w:p>
        </w:tc>
        <w:tc>
          <w:tcPr>
            <w:tcW w:w="875" w:type="dxa"/>
            <w:tcBorders>
              <w:top w:val="single" w:sz="8" w:space="0" w:color="auto"/>
              <w:left w:val="nil"/>
              <w:bottom w:val="nil"/>
              <w:right w:val="nil"/>
            </w:tcBorders>
            <w:shd w:val="clear" w:color="000000" w:fill="CCFFCC"/>
            <w:noWrap/>
            <w:vAlign w:val="center"/>
            <w:hideMark/>
          </w:tcPr>
          <w:p w14:paraId="693D0134"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-3.91%</w:t>
            </w:r>
          </w:p>
        </w:tc>
        <w:tc>
          <w:tcPr>
            <w:tcW w:w="875" w:type="dxa"/>
            <w:tcBorders>
              <w:top w:val="single" w:sz="8" w:space="0" w:color="auto"/>
              <w:left w:val="nil"/>
              <w:bottom w:val="nil"/>
              <w:right w:val="single" w:sz="4" w:space="0" w:color="auto"/>
            </w:tcBorders>
            <w:shd w:val="clear" w:color="000000" w:fill="CCFFCC"/>
            <w:noWrap/>
            <w:vAlign w:val="center"/>
            <w:hideMark/>
          </w:tcPr>
          <w:p w14:paraId="646410DD"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-5.64%</w:t>
            </w:r>
          </w:p>
        </w:tc>
        <w:tc>
          <w:tcPr>
            <w:tcW w:w="946" w:type="dxa"/>
            <w:tcBorders>
              <w:top w:val="nil"/>
              <w:left w:val="nil"/>
              <w:bottom w:val="nil"/>
              <w:right w:val="nil"/>
            </w:tcBorders>
            <w:shd w:val="clear" w:color="auto" w:fill="auto"/>
            <w:noWrap/>
            <w:vAlign w:val="center"/>
            <w:hideMark/>
          </w:tcPr>
          <w:p w14:paraId="6DE7DA7B"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138.2%</w:t>
            </w:r>
          </w:p>
        </w:tc>
        <w:tc>
          <w:tcPr>
            <w:tcW w:w="946" w:type="dxa"/>
            <w:tcBorders>
              <w:top w:val="nil"/>
              <w:left w:val="nil"/>
              <w:bottom w:val="nil"/>
              <w:right w:val="single" w:sz="8" w:space="0" w:color="auto"/>
            </w:tcBorders>
            <w:shd w:val="clear" w:color="auto" w:fill="auto"/>
            <w:noWrap/>
            <w:vAlign w:val="center"/>
            <w:hideMark/>
          </w:tcPr>
          <w:p w14:paraId="72B5859C"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98.8%</w:t>
            </w:r>
          </w:p>
        </w:tc>
      </w:tr>
      <w:tr w:rsidR="00FA23BC" w:rsidRPr="0090720C" w14:paraId="5CA059DD" w14:textId="77777777" w:rsidTr="00350242">
        <w:trPr>
          <w:trHeight w:val="255"/>
        </w:trPr>
        <w:tc>
          <w:tcPr>
            <w:tcW w:w="900" w:type="dxa"/>
            <w:tcBorders>
              <w:top w:val="nil"/>
              <w:left w:val="single" w:sz="8" w:space="0" w:color="auto"/>
              <w:bottom w:val="nil"/>
              <w:right w:val="single" w:sz="8" w:space="0" w:color="auto"/>
            </w:tcBorders>
            <w:shd w:val="clear" w:color="auto" w:fill="auto"/>
            <w:noWrap/>
            <w:vAlign w:val="center"/>
            <w:hideMark/>
          </w:tcPr>
          <w:p w14:paraId="2A78C5DA"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Class A2</w:t>
            </w:r>
          </w:p>
        </w:tc>
        <w:tc>
          <w:tcPr>
            <w:tcW w:w="900" w:type="dxa"/>
            <w:tcBorders>
              <w:top w:val="nil"/>
              <w:left w:val="single" w:sz="8" w:space="0" w:color="auto"/>
              <w:bottom w:val="nil"/>
              <w:right w:val="nil"/>
            </w:tcBorders>
            <w:shd w:val="clear" w:color="000000" w:fill="CCFFCC"/>
            <w:noWrap/>
            <w:vAlign w:val="center"/>
            <w:hideMark/>
          </w:tcPr>
          <w:p w14:paraId="764AF7FC"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-10.53%</w:t>
            </w:r>
          </w:p>
        </w:tc>
        <w:tc>
          <w:tcPr>
            <w:tcW w:w="875" w:type="dxa"/>
            <w:tcBorders>
              <w:top w:val="nil"/>
              <w:left w:val="nil"/>
              <w:bottom w:val="nil"/>
              <w:right w:val="nil"/>
            </w:tcBorders>
            <w:shd w:val="clear" w:color="000000" w:fill="CCFFCC"/>
            <w:noWrap/>
            <w:vAlign w:val="center"/>
            <w:hideMark/>
          </w:tcPr>
          <w:p w14:paraId="35187CCD"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-24.89%</w:t>
            </w:r>
          </w:p>
        </w:tc>
        <w:tc>
          <w:tcPr>
            <w:tcW w:w="875" w:type="dxa"/>
            <w:tcBorders>
              <w:top w:val="nil"/>
              <w:left w:val="nil"/>
              <w:bottom w:val="nil"/>
              <w:right w:val="single" w:sz="4" w:space="0" w:color="auto"/>
            </w:tcBorders>
            <w:shd w:val="clear" w:color="000000" w:fill="CCFFCC"/>
            <w:noWrap/>
            <w:vAlign w:val="center"/>
            <w:hideMark/>
          </w:tcPr>
          <w:p w14:paraId="0778A0DD"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-23.66%</w:t>
            </w:r>
          </w:p>
        </w:tc>
        <w:tc>
          <w:tcPr>
            <w:tcW w:w="946" w:type="dxa"/>
            <w:tcBorders>
              <w:top w:val="nil"/>
              <w:left w:val="nil"/>
              <w:bottom w:val="nil"/>
              <w:right w:val="nil"/>
            </w:tcBorders>
            <w:shd w:val="clear" w:color="auto" w:fill="auto"/>
            <w:noWrap/>
            <w:vAlign w:val="center"/>
            <w:hideMark/>
          </w:tcPr>
          <w:p w14:paraId="39BFF057"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117.9%</w:t>
            </w:r>
          </w:p>
        </w:tc>
        <w:tc>
          <w:tcPr>
            <w:tcW w:w="931" w:type="dxa"/>
            <w:tcBorders>
              <w:top w:val="nil"/>
              <w:left w:val="nil"/>
              <w:bottom w:val="nil"/>
              <w:right w:val="nil"/>
            </w:tcBorders>
            <w:shd w:val="clear" w:color="auto" w:fill="auto"/>
            <w:noWrap/>
            <w:vAlign w:val="center"/>
            <w:hideMark/>
          </w:tcPr>
          <w:p w14:paraId="1373F9F9"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82.0%</w:t>
            </w:r>
          </w:p>
        </w:tc>
        <w:tc>
          <w:tcPr>
            <w:tcW w:w="1053" w:type="dxa"/>
            <w:tcBorders>
              <w:top w:val="nil"/>
              <w:left w:val="single" w:sz="8" w:space="0" w:color="auto"/>
              <w:bottom w:val="nil"/>
              <w:right w:val="nil"/>
            </w:tcBorders>
            <w:shd w:val="clear" w:color="auto" w:fill="auto"/>
            <w:noWrap/>
            <w:vAlign w:val="center"/>
            <w:hideMark/>
          </w:tcPr>
          <w:p w14:paraId="63497A0E"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-2.51%</w:t>
            </w:r>
          </w:p>
        </w:tc>
        <w:tc>
          <w:tcPr>
            <w:tcW w:w="875" w:type="dxa"/>
            <w:tcBorders>
              <w:top w:val="nil"/>
              <w:left w:val="nil"/>
              <w:bottom w:val="nil"/>
              <w:right w:val="nil"/>
            </w:tcBorders>
            <w:shd w:val="clear" w:color="000000" w:fill="CCFFCC"/>
            <w:noWrap/>
            <w:vAlign w:val="center"/>
            <w:hideMark/>
          </w:tcPr>
          <w:p w14:paraId="14DC588F"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-5.20%</w:t>
            </w:r>
          </w:p>
        </w:tc>
        <w:tc>
          <w:tcPr>
            <w:tcW w:w="875" w:type="dxa"/>
            <w:tcBorders>
              <w:top w:val="nil"/>
              <w:left w:val="nil"/>
              <w:bottom w:val="nil"/>
              <w:right w:val="single" w:sz="4" w:space="0" w:color="auto"/>
            </w:tcBorders>
            <w:shd w:val="clear" w:color="000000" w:fill="CCFFCC"/>
            <w:noWrap/>
            <w:vAlign w:val="center"/>
            <w:hideMark/>
          </w:tcPr>
          <w:p w14:paraId="643E27E2"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-5.27%</w:t>
            </w:r>
          </w:p>
        </w:tc>
        <w:tc>
          <w:tcPr>
            <w:tcW w:w="946" w:type="dxa"/>
            <w:tcBorders>
              <w:top w:val="nil"/>
              <w:left w:val="nil"/>
              <w:bottom w:val="nil"/>
              <w:right w:val="nil"/>
            </w:tcBorders>
            <w:shd w:val="clear" w:color="auto" w:fill="auto"/>
            <w:noWrap/>
            <w:vAlign w:val="center"/>
            <w:hideMark/>
          </w:tcPr>
          <w:p w14:paraId="3F8D034F"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142.5%</w:t>
            </w:r>
          </w:p>
        </w:tc>
        <w:tc>
          <w:tcPr>
            <w:tcW w:w="946" w:type="dxa"/>
            <w:tcBorders>
              <w:top w:val="nil"/>
              <w:left w:val="nil"/>
              <w:bottom w:val="nil"/>
              <w:right w:val="single" w:sz="8" w:space="0" w:color="auto"/>
            </w:tcBorders>
            <w:shd w:val="clear" w:color="auto" w:fill="auto"/>
            <w:noWrap/>
            <w:vAlign w:val="center"/>
            <w:hideMark/>
          </w:tcPr>
          <w:p w14:paraId="1FC4D15B"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100.2%</w:t>
            </w:r>
          </w:p>
        </w:tc>
      </w:tr>
      <w:tr w:rsidR="00FA23BC" w:rsidRPr="0090720C" w14:paraId="61B7EF46" w14:textId="77777777" w:rsidTr="00350242">
        <w:trPr>
          <w:trHeight w:val="255"/>
        </w:trPr>
        <w:tc>
          <w:tcPr>
            <w:tcW w:w="900" w:type="dxa"/>
            <w:tcBorders>
              <w:top w:val="nil"/>
              <w:left w:val="single" w:sz="8" w:space="0" w:color="auto"/>
              <w:bottom w:val="nil"/>
              <w:right w:val="single" w:sz="8" w:space="0" w:color="auto"/>
            </w:tcBorders>
            <w:shd w:val="clear" w:color="auto" w:fill="auto"/>
            <w:noWrap/>
            <w:vAlign w:val="center"/>
            <w:hideMark/>
          </w:tcPr>
          <w:p w14:paraId="0EA449E8"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Class B</w:t>
            </w:r>
          </w:p>
        </w:tc>
        <w:tc>
          <w:tcPr>
            <w:tcW w:w="900" w:type="dxa"/>
            <w:tcBorders>
              <w:top w:val="nil"/>
              <w:left w:val="single" w:sz="8" w:space="0" w:color="auto"/>
              <w:bottom w:val="nil"/>
              <w:right w:val="nil"/>
            </w:tcBorders>
            <w:shd w:val="clear" w:color="000000" w:fill="CCFFCC"/>
            <w:noWrap/>
            <w:vAlign w:val="center"/>
            <w:hideMark/>
          </w:tcPr>
          <w:p w14:paraId="4FB3FBDB"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-20.74%</w:t>
            </w:r>
          </w:p>
        </w:tc>
        <w:tc>
          <w:tcPr>
            <w:tcW w:w="875" w:type="dxa"/>
            <w:tcBorders>
              <w:top w:val="nil"/>
              <w:left w:val="nil"/>
              <w:bottom w:val="nil"/>
              <w:right w:val="nil"/>
            </w:tcBorders>
            <w:shd w:val="clear" w:color="000000" w:fill="CCFFCC"/>
            <w:noWrap/>
            <w:vAlign w:val="center"/>
            <w:hideMark/>
          </w:tcPr>
          <w:p w14:paraId="46D1F1B3"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-37.32%</w:t>
            </w:r>
          </w:p>
        </w:tc>
        <w:tc>
          <w:tcPr>
            <w:tcW w:w="875" w:type="dxa"/>
            <w:tcBorders>
              <w:top w:val="nil"/>
              <w:left w:val="nil"/>
              <w:bottom w:val="nil"/>
              <w:right w:val="single" w:sz="4" w:space="0" w:color="auto"/>
            </w:tcBorders>
            <w:shd w:val="clear" w:color="000000" w:fill="CCFFCC"/>
            <w:noWrap/>
            <w:vAlign w:val="center"/>
            <w:hideMark/>
          </w:tcPr>
          <w:p w14:paraId="7F324481"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-37.65%</w:t>
            </w:r>
          </w:p>
        </w:tc>
        <w:tc>
          <w:tcPr>
            <w:tcW w:w="946" w:type="dxa"/>
            <w:tcBorders>
              <w:top w:val="nil"/>
              <w:left w:val="nil"/>
              <w:bottom w:val="nil"/>
              <w:right w:val="nil"/>
            </w:tcBorders>
            <w:shd w:val="clear" w:color="auto" w:fill="auto"/>
            <w:noWrap/>
            <w:vAlign w:val="center"/>
            <w:hideMark/>
          </w:tcPr>
          <w:p w14:paraId="467AF8F5"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98.1%</w:t>
            </w:r>
          </w:p>
        </w:tc>
        <w:tc>
          <w:tcPr>
            <w:tcW w:w="931" w:type="dxa"/>
            <w:tcBorders>
              <w:top w:val="nil"/>
              <w:left w:val="nil"/>
              <w:bottom w:val="nil"/>
              <w:right w:val="nil"/>
            </w:tcBorders>
            <w:shd w:val="clear" w:color="auto" w:fill="auto"/>
            <w:noWrap/>
            <w:vAlign w:val="center"/>
            <w:hideMark/>
          </w:tcPr>
          <w:p w14:paraId="76AD9EA6"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65.3%</w:t>
            </w:r>
          </w:p>
        </w:tc>
        <w:tc>
          <w:tcPr>
            <w:tcW w:w="1053" w:type="dxa"/>
            <w:tcBorders>
              <w:top w:val="nil"/>
              <w:left w:val="single" w:sz="8" w:space="0" w:color="auto"/>
              <w:bottom w:val="nil"/>
              <w:right w:val="nil"/>
            </w:tcBorders>
            <w:shd w:val="clear" w:color="000000" w:fill="CCFFCC"/>
            <w:noWrap/>
            <w:vAlign w:val="center"/>
            <w:hideMark/>
          </w:tcPr>
          <w:p w14:paraId="7DAC49BA"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-5.27%</w:t>
            </w:r>
          </w:p>
        </w:tc>
        <w:tc>
          <w:tcPr>
            <w:tcW w:w="875" w:type="dxa"/>
            <w:tcBorders>
              <w:top w:val="nil"/>
              <w:left w:val="nil"/>
              <w:bottom w:val="nil"/>
              <w:right w:val="nil"/>
            </w:tcBorders>
            <w:shd w:val="clear" w:color="000000" w:fill="CCFFCC"/>
            <w:noWrap/>
            <w:vAlign w:val="center"/>
            <w:hideMark/>
          </w:tcPr>
          <w:p w14:paraId="5595557C"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-8.37%</w:t>
            </w:r>
          </w:p>
        </w:tc>
        <w:tc>
          <w:tcPr>
            <w:tcW w:w="875" w:type="dxa"/>
            <w:tcBorders>
              <w:top w:val="nil"/>
              <w:left w:val="nil"/>
              <w:bottom w:val="nil"/>
              <w:right w:val="single" w:sz="4" w:space="0" w:color="auto"/>
            </w:tcBorders>
            <w:shd w:val="clear" w:color="000000" w:fill="CCFFCC"/>
            <w:noWrap/>
            <w:vAlign w:val="center"/>
            <w:hideMark/>
          </w:tcPr>
          <w:p w14:paraId="5CFD6C0F"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-8.25%</w:t>
            </w:r>
          </w:p>
        </w:tc>
        <w:tc>
          <w:tcPr>
            <w:tcW w:w="946" w:type="dxa"/>
            <w:tcBorders>
              <w:top w:val="nil"/>
              <w:left w:val="nil"/>
              <w:bottom w:val="nil"/>
              <w:right w:val="nil"/>
            </w:tcBorders>
            <w:shd w:val="clear" w:color="auto" w:fill="auto"/>
            <w:noWrap/>
            <w:vAlign w:val="center"/>
            <w:hideMark/>
          </w:tcPr>
          <w:p w14:paraId="01275884"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137.8%</w:t>
            </w:r>
          </w:p>
        </w:tc>
        <w:tc>
          <w:tcPr>
            <w:tcW w:w="946" w:type="dxa"/>
            <w:tcBorders>
              <w:top w:val="nil"/>
              <w:left w:val="nil"/>
              <w:bottom w:val="nil"/>
              <w:right w:val="single" w:sz="8" w:space="0" w:color="auto"/>
            </w:tcBorders>
            <w:shd w:val="clear" w:color="auto" w:fill="auto"/>
            <w:noWrap/>
            <w:vAlign w:val="center"/>
            <w:hideMark/>
          </w:tcPr>
          <w:p w14:paraId="5D7B63FE"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95.3%</w:t>
            </w:r>
          </w:p>
        </w:tc>
      </w:tr>
      <w:tr w:rsidR="00FA23BC" w:rsidRPr="0090720C" w14:paraId="65A2A6E6" w14:textId="77777777" w:rsidTr="00350242">
        <w:trPr>
          <w:trHeight w:val="255"/>
        </w:trPr>
        <w:tc>
          <w:tcPr>
            <w:tcW w:w="900" w:type="dxa"/>
            <w:tcBorders>
              <w:top w:val="nil"/>
              <w:left w:val="single" w:sz="8" w:space="0" w:color="auto"/>
              <w:bottom w:val="nil"/>
              <w:right w:val="single" w:sz="8" w:space="0" w:color="auto"/>
            </w:tcBorders>
            <w:shd w:val="clear" w:color="auto" w:fill="auto"/>
            <w:noWrap/>
            <w:vAlign w:val="center"/>
            <w:hideMark/>
          </w:tcPr>
          <w:p w14:paraId="68633A3A"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Class C</w:t>
            </w:r>
          </w:p>
        </w:tc>
        <w:tc>
          <w:tcPr>
            <w:tcW w:w="900" w:type="dxa"/>
            <w:tcBorders>
              <w:top w:val="nil"/>
              <w:left w:val="nil"/>
              <w:bottom w:val="nil"/>
              <w:right w:val="nil"/>
            </w:tcBorders>
            <w:shd w:val="clear" w:color="auto" w:fill="auto"/>
            <w:noWrap/>
            <w:vAlign w:val="center"/>
            <w:hideMark/>
          </w:tcPr>
          <w:p w14:paraId="41BDAF31"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#VALUE!</w:t>
            </w:r>
          </w:p>
        </w:tc>
        <w:tc>
          <w:tcPr>
            <w:tcW w:w="875" w:type="dxa"/>
            <w:tcBorders>
              <w:top w:val="nil"/>
              <w:left w:val="nil"/>
              <w:bottom w:val="nil"/>
              <w:right w:val="nil"/>
            </w:tcBorders>
            <w:shd w:val="clear" w:color="auto" w:fill="auto"/>
            <w:noWrap/>
            <w:vAlign w:val="center"/>
            <w:hideMark/>
          </w:tcPr>
          <w:p w14:paraId="24F6C8C3"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#VALUE!</w:t>
            </w:r>
          </w:p>
        </w:tc>
        <w:tc>
          <w:tcPr>
            <w:tcW w:w="875" w:type="dxa"/>
            <w:tcBorders>
              <w:top w:val="nil"/>
              <w:left w:val="nil"/>
              <w:bottom w:val="nil"/>
              <w:right w:val="single" w:sz="4" w:space="0" w:color="auto"/>
            </w:tcBorders>
            <w:shd w:val="clear" w:color="auto" w:fill="auto"/>
            <w:noWrap/>
            <w:vAlign w:val="center"/>
            <w:hideMark/>
          </w:tcPr>
          <w:p w14:paraId="2A80B224"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#VALUE!</w:t>
            </w:r>
          </w:p>
        </w:tc>
        <w:tc>
          <w:tcPr>
            <w:tcW w:w="946" w:type="dxa"/>
            <w:tcBorders>
              <w:top w:val="nil"/>
              <w:left w:val="nil"/>
              <w:bottom w:val="nil"/>
              <w:right w:val="nil"/>
            </w:tcBorders>
            <w:shd w:val="clear" w:color="auto" w:fill="auto"/>
            <w:noWrap/>
            <w:vAlign w:val="center"/>
            <w:hideMark/>
          </w:tcPr>
          <w:p w14:paraId="263EC5A1"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#DIV/0!</w:t>
            </w:r>
          </w:p>
        </w:tc>
        <w:tc>
          <w:tcPr>
            <w:tcW w:w="931" w:type="dxa"/>
            <w:tcBorders>
              <w:top w:val="nil"/>
              <w:left w:val="nil"/>
              <w:bottom w:val="nil"/>
              <w:right w:val="nil"/>
            </w:tcBorders>
            <w:shd w:val="clear" w:color="auto" w:fill="auto"/>
            <w:noWrap/>
            <w:vAlign w:val="center"/>
            <w:hideMark/>
          </w:tcPr>
          <w:p w14:paraId="51306DF4"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#DIV/0!</w:t>
            </w:r>
          </w:p>
        </w:tc>
        <w:tc>
          <w:tcPr>
            <w:tcW w:w="1053" w:type="dxa"/>
            <w:tcBorders>
              <w:top w:val="nil"/>
              <w:left w:val="single" w:sz="8" w:space="0" w:color="auto"/>
              <w:bottom w:val="nil"/>
              <w:right w:val="nil"/>
            </w:tcBorders>
            <w:shd w:val="clear" w:color="auto" w:fill="auto"/>
            <w:noWrap/>
            <w:vAlign w:val="center"/>
            <w:hideMark/>
          </w:tcPr>
          <w:p w14:paraId="49F719E2"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#VALUE!</w:t>
            </w:r>
          </w:p>
        </w:tc>
        <w:tc>
          <w:tcPr>
            <w:tcW w:w="875" w:type="dxa"/>
            <w:tcBorders>
              <w:top w:val="nil"/>
              <w:left w:val="nil"/>
              <w:bottom w:val="nil"/>
              <w:right w:val="nil"/>
            </w:tcBorders>
            <w:shd w:val="clear" w:color="auto" w:fill="auto"/>
            <w:noWrap/>
            <w:vAlign w:val="center"/>
            <w:hideMark/>
          </w:tcPr>
          <w:p w14:paraId="27A8D0B0"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#VALUE!</w:t>
            </w:r>
          </w:p>
        </w:tc>
        <w:tc>
          <w:tcPr>
            <w:tcW w:w="875" w:type="dxa"/>
            <w:tcBorders>
              <w:top w:val="nil"/>
              <w:left w:val="nil"/>
              <w:bottom w:val="nil"/>
              <w:right w:val="single" w:sz="4" w:space="0" w:color="auto"/>
            </w:tcBorders>
            <w:shd w:val="clear" w:color="auto" w:fill="auto"/>
            <w:noWrap/>
            <w:vAlign w:val="center"/>
            <w:hideMark/>
          </w:tcPr>
          <w:p w14:paraId="125AC4C2"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#VALUE!</w:t>
            </w:r>
          </w:p>
        </w:tc>
        <w:tc>
          <w:tcPr>
            <w:tcW w:w="946" w:type="dxa"/>
            <w:tcBorders>
              <w:top w:val="nil"/>
              <w:left w:val="nil"/>
              <w:bottom w:val="nil"/>
              <w:right w:val="nil"/>
            </w:tcBorders>
            <w:shd w:val="clear" w:color="auto" w:fill="auto"/>
            <w:noWrap/>
            <w:vAlign w:val="center"/>
            <w:hideMark/>
          </w:tcPr>
          <w:p w14:paraId="3F3B11A1"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#DIV/0!</w:t>
            </w:r>
          </w:p>
        </w:tc>
        <w:tc>
          <w:tcPr>
            <w:tcW w:w="946" w:type="dxa"/>
            <w:tcBorders>
              <w:top w:val="nil"/>
              <w:left w:val="nil"/>
              <w:bottom w:val="nil"/>
              <w:right w:val="single" w:sz="8" w:space="0" w:color="auto"/>
            </w:tcBorders>
            <w:shd w:val="clear" w:color="auto" w:fill="auto"/>
            <w:noWrap/>
            <w:vAlign w:val="center"/>
            <w:hideMark/>
          </w:tcPr>
          <w:p w14:paraId="58202E72"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#DIV/0!</w:t>
            </w:r>
          </w:p>
        </w:tc>
      </w:tr>
      <w:tr w:rsidR="00FA23BC" w:rsidRPr="0090720C" w14:paraId="33961366" w14:textId="77777777" w:rsidTr="00350242">
        <w:trPr>
          <w:trHeight w:val="255"/>
        </w:trPr>
        <w:tc>
          <w:tcPr>
            <w:tcW w:w="900" w:type="dxa"/>
            <w:tcBorders>
              <w:top w:val="nil"/>
              <w:left w:val="single" w:sz="8" w:space="0" w:color="auto"/>
              <w:bottom w:val="nil"/>
              <w:right w:val="single" w:sz="8" w:space="0" w:color="auto"/>
            </w:tcBorders>
            <w:shd w:val="clear" w:color="auto" w:fill="auto"/>
            <w:noWrap/>
            <w:vAlign w:val="center"/>
            <w:hideMark/>
          </w:tcPr>
          <w:p w14:paraId="2BE9BD71"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Class E</w:t>
            </w:r>
          </w:p>
        </w:tc>
        <w:tc>
          <w:tcPr>
            <w:tcW w:w="900" w:type="dxa"/>
            <w:tcBorders>
              <w:top w:val="nil"/>
              <w:left w:val="nil"/>
              <w:bottom w:val="nil"/>
              <w:right w:val="nil"/>
            </w:tcBorders>
            <w:shd w:val="clear" w:color="auto" w:fill="auto"/>
            <w:noWrap/>
            <w:vAlign w:val="center"/>
            <w:hideMark/>
          </w:tcPr>
          <w:p w14:paraId="41156381"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 </w:t>
            </w:r>
          </w:p>
        </w:tc>
        <w:tc>
          <w:tcPr>
            <w:tcW w:w="875" w:type="dxa"/>
            <w:tcBorders>
              <w:top w:val="nil"/>
              <w:left w:val="nil"/>
              <w:bottom w:val="nil"/>
              <w:right w:val="nil"/>
            </w:tcBorders>
            <w:shd w:val="clear" w:color="auto" w:fill="auto"/>
            <w:noWrap/>
            <w:vAlign w:val="center"/>
            <w:hideMark/>
          </w:tcPr>
          <w:p w14:paraId="6C972254"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75" w:type="dxa"/>
            <w:tcBorders>
              <w:top w:val="nil"/>
              <w:left w:val="nil"/>
              <w:bottom w:val="nil"/>
              <w:right w:val="single" w:sz="4" w:space="0" w:color="auto"/>
            </w:tcBorders>
            <w:shd w:val="clear" w:color="auto" w:fill="auto"/>
            <w:noWrap/>
            <w:vAlign w:val="center"/>
            <w:hideMark/>
          </w:tcPr>
          <w:p w14:paraId="7D0CE1E1"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 </w:t>
            </w:r>
          </w:p>
        </w:tc>
        <w:tc>
          <w:tcPr>
            <w:tcW w:w="946" w:type="dxa"/>
            <w:tcBorders>
              <w:top w:val="nil"/>
              <w:left w:val="nil"/>
              <w:bottom w:val="nil"/>
              <w:right w:val="nil"/>
            </w:tcBorders>
            <w:shd w:val="clear" w:color="auto" w:fill="auto"/>
            <w:noWrap/>
            <w:vAlign w:val="center"/>
            <w:hideMark/>
          </w:tcPr>
          <w:p w14:paraId="72426E32"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 </w:t>
            </w:r>
          </w:p>
        </w:tc>
        <w:tc>
          <w:tcPr>
            <w:tcW w:w="931" w:type="dxa"/>
            <w:tcBorders>
              <w:top w:val="nil"/>
              <w:left w:val="nil"/>
              <w:bottom w:val="nil"/>
              <w:right w:val="nil"/>
            </w:tcBorders>
            <w:shd w:val="clear" w:color="auto" w:fill="auto"/>
            <w:noWrap/>
            <w:vAlign w:val="center"/>
            <w:hideMark/>
          </w:tcPr>
          <w:p w14:paraId="798A5EEF"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1053" w:type="dxa"/>
            <w:tcBorders>
              <w:top w:val="nil"/>
              <w:left w:val="single" w:sz="8" w:space="0" w:color="auto"/>
              <w:bottom w:val="nil"/>
              <w:right w:val="nil"/>
            </w:tcBorders>
            <w:shd w:val="clear" w:color="auto" w:fill="auto"/>
            <w:noWrap/>
            <w:vAlign w:val="center"/>
            <w:hideMark/>
          </w:tcPr>
          <w:p w14:paraId="4C68F0E2"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 </w:t>
            </w:r>
          </w:p>
        </w:tc>
        <w:tc>
          <w:tcPr>
            <w:tcW w:w="875" w:type="dxa"/>
            <w:tcBorders>
              <w:top w:val="nil"/>
              <w:left w:val="nil"/>
              <w:bottom w:val="nil"/>
              <w:right w:val="nil"/>
            </w:tcBorders>
            <w:shd w:val="clear" w:color="auto" w:fill="auto"/>
            <w:noWrap/>
            <w:vAlign w:val="center"/>
            <w:hideMark/>
          </w:tcPr>
          <w:p w14:paraId="70EDE3E4"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875" w:type="dxa"/>
            <w:tcBorders>
              <w:top w:val="nil"/>
              <w:left w:val="nil"/>
              <w:bottom w:val="nil"/>
              <w:right w:val="single" w:sz="4" w:space="0" w:color="auto"/>
            </w:tcBorders>
            <w:shd w:val="clear" w:color="auto" w:fill="auto"/>
            <w:noWrap/>
            <w:vAlign w:val="center"/>
            <w:hideMark/>
          </w:tcPr>
          <w:p w14:paraId="714CA134"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 </w:t>
            </w:r>
          </w:p>
        </w:tc>
        <w:tc>
          <w:tcPr>
            <w:tcW w:w="946" w:type="dxa"/>
            <w:tcBorders>
              <w:top w:val="nil"/>
              <w:left w:val="nil"/>
              <w:bottom w:val="nil"/>
              <w:right w:val="nil"/>
            </w:tcBorders>
            <w:shd w:val="clear" w:color="auto" w:fill="auto"/>
            <w:noWrap/>
            <w:vAlign w:val="center"/>
            <w:hideMark/>
          </w:tcPr>
          <w:p w14:paraId="23D14001"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 </w:t>
            </w:r>
          </w:p>
        </w:tc>
        <w:tc>
          <w:tcPr>
            <w:tcW w:w="946" w:type="dxa"/>
            <w:tcBorders>
              <w:top w:val="nil"/>
              <w:left w:val="nil"/>
              <w:bottom w:val="nil"/>
              <w:right w:val="single" w:sz="8" w:space="0" w:color="auto"/>
            </w:tcBorders>
            <w:shd w:val="clear" w:color="auto" w:fill="auto"/>
            <w:noWrap/>
            <w:vAlign w:val="center"/>
            <w:hideMark/>
          </w:tcPr>
          <w:p w14:paraId="2D91206F"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 </w:t>
            </w:r>
          </w:p>
        </w:tc>
      </w:tr>
      <w:tr w:rsidR="00FA23BC" w:rsidRPr="0090720C" w14:paraId="2D75D6F1" w14:textId="77777777" w:rsidTr="00350242">
        <w:trPr>
          <w:trHeight w:val="255"/>
        </w:trPr>
        <w:tc>
          <w:tcPr>
            <w:tcW w:w="9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72F810"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CE11FC">
              <w:rPr>
                <w:rFonts w:ascii="Arial" w:hAnsi="Arial" w:cs="Arial"/>
                <w:b/>
                <w:bCs/>
                <w:color w:val="000000"/>
                <w:sz w:val="16"/>
                <w:szCs w:val="16"/>
              </w:rPr>
              <w:t>Overall (Ref)</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18A346A5"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-15.4%</w:t>
            </w:r>
          </w:p>
        </w:tc>
        <w:tc>
          <w:tcPr>
            <w:tcW w:w="875" w:type="dxa"/>
            <w:tcBorders>
              <w:top w:val="single" w:sz="8" w:space="0" w:color="auto"/>
              <w:left w:val="nil"/>
              <w:bottom w:val="single" w:sz="8" w:space="0" w:color="auto"/>
              <w:right w:val="nil"/>
            </w:tcBorders>
            <w:shd w:val="clear" w:color="000000" w:fill="CCFFCC"/>
            <w:noWrap/>
            <w:vAlign w:val="center"/>
            <w:hideMark/>
          </w:tcPr>
          <w:p w14:paraId="4AD9F0B2"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-28.1%</w:t>
            </w:r>
          </w:p>
        </w:tc>
        <w:tc>
          <w:tcPr>
            <w:tcW w:w="875" w:type="dxa"/>
            <w:tcBorders>
              <w:top w:val="single" w:sz="8" w:space="0" w:color="auto"/>
              <w:left w:val="nil"/>
              <w:bottom w:val="single" w:sz="8" w:space="0" w:color="auto"/>
              <w:right w:val="single" w:sz="4" w:space="0" w:color="auto"/>
            </w:tcBorders>
            <w:shd w:val="clear" w:color="000000" w:fill="CCFFCC"/>
            <w:noWrap/>
            <w:vAlign w:val="center"/>
            <w:hideMark/>
          </w:tcPr>
          <w:p w14:paraId="25F3C4D1"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-29.9%</w:t>
            </w:r>
          </w:p>
        </w:tc>
        <w:tc>
          <w:tcPr>
            <w:tcW w:w="946" w:type="dxa"/>
            <w:tcBorders>
              <w:top w:val="single" w:sz="8" w:space="0" w:color="auto"/>
              <w:left w:val="nil"/>
              <w:bottom w:val="single" w:sz="8" w:space="0" w:color="auto"/>
              <w:right w:val="nil"/>
            </w:tcBorders>
            <w:shd w:val="clear" w:color="auto" w:fill="auto"/>
            <w:noWrap/>
            <w:vAlign w:val="center"/>
            <w:hideMark/>
          </w:tcPr>
          <w:p w14:paraId="13D24BD6"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108.1%</w:t>
            </w:r>
          </w:p>
        </w:tc>
        <w:tc>
          <w:tcPr>
            <w:tcW w:w="931" w:type="dxa"/>
            <w:tcBorders>
              <w:top w:val="single" w:sz="8" w:space="0" w:color="auto"/>
              <w:left w:val="nil"/>
              <w:bottom w:val="single" w:sz="8" w:space="0" w:color="auto"/>
              <w:right w:val="nil"/>
            </w:tcBorders>
            <w:shd w:val="clear" w:color="auto" w:fill="auto"/>
            <w:noWrap/>
            <w:vAlign w:val="center"/>
            <w:hideMark/>
          </w:tcPr>
          <w:p w14:paraId="05B41648"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75.1%</w:t>
            </w:r>
          </w:p>
        </w:tc>
        <w:tc>
          <w:tcPr>
            <w:tcW w:w="1053" w:type="dxa"/>
            <w:tcBorders>
              <w:top w:val="single" w:sz="8" w:space="0" w:color="auto"/>
              <w:left w:val="single" w:sz="8" w:space="0" w:color="auto"/>
              <w:bottom w:val="single" w:sz="8" w:space="0" w:color="auto"/>
              <w:right w:val="nil"/>
            </w:tcBorders>
            <w:shd w:val="clear" w:color="000000" w:fill="CCFFCC"/>
            <w:noWrap/>
            <w:vAlign w:val="center"/>
            <w:hideMark/>
          </w:tcPr>
          <w:p w14:paraId="68C76AD9"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-3.8%</w:t>
            </w:r>
          </w:p>
        </w:tc>
        <w:tc>
          <w:tcPr>
            <w:tcW w:w="875" w:type="dxa"/>
            <w:tcBorders>
              <w:top w:val="single" w:sz="8" w:space="0" w:color="auto"/>
              <w:left w:val="nil"/>
              <w:bottom w:val="single" w:sz="8" w:space="0" w:color="auto"/>
              <w:right w:val="nil"/>
            </w:tcBorders>
            <w:shd w:val="clear" w:color="000000" w:fill="CCFFCC"/>
            <w:noWrap/>
            <w:vAlign w:val="center"/>
            <w:hideMark/>
          </w:tcPr>
          <w:p w14:paraId="455AE47E"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-6.3%</w:t>
            </w:r>
          </w:p>
        </w:tc>
        <w:tc>
          <w:tcPr>
            <w:tcW w:w="875" w:type="dxa"/>
            <w:tcBorders>
              <w:top w:val="single" w:sz="8" w:space="0" w:color="auto"/>
              <w:left w:val="nil"/>
              <w:bottom w:val="single" w:sz="8" w:space="0" w:color="auto"/>
              <w:right w:val="single" w:sz="4" w:space="0" w:color="auto"/>
            </w:tcBorders>
            <w:shd w:val="clear" w:color="000000" w:fill="CCFFCC"/>
            <w:noWrap/>
            <w:vAlign w:val="center"/>
            <w:hideMark/>
          </w:tcPr>
          <w:p w14:paraId="4AFC918F"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CE11FC">
              <w:rPr>
                <w:rFonts w:ascii="Arial" w:hAnsi="Arial" w:cs="Arial"/>
                <w:sz w:val="16"/>
                <w:szCs w:val="16"/>
              </w:rPr>
              <w:t>-6.7%</w:t>
            </w:r>
          </w:p>
        </w:tc>
        <w:tc>
          <w:tcPr>
            <w:tcW w:w="946" w:type="dxa"/>
            <w:tcBorders>
              <w:top w:val="single" w:sz="8" w:space="0" w:color="auto"/>
              <w:left w:val="nil"/>
              <w:bottom w:val="single" w:sz="8" w:space="0" w:color="auto"/>
              <w:right w:val="nil"/>
            </w:tcBorders>
            <w:shd w:val="clear" w:color="auto" w:fill="auto"/>
            <w:noWrap/>
            <w:vAlign w:val="center"/>
            <w:hideMark/>
          </w:tcPr>
          <w:p w14:paraId="56690858"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139.4%</w:t>
            </w:r>
          </w:p>
        </w:tc>
        <w:tc>
          <w:tcPr>
            <w:tcW w:w="946" w:type="dxa"/>
            <w:tcBorders>
              <w:top w:val="single" w:sz="8" w:space="0" w:color="auto"/>
              <w:left w:val="nil"/>
              <w:bottom w:val="single" w:sz="8" w:space="0" w:color="auto"/>
              <w:right w:val="single" w:sz="8" w:space="0" w:color="auto"/>
            </w:tcBorders>
            <w:shd w:val="clear" w:color="auto" w:fill="auto"/>
            <w:noWrap/>
            <w:vAlign w:val="center"/>
            <w:hideMark/>
          </w:tcPr>
          <w:p w14:paraId="1671F94E" w14:textId="77777777" w:rsidR="00FA23BC" w:rsidRPr="00CE11FC"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CE11FC">
              <w:rPr>
                <w:rFonts w:ascii="Arial" w:hAnsi="Arial" w:cs="Arial"/>
                <w:color w:val="000000"/>
                <w:sz w:val="16"/>
                <w:szCs w:val="16"/>
              </w:rPr>
              <w:t>98.4%</w:t>
            </w:r>
          </w:p>
        </w:tc>
      </w:tr>
    </w:tbl>
    <w:p w14:paraId="1CC39878" w14:textId="77777777" w:rsidR="00FA23BC" w:rsidRPr="00EC0655" w:rsidRDefault="00FA23BC" w:rsidP="00FA23BC">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3</w:t>
      </w:r>
      <w:r w:rsidRPr="00EC0655">
        <w:rPr>
          <w:rFonts w:eastAsia="SimSun"/>
          <w:b/>
          <w:bCs/>
          <w:i w:val="0"/>
          <w:iCs w:val="0"/>
          <w:color w:val="auto"/>
          <w:sz w:val="20"/>
          <w:szCs w:val="24"/>
        </w:rPr>
        <w:fldChar w:fldCharType="end"/>
      </w:r>
      <w:r w:rsidRPr="00EC0655">
        <w:rPr>
          <w:rFonts w:eastAsia="SimSun"/>
          <w:b/>
          <w:bCs/>
          <w:i w:val="0"/>
          <w:iCs w:val="0"/>
          <w:color w:val="auto"/>
          <w:sz w:val="20"/>
          <w:szCs w:val="24"/>
        </w:rPr>
        <w:t xml:space="preserve"> </w:t>
      </w:r>
      <w:r>
        <w:rPr>
          <w:rFonts w:eastAsia="SimSun"/>
          <w:b/>
          <w:bCs/>
          <w:i w:val="0"/>
          <w:iCs w:val="0"/>
          <w:color w:val="auto"/>
          <w:sz w:val="20"/>
          <w:szCs w:val="24"/>
        </w:rPr>
        <w:t>Maximum encoding time of LDB LDP, 300 frames, single layer</w:t>
      </w:r>
    </w:p>
    <w:tbl>
      <w:tblPr>
        <w:tblW w:w="3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tblGrid>
      <w:tr w:rsidR="00FA23BC" w:rsidRPr="00E87C44" w14:paraId="1A11E50F" w14:textId="77777777" w:rsidTr="00350242">
        <w:trPr>
          <w:trHeight w:val="255"/>
          <w:jc w:val="center"/>
        </w:trPr>
        <w:tc>
          <w:tcPr>
            <w:tcW w:w="1300" w:type="dxa"/>
            <w:shd w:val="clear" w:color="auto" w:fill="auto"/>
            <w:noWrap/>
            <w:vAlign w:val="center"/>
            <w:hideMark/>
          </w:tcPr>
          <w:p w14:paraId="16BD00EC"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shd w:val="clear" w:color="auto" w:fill="auto"/>
            <w:noWrap/>
            <w:vAlign w:val="center"/>
            <w:hideMark/>
          </w:tcPr>
          <w:p w14:paraId="6BD92297"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shd w:val="clear" w:color="auto" w:fill="auto"/>
            <w:noWrap/>
            <w:vAlign w:val="bottom"/>
            <w:hideMark/>
          </w:tcPr>
          <w:p w14:paraId="0410F84A"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E87C44">
              <w:rPr>
                <w:rFonts w:ascii="Arial" w:hAnsi="Arial" w:cs="Arial"/>
                <w:color w:val="000000"/>
                <w:sz w:val="18"/>
                <w:szCs w:val="18"/>
              </w:rPr>
              <w:t>EncTime, hrs</w:t>
            </w:r>
          </w:p>
        </w:tc>
      </w:tr>
      <w:tr w:rsidR="00FA23BC" w:rsidRPr="00E87C44" w14:paraId="231F6918" w14:textId="77777777" w:rsidTr="00350242">
        <w:trPr>
          <w:trHeight w:val="255"/>
          <w:jc w:val="center"/>
        </w:trPr>
        <w:tc>
          <w:tcPr>
            <w:tcW w:w="1300" w:type="dxa"/>
            <w:shd w:val="clear" w:color="auto" w:fill="auto"/>
            <w:noWrap/>
            <w:vAlign w:val="center"/>
            <w:hideMark/>
          </w:tcPr>
          <w:p w14:paraId="3B8D3070"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r>
              <w:rPr>
                <w:rFonts w:ascii="Arial" w:hAnsi="Arial" w:cs="Arial"/>
                <w:color w:val="000000"/>
                <w:sz w:val="18"/>
                <w:szCs w:val="18"/>
              </w:rPr>
              <w:t>LDB</w:t>
            </w:r>
          </w:p>
        </w:tc>
        <w:tc>
          <w:tcPr>
            <w:tcW w:w="1300" w:type="dxa"/>
            <w:shd w:val="clear" w:color="auto" w:fill="auto"/>
            <w:noWrap/>
            <w:vAlign w:val="center"/>
            <w:hideMark/>
          </w:tcPr>
          <w:p w14:paraId="3288172C"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MAX</w:t>
            </w:r>
          </w:p>
        </w:tc>
        <w:tc>
          <w:tcPr>
            <w:tcW w:w="1300" w:type="dxa"/>
            <w:shd w:val="clear" w:color="auto" w:fill="auto"/>
            <w:noWrap/>
            <w:vAlign w:val="bottom"/>
            <w:hideMark/>
          </w:tcPr>
          <w:p w14:paraId="29EDCEB3"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 w:val="18"/>
                <w:szCs w:val="18"/>
              </w:rPr>
            </w:pPr>
            <w:r w:rsidRPr="00E87C44">
              <w:rPr>
                <w:rFonts w:ascii="Arial" w:hAnsi="Arial" w:cs="Arial"/>
                <w:color w:val="000000"/>
                <w:sz w:val="18"/>
                <w:szCs w:val="18"/>
              </w:rPr>
              <w:t>34</w:t>
            </w:r>
          </w:p>
        </w:tc>
      </w:tr>
      <w:tr w:rsidR="00FA23BC" w:rsidRPr="00E87C44" w14:paraId="2D541102" w14:textId="77777777" w:rsidTr="00350242">
        <w:trPr>
          <w:trHeight w:val="255"/>
          <w:jc w:val="center"/>
        </w:trPr>
        <w:tc>
          <w:tcPr>
            <w:tcW w:w="1300" w:type="dxa"/>
            <w:shd w:val="clear" w:color="auto" w:fill="auto"/>
            <w:noWrap/>
            <w:vAlign w:val="center"/>
            <w:hideMark/>
          </w:tcPr>
          <w:p w14:paraId="070F7CD0"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shd w:val="clear" w:color="auto" w:fill="auto"/>
            <w:noWrap/>
            <w:vAlign w:val="center"/>
            <w:hideMark/>
          </w:tcPr>
          <w:p w14:paraId="7833E8CA"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MIN</w:t>
            </w:r>
          </w:p>
        </w:tc>
        <w:tc>
          <w:tcPr>
            <w:tcW w:w="1300" w:type="dxa"/>
            <w:shd w:val="clear" w:color="auto" w:fill="auto"/>
            <w:noWrap/>
            <w:vAlign w:val="bottom"/>
            <w:hideMark/>
          </w:tcPr>
          <w:p w14:paraId="7A76742E"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 w:val="18"/>
                <w:szCs w:val="18"/>
              </w:rPr>
            </w:pPr>
            <w:r w:rsidRPr="00E87C44">
              <w:rPr>
                <w:rFonts w:ascii="Arial" w:hAnsi="Arial" w:cs="Arial"/>
                <w:color w:val="000000"/>
                <w:sz w:val="18"/>
                <w:szCs w:val="18"/>
              </w:rPr>
              <w:t>2</w:t>
            </w:r>
          </w:p>
        </w:tc>
      </w:tr>
      <w:tr w:rsidR="00FA23BC" w:rsidRPr="00E87C44" w14:paraId="42ECE7CB" w14:textId="77777777" w:rsidTr="00350242">
        <w:trPr>
          <w:trHeight w:val="255"/>
          <w:jc w:val="center"/>
        </w:trPr>
        <w:tc>
          <w:tcPr>
            <w:tcW w:w="1300" w:type="dxa"/>
            <w:shd w:val="clear" w:color="auto" w:fill="auto"/>
            <w:noWrap/>
            <w:vAlign w:val="center"/>
            <w:hideMark/>
          </w:tcPr>
          <w:p w14:paraId="0D1D3CCA"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LDP</w:t>
            </w:r>
          </w:p>
        </w:tc>
        <w:tc>
          <w:tcPr>
            <w:tcW w:w="1300" w:type="dxa"/>
            <w:shd w:val="clear" w:color="auto" w:fill="auto"/>
            <w:noWrap/>
            <w:vAlign w:val="center"/>
            <w:hideMark/>
          </w:tcPr>
          <w:p w14:paraId="35B1DAAA"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shd w:val="clear" w:color="auto" w:fill="auto"/>
            <w:noWrap/>
            <w:vAlign w:val="bottom"/>
            <w:hideMark/>
          </w:tcPr>
          <w:p w14:paraId="031E77F7"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E87C44">
              <w:rPr>
                <w:rFonts w:ascii="Arial" w:hAnsi="Arial" w:cs="Arial"/>
                <w:color w:val="000000"/>
                <w:sz w:val="18"/>
                <w:szCs w:val="18"/>
              </w:rPr>
              <w:t> </w:t>
            </w:r>
          </w:p>
        </w:tc>
      </w:tr>
      <w:tr w:rsidR="00FA23BC" w:rsidRPr="00E87C44" w14:paraId="17756B1D" w14:textId="77777777" w:rsidTr="00350242">
        <w:trPr>
          <w:trHeight w:val="255"/>
          <w:jc w:val="center"/>
        </w:trPr>
        <w:tc>
          <w:tcPr>
            <w:tcW w:w="1300" w:type="dxa"/>
            <w:shd w:val="clear" w:color="auto" w:fill="auto"/>
            <w:noWrap/>
            <w:vAlign w:val="center"/>
            <w:hideMark/>
          </w:tcPr>
          <w:p w14:paraId="15851EE8"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shd w:val="clear" w:color="auto" w:fill="auto"/>
            <w:noWrap/>
            <w:vAlign w:val="center"/>
            <w:hideMark/>
          </w:tcPr>
          <w:p w14:paraId="2EFF71B0"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MAX</w:t>
            </w:r>
          </w:p>
        </w:tc>
        <w:tc>
          <w:tcPr>
            <w:tcW w:w="1300" w:type="dxa"/>
            <w:shd w:val="clear" w:color="auto" w:fill="auto"/>
            <w:noWrap/>
            <w:vAlign w:val="bottom"/>
            <w:hideMark/>
          </w:tcPr>
          <w:p w14:paraId="18B94AC0"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 w:val="18"/>
                <w:szCs w:val="18"/>
              </w:rPr>
            </w:pPr>
            <w:r w:rsidRPr="00E87C44">
              <w:rPr>
                <w:rFonts w:ascii="Arial" w:hAnsi="Arial" w:cs="Arial"/>
                <w:color w:val="000000"/>
                <w:sz w:val="18"/>
                <w:szCs w:val="18"/>
              </w:rPr>
              <w:t>23</w:t>
            </w:r>
          </w:p>
        </w:tc>
      </w:tr>
      <w:tr w:rsidR="00FA23BC" w:rsidRPr="00E87C44" w14:paraId="704A7946" w14:textId="77777777" w:rsidTr="00350242">
        <w:trPr>
          <w:trHeight w:val="255"/>
          <w:jc w:val="center"/>
        </w:trPr>
        <w:tc>
          <w:tcPr>
            <w:tcW w:w="1300" w:type="dxa"/>
            <w:shd w:val="clear" w:color="auto" w:fill="auto"/>
            <w:noWrap/>
            <w:vAlign w:val="center"/>
            <w:hideMark/>
          </w:tcPr>
          <w:p w14:paraId="0E9AF654"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shd w:val="clear" w:color="auto" w:fill="auto"/>
            <w:noWrap/>
            <w:vAlign w:val="center"/>
            <w:hideMark/>
          </w:tcPr>
          <w:p w14:paraId="69E8B03B"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MIN</w:t>
            </w:r>
          </w:p>
        </w:tc>
        <w:tc>
          <w:tcPr>
            <w:tcW w:w="1300" w:type="dxa"/>
            <w:shd w:val="clear" w:color="auto" w:fill="auto"/>
            <w:noWrap/>
            <w:vAlign w:val="bottom"/>
            <w:hideMark/>
          </w:tcPr>
          <w:p w14:paraId="1EBDBEB9"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 w:val="18"/>
                <w:szCs w:val="18"/>
              </w:rPr>
            </w:pPr>
            <w:r w:rsidRPr="00E87C44">
              <w:rPr>
                <w:rFonts w:ascii="Arial" w:hAnsi="Arial" w:cs="Arial"/>
                <w:color w:val="000000"/>
                <w:sz w:val="18"/>
                <w:szCs w:val="18"/>
              </w:rPr>
              <w:t>2</w:t>
            </w:r>
          </w:p>
        </w:tc>
      </w:tr>
    </w:tbl>
    <w:p w14:paraId="741B69DD" w14:textId="77777777" w:rsidR="00FA23BC" w:rsidRPr="00EC0655" w:rsidRDefault="00FA23BC" w:rsidP="00FA23BC">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4</w:t>
      </w:r>
      <w:r w:rsidRPr="00EC0655">
        <w:rPr>
          <w:rFonts w:eastAsia="SimSun"/>
          <w:b/>
          <w:bCs/>
          <w:i w:val="0"/>
          <w:iCs w:val="0"/>
          <w:color w:val="auto"/>
          <w:sz w:val="20"/>
          <w:szCs w:val="24"/>
        </w:rPr>
        <w:fldChar w:fldCharType="end"/>
      </w:r>
      <w:r w:rsidRPr="00EC0655">
        <w:rPr>
          <w:rFonts w:eastAsia="SimSun"/>
          <w:b/>
          <w:bCs/>
          <w:i w:val="0"/>
          <w:iCs w:val="0"/>
          <w:color w:val="auto"/>
          <w:sz w:val="20"/>
          <w:szCs w:val="24"/>
        </w:rPr>
        <w:t xml:space="preserve"> </w:t>
      </w:r>
      <w:r>
        <w:rPr>
          <w:rFonts w:eastAsia="SimSun"/>
          <w:b/>
          <w:bCs/>
          <w:i w:val="0"/>
          <w:iCs w:val="0"/>
          <w:color w:val="auto"/>
          <w:sz w:val="20"/>
          <w:szCs w:val="24"/>
        </w:rPr>
        <w:t>Maximum encoding time of LDB LDP, 300 frames, 2-layer SNR scalability</w:t>
      </w:r>
    </w:p>
    <w:tbl>
      <w:tblPr>
        <w:tblW w:w="3900" w:type="dxa"/>
        <w:jc w:val="center"/>
        <w:tblLook w:val="04A0" w:firstRow="1" w:lastRow="0" w:firstColumn="1" w:lastColumn="0" w:noHBand="0" w:noVBand="1"/>
      </w:tblPr>
      <w:tblGrid>
        <w:gridCol w:w="1300"/>
        <w:gridCol w:w="1300"/>
        <w:gridCol w:w="1300"/>
      </w:tblGrid>
      <w:tr w:rsidR="00FA23BC" w:rsidRPr="00E87C44" w14:paraId="3878AF15" w14:textId="77777777" w:rsidTr="00350242">
        <w:trPr>
          <w:trHeight w:val="255"/>
          <w:jc w:val="center"/>
        </w:trPr>
        <w:tc>
          <w:tcPr>
            <w:tcW w:w="1300" w:type="dxa"/>
            <w:tcBorders>
              <w:top w:val="single" w:sz="4" w:space="0" w:color="auto"/>
              <w:left w:val="single" w:sz="4" w:space="0" w:color="auto"/>
              <w:bottom w:val="single" w:sz="4" w:space="0" w:color="auto"/>
              <w:right w:val="nil"/>
            </w:tcBorders>
            <w:shd w:val="clear" w:color="auto" w:fill="auto"/>
            <w:noWrap/>
            <w:vAlign w:val="center"/>
            <w:hideMark/>
          </w:tcPr>
          <w:p w14:paraId="5AB931CE"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0DB882AE"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7A14B0"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E87C44">
              <w:rPr>
                <w:rFonts w:ascii="Arial" w:hAnsi="Arial" w:cs="Arial"/>
                <w:color w:val="000000"/>
                <w:sz w:val="18"/>
                <w:szCs w:val="18"/>
              </w:rPr>
              <w:t>EncTime, hrs</w:t>
            </w:r>
          </w:p>
        </w:tc>
      </w:tr>
      <w:tr w:rsidR="00FA23BC" w:rsidRPr="00E87C44" w14:paraId="0663F02B" w14:textId="77777777" w:rsidTr="00350242">
        <w:trPr>
          <w:trHeight w:val="255"/>
          <w:jc w:val="center"/>
        </w:trPr>
        <w:tc>
          <w:tcPr>
            <w:tcW w:w="1300" w:type="dxa"/>
            <w:tcBorders>
              <w:top w:val="single" w:sz="4" w:space="0" w:color="auto"/>
              <w:left w:val="single" w:sz="4" w:space="0" w:color="auto"/>
              <w:bottom w:val="nil"/>
              <w:right w:val="single" w:sz="4" w:space="0" w:color="auto"/>
            </w:tcBorders>
            <w:shd w:val="clear" w:color="auto" w:fill="auto"/>
            <w:noWrap/>
            <w:vAlign w:val="center"/>
            <w:hideMark/>
          </w:tcPr>
          <w:p w14:paraId="08E177F2"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LDB</w:t>
            </w:r>
          </w:p>
        </w:tc>
        <w:tc>
          <w:tcPr>
            <w:tcW w:w="1300" w:type="dxa"/>
            <w:tcBorders>
              <w:top w:val="nil"/>
              <w:left w:val="nil"/>
              <w:bottom w:val="nil"/>
              <w:right w:val="single" w:sz="4" w:space="0" w:color="auto"/>
            </w:tcBorders>
            <w:shd w:val="clear" w:color="auto" w:fill="auto"/>
            <w:noWrap/>
            <w:vAlign w:val="center"/>
            <w:hideMark/>
          </w:tcPr>
          <w:p w14:paraId="4CC3450C"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A3CB7CB"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E87C44">
              <w:rPr>
                <w:rFonts w:ascii="Arial" w:hAnsi="Arial" w:cs="Arial"/>
                <w:color w:val="000000"/>
                <w:sz w:val="18"/>
                <w:szCs w:val="18"/>
              </w:rPr>
              <w:t> </w:t>
            </w:r>
          </w:p>
        </w:tc>
      </w:tr>
      <w:tr w:rsidR="00FA23BC" w:rsidRPr="00E87C44" w14:paraId="5F8FBAE0" w14:textId="77777777" w:rsidTr="00350242">
        <w:trPr>
          <w:trHeight w:val="255"/>
          <w:jc w:val="center"/>
        </w:trPr>
        <w:tc>
          <w:tcPr>
            <w:tcW w:w="1300" w:type="dxa"/>
            <w:tcBorders>
              <w:top w:val="nil"/>
              <w:left w:val="single" w:sz="4" w:space="0" w:color="auto"/>
              <w:bottom w:val="nil"/>
              <w:right w:val="single" w:sz="4" w:space="0" w:color="auto"/>
            </w:tcBorders>
            <w:shd w:val="clear" w:color="auto" w:fill="auto"/>
            <w:noWrap/>
            <w:vAlign w:val="center"/>
            <w:hideMark/>
          </w:tcPr>
          <w:p w14:paraId="43015A31"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25EDE8F6"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MAX</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30EF312"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 w:val="18"/>
                <w:szCs w:val="18"/>
              </w:rPr>
            </w:pPr>
            <w:r w:rsidRPr="00E87C44">
              <w:rPr>
                <w:rFonts w:ascii="Arial" w:hAnsi="Arial" w:cs="Arial"/>
                <w:color w:val="000000"/>
                <w:sz w:val="18"/>
                <w:szCs w:val="18"/>
              </w:rPr>
              <w:t>47</w:t>
            </w:r>
          </w:p>
        </w:tc>
      </w:tr>
      <w:tr w:rsidR="00FA23BC" w:rsidRPr="00E87C44" w14:paraId="3FF8CE3A" w14:textId="77777777" w:rsidTr="00350242">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8010C34"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tcBorders>
              <w:top w:val="nil"/>
              <w:left w:val="nil"/>
              <w:bottom w:val="single" w:sz="4" w:space="0" w:color="auto"/>
              <w:right w:val="single" w:sz="4" w:space="0" w:color="auto"/>
            </w:tcBorders>
            <w:shd w:val="clear" w:color="auto" w:fill="auto"/>
            <w:noWrap/>
            <w:vAlign w:val="center"/>
            <w:hideMark/>
          </w:tcPr>
          <w:p w14:paraId="4B3DDEC9"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MIN</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F98B231"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 w:val="18"/>
                <w:szCs w:val="18"/>
              </w:rPr>
            </w:pPr>
            <w:r w:rsidRPr="00E87C44">
              <w:rPr>
                <w:rFonts w:ascii="Arial" w:hAnsi="Arial" w:cs="Arial"/>
                <w:color w:val="000000"/>
                <w:sz w:val="18"/>
                <w:szCs w:val="18"/>
              </w:rPr>
              <w:t>4</w:t>
            </w:r>
          </w:p>
        </w:tc>
      </w:tr>
      <w:tr w:rsidR="00FA23BC" w:rsidRPr="00E87C44" w14:paraId="7EE80489" w14:textId="77777777" w:rsidTr="00350242">
        <w:trPr>
          <w:trHeight w:val="255"/>
          <w:jc w:val="center"/>
        </w:trPr>
        <w:tc>
          <w:tcPr>
            <w:tcW w:w="1300" w:type="dxa"/>
            <w:tcBorders>
              <w:top w:val="nil"/>
              <w:left w:val="single" w:sz="4" w:space="0" w:color="auto"/>
              <w:bottom w:val="nil"/>
              <w:right w:val="single" w:sz="4" w:space="0" w:color="auto"/>
            </w:tcBorders>
            <w:shd w:val="clear" w:color="auto" w:fill="auto"/>
            <w:noWrap/>
            <w:vAlign w:val="center"/>
            <w:hideMark/>
          </w:tcPr>
          <w:p w14:paraId="470C6B66"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LDP</w:t>
            </w:r>
          </w:p>
        </w:tc>
        <w:tc>
          <w:tcPr>
            <w:tcW w:w="1300" w:type="dxa"/>
            <w:tcBorders>
              <w:top w:val="nil"/>
              <w:left w:val="nil"/>
              <w:bottom w:val="nil"/>
              <w:right w:val="single" w:sz="4" w:space="0" w:color="auto"/>
            </w:tcBorders>
            <w:shd w:val="clear" w:color="auto" w:fill="auto"/>
            <w:noWrap/>
            <w:vAlign w:val="center"/>
            <w:hideMark/>
          </w:tcPr>
          <w:p w14:paraId="42810A36"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B719181"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sidRPr="00E87C44">
              <w:rPr>
                <w:rFonts w:ascii="Arial" w:hAnsi="Arial" w:cs="Arial"/>
                <w:color w:val="000000"/>
                <w:sz w:val="18"/>
                <w:szCs w:val="18"/>
              </w:rPr>
              <w:t> </w:t>
            </w:r>
          </w:p>
        </w:tc>
      </w:tr>
      <w:tr w:rsidR="00FA23BC" w:rsidRPr="00E87C44" w14:paraId="403502A5" w14:textId="77777777" w:rsidTr="00350242">
        <w:trPr>
          <w:trHeight w:val="255"/>
          <w:jc w:val="center"/>
        </w:trPr>
        <w:tc>
          <w:tcPr>
            <w:tcW w:w="1300" w:type="dxa"/>
            <w:tcBorders>
              <w:top w:val="nil"/>
              <w:left w:val="single" w:sz="4" w:space="0" w:color="auto"/>
              <w:bottom w:val="nil"/>
              <w:right w:val="single" w:sz="4" w:space="0" w:color="auto"/>
            </w:tcBorders>
            <w:shd w:val="clear" w:color="auto" w:fill="auto"/>
            <w:noWrap/>
            <w:vAlign w:val="center"/>
            <w:hideMark/>
          </w:tcPr>
          <w:p w14:paraId="2602F395"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5A475FB0"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MAX</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F2EC47E"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 w:val="18"/>
                <w:szCs w:val="18"/>
              </w:rPr>
            </w:pPr>
            <w:r w:rsidRPr="00E87C44">
              <w:rPr>
                <w:rFonts w:ascii="Arial" w:hAnsi="Arial" w:cs="Arial"/>
                <w:color w:val="000000"/>
                <w:sz w:val="18"/>
                <w:szCs w:val="18"/>
              </w:rPr>
              <w:t>31</w:t>
            </w:r>
          </w:p>
        </w:tc>
      </w:tr>
      <w:tr w:rsidR="00FA23BC" w:rsidRPr="00E87C44" w14:paraId="68F618CD" w14:textId="77777777" w:rsidTr="00350242">
        <w:trPr>
          <w:trHeight w:val="255"/>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CB34AEF"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 </w:t>
            </w:r>
          </w:p>
        </w:tc>
        <w:tc>
          <w:tcPr>
            <w:tcW w:w="1300" w:type="dxa"/>
            <w:tcBorders>
              <w:top w:val="nil"/>
              <w:left w:val="nil"/>
              <w:bottom w:val="single" w:sz="4" w:space="0" w:color="auto"/>
              <w:right w:val="single" w:sz="4" w:space="0" w:color="auto"/>
            </w:tcBorders>
            <w:shd w:val="clear" w:color="auto" w:fill="auto"/>
            <w:noWrap/>
            <w:vAlign w:val="center"/>
            <w:hideMark/>
          </w:tcPr>
          <w:p w14:paraId="154E883F"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7C44">
              <w:rPr>
                <w:rFonts w:ascii="Arial" w:hAnsi="Arial" w:cs="Arial"/>
                <w:color w:val="000000"/>
                <w:sz w:val="18"/>
                <w:szCs w:val="18"/>
              </w:rPr>
              <w:t>MIN</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0CD8F10" w14:textId="77777777" w:rsidR="00FA23BC" w:rsidRPr="00E87C44"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 w:val="18"/>
                <w:szCs w:val="18"/>
              </w:rPr>
            </w:pPr>
            <w:r w:rsidRPr="00E87C44">
              <w:rPr>
                <w:rFonts w:ascii="Arial" w:hAnsi="Arial" w:cs="Arial"/>
                <w:color w:val="000000"/>
                <w:sz w:val="18"/>
                <w:szCs w:val="18"/>
              </w:rPr>
              <w:t>3</w:t>
            </w:r>
          </w:p>
        </w:tc>
      </w:tr>
    </w:tbl>
    <w:p w14:paraId="44224EF5" w14:textId="77777777" w:rsidR="00FA23BC" w:rsidRDefault="00FA23BC" w:rsidP="00FA23BC">
      <w:pPr>
        <w:pStyle w:val="Heading2"/>
        <w:rPr>
          <w:lang w:val="en-CA"/>
        </w:rPr>
      </w:pPr>
      <w:r>
        <w:rPr>
          <w:lang w:val="en-CA"/>
        </w:rPr>
        <w:t>Clean channel SVTM vs VTM</w:t>
      </w:r>
      <w:r w:rsidDel="0090720C">
        <w:rPr>
          <w:lang w:val="en-CA"/>
        </w:rPr>
        <w:t xml:space="preserve"> </w:t>
      </w:r>
    </w:p>
    <w:p w14:paraId="733BF42D" w14:textId="77777777" w:rsidR="00FA23BC" w:rsidRPr="00EC0655" w:rsidRDefault="00FA23BC" w:rsidP="00FA23BC">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5</w:t>
      </w:r>
      <w:r w:rsidRPr="00EC0655">
        <w:rPr>
          <w:rFonts w:eastAsia="SimSun"/>
          <w:b/>
          <w:bCs/>
          <w:i w:val="0"/>
          <w:iCs w:val="0"/>
          <w:color w:val="auto"/>
          <w:sz w:val="20"/>
          <w:szCs w:val="24"/>
        </w:rPr>
        <w:fldChar w:fldCharType="end"/>
      </w:r>
      <w:r w:rsidRPr="00EC0655">
        <w:rPr>
          <w:rFonts w:eastAsia="SimSun"/>
          <w:b/>
          <w:bCs/>
          <w:i w:val="0"/>
          <w:iCs w:val="0"/>
          <w:color w:val="auto"/>
          <w:sz w:val="20"/>
          <w:szCs w:val="24"/>
        </w:rPr>
        <w:t xml:space="preserve"> </w:t>
      </w:r>
      <w:r>
        <w:rPr>
          <w:rFonts w:eastAsia="SimSun"/>
          <w:b/>
          <w:bCs/>
          <w:i w:val="0"/>
          <w:iCs w:val="0"/>
          <w:color w:val="auto"/>
          <w:sz w:val="20"/>
          <w:szCs w:val="24"/>
        </w:rPr>
        <w:t>BD-Rate overhead of 2-layer SNR scalability</w:t>
      </w:r>
    </w:p>
    <w:tbl>
      <w:tblPr>
        <w:tblW w:w="8571" w:type="dxa"/>
        <w:jc w:val="center"/>
        <w:tblLook w:val="04A0" w:firstRow="1" w:lastRow="0" w:firstColumn="1" w:lastColumn="0" w:noHBand="0" w:noVBand="1"/>
      </w:tblPr>
      <w:tblGrid>
        <w:gridCol w:w="1640"/>
        <w:gridCol w:w="1060"/>
        <w:gridCol w:w="1060"/>
        <w:gridCol w:w="1631"/>
        <w:gridCol w:w="1060"/>
        <w:gridCol w:w="1060"/>
        <w:gridCol w:w="1060"/>
      </w:tblGrid>
      <w:tr w:rsidR="00FA23BC" w:rsidRPr="00DC4BA3" w14:paraId="4B2CFA48" w14:textId="77777777" w:rsidTr="00350242">
        <w:trPr>
          <w:trHeight w:val="255"/>
          <w:jc w:val="center"/>
        </w:trPr>
        <w:tc>
          <w:tcPr>
            <w:tcW w:w="1640" w:type="dxa"/>
            <w:tcBorders>
              <w:top w:val="nil"/>
              <w:left w:val="nil"/>
              <w:bottom w:val="nil"/>
              <w:right w:val="nil"/>
            </w:tcBorders>
            <w:shd w:val="clear" w:color="auto" w:fill="auto"/>
            <w:noWrap/>
            <w:vAlign w:val="center"/>
            <w:hideMark/>
          </w:tcPr>
          <w:p w14:paraId="5E13671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6"/>
                <w:szCs w:val="16"/>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967E502"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c>
          <w:tcPr>
            <w:tcW w:w="1060" w:type="dxa"/>
            <w:tcBorders>
              <w:top w:val="single" w:sz="8" w:space="0" w:color="auto"/>
              <w:left w:val="nil"/>
              <w:bottom w:val="single" w:sz="8" w:space="0" w:color="auto"/>
              <w:right w:val="nil"/>
            </w:tcBorders>
            <w:shd w:val="clear" w:color="auto" w:fill="auto"/>
            <w:noWrap/>
            <w:vAlign w:val="center"/>
            <w:hideMark/>
          </w:tcPr>
          <w:p w14:paraId="11C941EA"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16"/>
                <w:szCs w:val="16"/>
              </w:rPr>
            </w:pPr>
            <w:r w:rsidRPr="00DC4BA3">
              <w:rPr>
                <w:rFonts w:ascii="Calibri" w:hAnsi="Calibri" w:cs="Calibri"/>
                <w:color w:val="000000"/>
                <w:sz w:val="16"/>
                <w:szCs w:val="16"/>
              </w:rPr>
              <w:t> </w:t>
            </w:r>
          </w:p>
        </w:tc>
        <w:tc>
          <w:tcPr>
            <w:tcW w:w="1631" w:type="dxa"/>
            <w:tcBorders>
              <w:top w:val="single" w:sz="8" w:space="0" w:color="auto"/>
              <w:left w:val="nil"/>
              <w:bottom w:val="single" w:sz="8" w:space="0" w:color="auto"/>
              <w:right w:val="nil"/>
            </w:tcBorders>
            <w:shd w:val="clear" w:color="auto" w:fill="auto"/>
            <w:noWrap/>
            <w:vAlign w:val="center"/>
            <w:hideMark/>
          </w:tcPr>
          <w:p w14:paraId="70F26CB8"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LDB clean channel</w:t>
            </w:r>
          </w:p>
        </w:tc>
        <w:tc>
          <w:tcPr>
            <w:tcW w:w="1060" w:type="dxa"/>
            <w:tcBorders>
              <w:top w:val="single" w:sz="8" w:space="0" w:color="auto"/>
              <w:left w:val="nil"/>
              <w:bottom w:val="single" w:sz="8" w:space="0" w:color="auto"/>
              <w:right w:val="nil"/>
            </w:tcBorders>
            <w:shd w:val="clear" w:color="auto" w:fill="auto"/>
            <w:noWrap/>
            <w:vAlign w:val="center"/>
            <w:hideMark/>
          </w:tcPr>
          <w:p w14:paraId="1F41D052"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c>
          <w:tcPr>
            <w:tcW w:w="1060" w:type="dxa"/>
            <w:tcBorders>
              <w:top w:val="single" w:sz="8" w:space="0" w:color="auto"/>
              <w:left w:val="nil"/>
              <w:bottom w:val="single" w:sz="8" w:space="0" w:color="auto"/>
              <w:right w:val="nil"/>
            </w:tcBorders>
            <w:shd w:val="clear" w:color="auto" w:fill="auto"/>
            <w:noWrap/>
            <w:vAlign w:val="center"/>
            <w:hideMark/>
          </w:tcPr>
          <w:p w14:paraId="3AE1AED5"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16"/>
                <w:szCs w:val="16"/>
              </w:rPr>
            </w:pPr>
            <w:r w:rsidRPr="00DC4BA3">
              <w:rPr>
                <w:rFonts w:ascii="Calibri" w:hAnsi="Calibri" w:cs="Calibri"/>
                <w:color w:val="000000"/>
                <w:sz w:val="16"/>
                <w:szCs w:val="16"/>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EFD016F"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16"/>
                <w:szCs w:val="16"/>
              </w:rPr>
            </w:pPr>
            <w:r w:rsidRPr="00DC4BA3">
              <w:rPr>
                <w:rFonts w:ascii="Calibri" w:hAnsi="Calibri" w:cs="Calibri"/>
                <w:color w:val="000000"/>
                <w:sz w:val="16"/>
                <w:szCs w:val="16"/>
              </w:rPr>
              <w:t> </w:t>
            </w:r>
          </w:p>
        </w:tc>
      </w:tr>
      <w:tr w:rsidR="00FA23BC" w:rsidRPr="00DC4BA3" w14:paraId="0421D7D0" w14:textId="77777777" w:rsidTr="00350242">
        <w:trPr>
          <w:trHeight w:val="255"/>
          <w:jc w:val="center"/>
        </w:trPr>
        <w:tc>
          <w:tcPr>
            <w:tcW w:w="1640" w:type="dxa"/>
            <w:tcBorders>
              <w:top w:val="nil"/>
              <w:left w:val="nil"/>
              <w:bottom w:val="nil"/>
              <w:right w:val="nil"/>
            </w:tcBorders>
            <w:shd w:val="clear" w:color="auto" w:fill="auto"/>
            <w:noWrap/>
            <w:vAlign w:val="center"/>
            <w:hideMark/>
          </w:tcPr>
          <w:p w14:paraId="178A78D8"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16"/>
                <w:szCs w:val="16"/>
              </w:rPr>
            </w:pPr>
          </w:p>
        </w:tc>
        <w:tc>
          <w:tcPr>
            <w:tcW w:w="1060" w:type="dxa"/>
            <w:tcBorders>
              <w:top w:val="nil"/>
              <w:left w:val="single" w:sz="8" w:space="0" w:color="auto"/>
              <w:bottom w:val="nil"/>
              <w:right w:val="nil"/>
            </w:tcBorders>
            <w:shd w:val="clear" w:color="auto" w:fill="auto"/>
            <w:noWrap/>
            <w:vAlign w:val="center"/>
            <w:hideMark/>
          </w:tcPr>
          <w:p w14:paraId="364AC465"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c>
          <w:tcPr>
            <w:tcW w:w="1060" w:type="dxa"/>
            <w:tcBorders>
              <w:top w:val="nil"/>
              <w:left w:val="nil"/>
              <w:bottom w:val="nil"/>
              <w:right w:val="nil"/>
            </w:tcBorders>
            <w:shd w:val="clear" w:color="auto" w:fill="auto"/>
            <w:noWrap/>
            <w:vAlign w:val="center"/>
            <w:hideMark/>
          </w:tcPr>
          <w:p w14:paraId="6D5D2CE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c>
          <w:tcPr>
            <w:tcW w:w="1631" w:type="dxa"/>
            <w:tcBorders>
              <w:top w:val="nil"/>
              <w:left w:val="nil"/>
              <w:bottom w:val="nil"/>
              <w:right w:val="nil"/>
            </w:tcBorders>
            <w:shd w:val="clear" w:color="auto" w:fill="auto"/>
            <w:noWrap/>
            <w:vAlign w:val="center"/>
            <w:hideMark/>
          </w:tcPr>
          <w:p w14:paraId="2A91A94A"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Pr>
                <w:rFonts w:ascii="Arial" w:hAnsi="Arial" w:cs="Arial"/>
                <w:b/>
                <w:bCs/>
                <w:color w:val="000000"/>
                <w:sz w:val="16"/>
                <w:szCs w:val="16"/>
              </w:rPr>
              <w:t xml:space="preserve">SVTM </w:t>
            </w:r>
            <w:r w:rsidRPr="00DC4BA3">
              <w:rPr>
                <w:rFonts w:ascii="Arial" w:hAnsi="Arial" w:cs="Arial"/>
                <w:b/>
                <w:bCs/>
                <w:color w:val="000000"/>
                <w:sz w:val="16"/>
                <w:szCs w:val="16"/>
              </w:rPr>
              <w:t>Over VTM</w:t>
            </w:r>
          </w:p>
        </w:tc>
        <w:tc>
          <w:tcPr>
            <w:tcW w:w="1060" w:type="dxa"/>
            <w:tcBorders>
              <w:top w:val="nil"/>
              <w:left w:val="nil"/>
              <w:bottom w:val="nil"/>
              <w:right w:val="nil"/>
            </w:tcBorders>
            <w:shd w:val="clear" w:color="auto" w:fill="auto"/>
            <w:noWrap/>
            <w:vAlign w:val="center"/>
            <w:hideMark/>
          </w:tcPr>
          <w:p w14:paraId="3118350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c>
          <w:tcPr>
            <w:tcW w:w="1060" w:type="dxa"/>
            <w:tcBorders>
              <w:top w:val="nil"/>
              <w:left w:val="nil"/>
              <w:bottom w:val="nil"/>
              <w:right w:val="nil"/>
            </w:tcBorders>
            <w:shd w:val="clear" w:color="auto" w:fill="auto"/>
            <w:noWrap/>
            <w:vAlign w:val="center"/>
            <w:hideMark/>
          </w:tcPr>
          <w:p w14:paraId="08B82445"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c>
          <w:tcPr>
            <w:tcW w:w="1060" w:type="dxa"/>
            <w:tcBorders>
              <w:top w:val="nil"/>
              <w:left w:val="nil"/>
              <w:bottom w:val="nil"/>
              <w:right w:val="single" w:sz="8" w:space="0" w:color="auto"/>
            </w:tcBorders>
            <w:shd w:val="clear" w:color="auto" w:fill="auto"/>
            <w:noWrap/>
            <w:vAlign w:val="center"/>
            <w:hideMark/>
          </w:tcPr>
          <w:p w14:paraId="1B5417C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r>
      <w:tr w:rsidR="00FA23BC" w:rsidRPr="00DC4BA3" w14:paraId="0846E3C4" w14:textId="77777777" w:rsidTr="00350242">
        <w:trPr>
          <w:trHeight w:val="255"/>
          <w:jc w:val="center"/>
        </w:trPr>
        <w:tc>
          <w:tcPr>
            <w:tcW w:w="1640" w:type="dxa"/>
            <w:tcBorders>
              <w:top w:val="nil"/>
              <w:left w:val="nil"/>
              <w:bottom w:val="nil"/>
              <w:right w:val="nil"/>
            </w:tcBorders>
            <w:shd w:val="clear" w:color="auto" w:fill="auto"/>
            <w:noWrap/>
            <w:vAlign w:val="center"/>
            <w:hideMark/>
          </w:tcPr>
          <w:p w14:paraId="2160ECDA"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p>
        </w:tc>
        <w:tc>
          <w:tcPr>
            <w:tcW w:w="1060" w:type="dxa"/>
            <w:tcBorders>
              <w:top w:val="nil"/>
              <w:left w:val="single" w:sz="8" w:space="0" w:color="auto"/>
              <w:bottom w:val="single" w:sz="8" w:space="0" w:color="auto"/>
              <w:right w:val="nil"/>
            </w:tcBorders>
            <w:shd w:val="clear" w:color="auto" w:fill="auto"/>
            <w:noWrap/>
            <w:vAlign w:val="center"/>
            <w:hideMark/>
          </w:tcPr>
          <w:p w14:paraId="1E6B3A12"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Y</w:t>
            </w:r>
          </w:p>
        </w:tc>
        <w:tc>
          <w:tcPr>
            <w:tcW w:w="1060" w:type="dxa"/>
            <w:tcBorders>
              <w:top w:val="nil"/>
              <w:left w:val="nil"/>
              <w:bottom w:val="single" w:sz="8" w:space="0" w:color="auto"/>
              <w:right w:val="nil"/>
            </w:tcBorders>
            <w:shd w:val="clear" w:color="auto" w:fill="auto"/>
            <w:noWrap/>
            <w:vAlign w:val="center"/>
            <w:hideMark/>
          </w:tcPr>
          <w:p w14:paraId="129F73F9"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U</w:t>
            </w:r>
          </w:p>
        </w:tc>
        <w:tc>
          <w:tcPr>
            <w:tcW w:w="1631" w:type="dxa"/>
            <w:tcBorders>
              <w:top w:val="nil"/>
              <w:left w:val="nil"/>
              <w:bottom w:val="single" w:sz="8" w:space="0" w:color="auto"/>
              <w:right w:val="single" w:sz="4" w:space="0" w:color="auto"/>
            </w:tcBorders>
            <w:shd w:val="clear" w:color="auto" w:fill="auto"/>
            <w:noWrap/>
            <w:vAlign w:val="center"/>
            <w:hideMark/>
          </w:tcPr>
          <w:p w14:paraId="0A30CA1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V</w:t>
            </w:r>
          </w:p>
        </w:tc>
        <w:tc>
          <w:tcPr>
            <w:tcW w:w="1060" w:type="dxa"/>
            <w:tcBorders>
              <w:top w:val="nil"/>
              <w:left w:val="nil"/>
              <w:bottom w:val="single" w:sz="8" w:space="0" w:color="auto"/>
              <w:right w:val="nil"/>
            </w:tcBorders>
            <w:shd w:val="clear" w:color="auto" w:fill="auto"/>
            <w:noWrap/>
            <w:vAlign w:val="center"/>
            <w:hideMark/>
          </w:tcPr>
          <w:p w14:paraId="0CC665EC"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nil"/>
              <w:left w:val="single" w:sz="4" w:space="0" w:color="auto"/>
              <w:bottom w:val="single" w:sz="8" w:space="0" w:color="auto"/>
              <w:right w:val="nil"/>
            </w:tcBorders>
            <w:shd w:val="clear" w:color="auto" w:fill="auto"/>
            <w:noWrap/>
            <w:vAlign w:val="center"/>
            <w:hideMark/>
          </w:tcPr>
          <w:p w14:paraId="3240C8BB"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A617809"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DecT</w:t>
            </w:r>
          </w:p>
        </w:tc>
      </w:tr>
      <w:tr w:rsidR="00FA23BC" w:rsidRPr="00DC4BA3" w14:paraId="1C55DE6A" w14:textId="77777777" w:rsidTr="0035024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29C784C"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67BFC7E2"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13.09%</w:t>
            </w:r>
          </w:p>
        </w:tc>
        <w:tc>
          <w:tcPr>
            <w:tcW w:w="1060" w:type="dxa"/>
            <w:tcBorders>
              <w:top w:val="single" w:sz="8" w:space="0" w:color="auto"/>
              <w:left w:val="nil"/>
              <w:bottom w:val="nil"/>
              <w:right w:val="nil"/>
            </w:tcBorders>
            <w:shd w:val="clear" w:color="000000" w:fill="FFC7CE"/>
            <w:noWrap/>
            <w:vAlign w:val="center"/>
            <w:hideMark/>
          </w:tcPr>
          <w:p w14:paraId="436425DB"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18.66%</w:t>
            </w:r>
          </w:p>
        </w:tc>
        <w:tc>
          <w:tcPr>
            <w:tcW w:w="1631" w:type="dxa"/>
            <w:tcBorders>
              <w:top w:val="single" w:sz="8" w:space="0" w:color="auto"/>
              <w:left w:val="nil"/>
              <w:bottom w:val="nil"/>
              <w:right w:val="single" w:sz="4" w:space="0" w:color="auto"/>
            </w:tcBorders>
            <w:shd w:val="clear" w:color="000000" w:fill="FFC7CE"/>
            <w:noWrap/>
            <w:vAlign w:val="center"/>
            <w:hideMark/>
          </w:tcPr>
          <w:p w14:paraId="740D2CF4"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18.43%</w:t>
            </w:r>
          </w:p>
        </w:tc>
        <w:tc>
          <w:tcPr>
            <w:tcW w:w="1060" w:type="dxa"/>
            <w:tcBorders>
              <w:top w:val="nil"/>
              <w:left w:val="nil"/>
              <w:bottom w:val="nil"/>
              <w:right w:val="nil"/>
            </w:tcBorders>
            <w:shd w:val="clear" w:color="auto" w:fill="auto"/>
            <w:noWrap/>
            <w:vAlign w:val="center"/>
            <w:hideMark/>
          </w:tcPr>
          <w:p w14:paraId="38828A25"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nil"/>
              <w:left w:val="single" w:sz="4" w:space="0" w:color="auto"/>
              <w:bottom w:val="nil"/>
              <w:right w:val="nil"/>
            </w:tcBorders>
            <w:shd w:val="clear" w:color="auto" w:fill="auto"/>
            <w:noWrap/>
            <w:vAlign w:val="center"/>
            <w:hideMark/>
          </w:tcPr>
          <w:p w14:paraId="02FA90E0"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150%</w:t>
            </w:r>
          </w:p>
        </w:tc>
        <w:tc>
          <w:tcPr>
            <w:tcW w:w="1060" w:type="dxa"/>
            <w:tcBorders>
              <w:top w:val="nil"/>
              <w:left w:val="nil"/>
              <w:bottom w:val="nil"/>
              <w:right w:val="single" w:sz="8" w:space="0" w:color="auto"/>
            </w:tcBorders>
            <w:shd w:val="clear" w:color="auto" w:fill="auto"/>
            <w:noWrap/>
            <w:vAlign w:val="center"/>
            <w:hideMark/>
          </w:tcPr>
          <w:p w14:paraId="6194964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164%</w:t>
            </w:r>
          </w:p>
        </w:tc>
      </w:tr>
      <w:tr w:rsidR="00FA23BC" w:rsidRPr="00DC4BA3" w14:paraId="52A7D6EA" w14:textId="77777777" w:rsidTr="0035024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54250F7"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A2</w:t>
            </w:r>
          </w:p>
        </w:tc>
        <w:tc>
          <w:tcPr>
            <w:tcW w:w="1060" w:type="dxa"/>
            <w:tcBorders>
              <w:top w:val="nil"/>
              <w:left w:val="single" w:sz="8" w:space="0" w:color="auto"/>
              <w:bottom w:val="nil"/>
              <w:right w:val="nil"/>
            </w:tcBorders>
            <w:shd w:val="clear" w:color="000000" w:fill="FFC7CE"/>
            <w:noWrap/>
            <w:vAlign w:val="center"/>
            <w:hideMark/>
          </w:tcPr>
          <w:p w14:paraId="7C28E001"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11.57%</w:t>
            </w:r>
          </w:p>
        </w:tc>
        <w:tc>
          <w:tcPr>
            <w:tcW w:w="1060" w:type="dxa"/>
            <w:tcBorders>
              <w:top w:val="nil"/>
              <w:left w:val="nil"/>
              <w:bottom w:val="nil"/>
              <w:right w:val="nil"/>
            </w:tcBorders>
            <w:shd w:val="clear" w:color="000000" w:fill="FFC7CE"/>
            <w:noWrap/>
            <w:vAlign w:val="center"/>
            <w:hideMark/>
          </w:tcPr>
          <w:p w14:paraId="4726831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20.73%</w:t>
            </w:r>
          </w:p>
        </w:tc>
        <w:tc>
          <w:tcPr>
            <w:tcW w:w="1631" w:type="dxa"/>
            <w:tcBorders>
              <w:top w:val="nil"/>
              <w:left w:val="nil"/>
              <w:bottom w:val="nil"/>
              <w:right w:val="single" w:sz="4" w:space="0" w:color="auto"/>
            </w:tcBorders>
            <w:shd w:val="clear" w:color="000000" w:fill="FFC7CE"/>
            <w:noWrap/>
            <w:vAlign w:val="center"/>
            <w:hideMark/>
          </w:tcPr>
          <w:p w14:paraId="2B810060"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15.50%</w:t>
            </w:r>
          </w:p>
        </w:tc>
        <w:tc>
          <w:tcPr>
            <w:tcW w:w="1060" w:type="dxa"/>
            <w:tcBorders>
              <w:top w:val="nil"/>
              <w:left w:val="nil"/>
              <w:bottom w:val="nil"/>
              <w:right w:val="nil"/>
            </w:tcBorders>
            <w:shd w:val="clear" w:color="auto" w:fill="auto"/>
            <w:noWrap/>
            <w:vAlign w:val="center"/>
            <w:hideMark/>
          </w:tcPr>
          <w:p w14:paraId="0EF81AA0"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p>
        </w:tc>
        <w:tc>
          <w:tcPr>
            <w:tcW w:w="1060" w:type="dxa"/>
            <w:tcBorders>
              <w:top w:val="nil"/>
              <w:left w:val="single" w:sz="4" w:space="0" w:color="auto"/>
              <w:bottom w:val="nil"/>
              <w:right w:val="nil"/>
            </w:tcBorders>
            <w:shd w:val="clear" w:color="auto" w:fill="auto"/>
            <w:noWrap/>
            <w:vAlign w:val="center"/>
            <w:hideMark/>
          </w:tcPr>
          <w:p w14:paraId="5F2224F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148%</w:t>
            </w:r>
          </w:p>
        </w:tc>
        <w:tc>
          <w:tcPr>
            <w:tcW w:w="1060" w:type="dxa"/>
            <w:tcBorders>
              <w:top w:val="nil"/>
              <w:left w:val="nil"/>
              <w:bottom w:val="nil"/>
              <w:right w:val="single" w:sz="8" w:space="0" w:color="auto"/>
            </w:tcBorders>
            <w:shd w:val="clear" w:color="auto" w:fill="auto"/>
            <w:noWrap/>
            <w:vAlign w:val="center"/>
            <w:hideMark/>
          </w:tcPr>
          <w:p w14:paraId="3BF21F4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168%</w:t>
            </w:r>
          </w:p>
        </w:tc>
      </w:tr>
      <w:tr w:rsidR="00FA23BC" w:rsidRPr="00DC4BA3" w14:paraId="1715318A" w14:textId="77777777" w:rsidTr="0035024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BECB83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B</w:t>
            </w:r>
          </w:p>
        </w:tc>
        <w:tc>
          <w:tcPr>
            <w:tcW w:w="1060" w:type="dxa"/>
            <w:tcBorders>
              <w:top w:val="nil"/>
              <w:left w:val="single" w:sz="8" w:space="0" w:color="auto"/>
              <w:bottom w:val="nil"/>
              <w:right w:val="nil"/>
            </w:tcBorders>
            <w:shd w:val="clear" w:color="000000" w:fill="FFC7CE"/>
            <w:noWrap/>
            <w:vAlign w:val="center"/>
            <w:hideMark/>
          </w:tcPr>
          <w:p w14:paraId="1363A3FF"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10.93%</w:t>
            </w:r>
          </w:p>
        </w:tc>
        <w:tc>
          <w:tcPr>
            <w:tcW w:w="1060" w:type="dxa"/>
            <w:tcBorders>
              <w:top w:val="nil"/>
              <w:left w:val="nil"/>
              <w:bottom w:val="nil"/>
              <w:right w:val="nil"/>
            </w:tcBorders>
            <w:shd w:val="clear" w:color="000000" w:fill="FFC7CE"/>
            <w:noWrap/>
            <w:vAlign w:val="center"/>
            <w:hideMark/>
          </w:tcPr>
          <w:p w14:paraId="70971FD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23.30%</w:t>
            </w:r>
          </w:p>
        </w:tc>
        <w:tc>
          <w:tcPr>
            <w:tcW w:w="1631" w:type="dxa"/>
            <w:tcBorders>
              <w:top w:val="nil"/>
              <w:left w:val="nil"/>
              <w:bottom w:val="nil"/>
              <w:right w:val="single" w:sz="4" w:space="0" w:color="auto"/>
            </w:tcBorders>
            <w:shd w:val="clear" w:color="000000" w:fill="FFC7CE"/>
            <w:noWrap/>
            <w:vAlign w:val="center"/>
            <w:hideMark/>
          </w:tcPr>
          <w:p w14:paraId="70AD4967"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26.92%</w:t>
            </w:r>
          </w:p>
        </w:tc>
        <w:tc>
          <w:tcPr>
            <w:tcW w:w="1060" w:type="dxa"/>
            <w:tcBorders>
              <w:top w:val="nil"/>
              <w:left w:val="nil"/>
              <w:bottom w:val="nil"/>
              <w:right w:val="nil"/>
            </w:tcBorders>
            <w:shd w:val="clear" w:color="auto" w:fill="auto"/>
            <w:noWrap/>
            <w:vAlign w:val="center"/>
            <w:hideMark/>
          </w:tcPr>
          <w:p w14:paraId="42E5ED94"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p>
        </w:tc>
        <w:tc>
          <w:tcPr>
            <w:tcW w:w="1060" w:type="dxa"/>
            <w:tcBorders>
              <w:top w:val="nil"/>
              <w:left w:val="single" w:sz="4" w:space="0" w:color="auto"/>
              <w:bottom w:val="nil"/>
              <w:right w:val="nil"/>
            </w:tcBorders>
            <w:shd w:val="clear" w:color="auto" w:fill="auto"/>
            <w:noWrap/>
            <w:vAlign w:val="center"/>
            <w:hideMark/>
          </w:tcPr>
          <w:p w14:paraId="09D815AB"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137%</w:t>
            </w:r>
          </w:p>
        </w:tc>
        <w:tc>
          <w:tcPr>
            <w:tcW w:w="1060" w:type="dxa"/>
            <w:tcBorders>
              <w:top w:val="nil"/>
              <w:left w:val="nil"/>
              <w:bottom w:val="nil"/>
              <w:right w:val="single" w:sz="8" w:space="0" w:color="auto"/>
            </w:tcBorders>
            <w:shd w:val="clear" w:color="auto" w:fill="auto"/>
            <w:noWrap/>
            <w:vAlign w:val="center"/>
            <w:hideMark/>
          </w:tcPr>
          <w:p w14:paraId="41C3FED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148%</w:t>
            </w:r>
          </w:p>
        </w:tc>
      </w:tr>
      <w:tr w:rsidR="00FA23BC" w:rsidRPr="00DC4BA3" w14:paraId="4C8DC29B" w14:textId="77777777" w:rsidTr="0035024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31A3907"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C</w:t>
            </w:r>
          </w:p>
        </w:tc>
        <w:tc>
          <w:tcPr>
            <w:tcW w:w="1060" w:type="dxa"/>
            <w:tcBorders>
              <w:top w:val="nil"/>
              <w:left w:val="nil"/>
              <w:bottom w:val="nil"/>
              <w:right w:val="nil"/>
            </w:tcBorders>
            <w:shd w:val="clear" w:color="auto" w:fill="auto"/>
            <w:noWrap/>
            <w:vAlign w:val="center"/>
            <w:hideMark/>
          </w:tcPr>
          <w:p w14:paraId="400A765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nil"/>
              <w:left w:val="nil"/>
              <w:bottom w:val="nil"/>
              <w:right w:val="nil"/>
            </w:tcBorders>
            <w:shd w:val="clear" w:color="auto" w:fill="auto"/>
            <w:noWrap/>
            <w:vAlign w:val="center"/>
            <w:hideMark/>
          </w:tcPr>
          <w:p w14:paraId="6C6BD028"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631" w:type="dxa"/>
            <w:tcBorders>
              <w:top w:val="nil"/>
              <w:left w:val="nil"/>
              <w:bottom w:val="nil"/>
              <w:right w:val="single" w:sz="4" w:space="0" w:color="auto"/>
            </w:tcBorders>
            <w:shd w:val="clear" w:color="auto" w:fill="auto"/>
            <w:noWrap/>
            <w:vAlign w:val="center"/>
            <w:hideMark/>
          </w:tcPr>
          <w:p w14:paraId="7F1D90D4"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nil"/>
              <w:left w:val="nil"/>
              <w:bottom w:val="nil"/>
              <w:right w:val="nil"/>
            </w:tcBorders>
            <w:shd w:val="clear" w:color="auto" w:fill="auto"/>
            <w:noWrap/>
            <w:vAlign w:val="center"/>
            <w:hideMark/>
          </w:tcPr>
          <w:p w14:paraId="2C4A106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1060" w:type="dxa"/>
            <w:tcBorders>
              <w:top w:val="nil"/>
              <w:left w:val="single" w:sz="4" w:space="0" w:color="auto"/>
              <w:bottom w:val="nil"/>
              <w:right w:val="nil"/>
            </w:tcBorders>
            <w:shd w:val="clear" w:color="auto" w:fill="auto"/>
            <w:noWrap/>
            <w:vAlign w:val="center"/>
            <w:hideMark/>
          </w:tcPr>
          <w:p w14:paraId="3064DF5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#NUM!</w:t>
            </w:r>
          </w:p>
        </w:tc>
        <w:tc>
          <w:tcPr>
            <w:tcW w:w="1060" w:type="dxa"/>
            <w:tcBorders>
              <w:top w:val="nil"/>
              <w:left w:val="nil"/>
              <w:bottom w:val="nil"/>
              <w:right w:val="single" w:sz="8" w:space="0" w:color="auto"/>
            </w:tcBorders>
            <w:shd w:val="clear" w:color="auto" w:fill="auto"/>
            <w:noWrap/>
            <w:vAlign w:val="center"/>
            <w:hideMark/>
          </w:tcPr>
          <w:p w14:paraId="28D9F4B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#NUM!</w:t>
            </w:r>
          </w:p>
        </w:tc>
      </w:tr>
      <w:tr w:rsidR="00FA23BC" w:rsidRPr="00DC4BA3" w14:paraId="0D94D40E" w14:textId="77777777" w:rsidTr="0035024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6FA200"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E</w:t>
            </w:r>
          </w:p>
        </w:tc>
        <w:tc>
          <w:tcPr>
            <w:tcW w:w="1060" w:type="dxa"/>
            <w:tcBorders>
              <w:top w:val="nil"/>
              <w:left w:val="nil"/>
              <w:bottom w:val="nil"/>
              <w:right w:val="nil"/>
            </w:tcBorders>
            <w:shd w:val="clear" w:color="auto" w:fill="auto"/>
            <w:noWrap/>
            <w:vAlign w:val="center"/>
            <w:hideMark/>
          </w:tcPr>
          <w:p w14:paraId="56A6D734"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nil"/>
              <w:left w:val="nil"/>
              <w:bottom w:val="nil"/>
              <w:right w:val="nil"/>
            </w:tcBorders>
            <w:shd w:val="clear" w:color="auto" w:fill="auto"/>
            <w:noWrap/>
            <w:vAlign w:val="center"/>
            <w:hideMark/>
          </w:tcPr>
          <w:p w14:paraId="599AD3CF"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631" w:type="dxa"/>
            <w:tcBorders>
              <w:top w:val="nil"/>
              <w:left w:val="nil"/>
              <w:bottom w:val="nil"/>
              <w:right w:val="single" w:sz="4" w:space="0" w:color="auto"/>
            </w:tcBorders>
            <w:shd w:val="clear" w:color="auto" w:fill="auto"/>
            <w:noWrap/>
            <w:vAlign w:val="center"/>
            <w:hideMark/>
          </w:tcPr>
          <w:p w14:paraId="23BC97F3"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nil"/>
              <w:left w:val="nil"/>
              <w:bottom w:val="nil"/>
              <w:right w:val="nil"/>
            </w:tcBorders>
            <w:shd w:val="clear" w:color="auto" w:fill="auto"/>
            <w:noWrap/>
            <w:vAlign w:val="center"/>
            <w:hideMark/>
          </w:tcPr>
          <w:p w14:paraId="151E006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1060" w:type="dxa"/>
            <w:tcBorders>
              <w:top w:val="nil"/>
              <w:left w:val="single" w:sz="4" w:space="0" w:color="auto"/>
              <w:bottom w:val="nil"/>
              <w:right w:val="nil"/>
            </w:tcBorders>
            <w:shd w:val="clear" w:color="auto" w:fill="auto"/>
            <w:noWrap/>
            <w:vAlign w:val="center"/>
            <w:hideMark/>
          </w:tcPr>
          <w:p w14:paraId="3B020898"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#NUM!</w:t>
            </w:r>
          </w:p>
        </w:tc>
        <w:tc>
          <w:tcPr>
            <w:tcW w:w="1060" w:type="dxa"/>
            <w:tcBorders>
              <w:top w:val="nil"/>
              <w:left w:val="nil"/>
              <w:bottom w:val="nil"/>
              <w:right w:val="single" w:sz="8" w:space="0" w:color="auto"/>
            </w:tcBorders>
            <w:shd w:val="clear" w:color="auto" w:fill="auto"/>
            <w:noWrap/>
            <w:vAlign w:val="center"/>
            <w:hideMark/>
          </w:tcPr>
          <w:p w14:paraId="58108A41"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#NUM!</w:t>
            </w:r>
          </w:p>
        </w:tc>
      </w:tr>
      <w:tr w:rsidR="00FA23BC" w:rsidRPr="00DC4BA3" w14:paraId="4333F09B" w14:textId="77777777" w:rsidTr="0035024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197DAE7"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xml:space="preserve">Overall </w:t>
            </w:r>
          </w:p>
        </w:tc>
        <w:tc>
          <w:tcPr>
            <w:tcW w:w="1060" w:type="dxa"/>
            <w:tcBorders>
              <w:top w:val="single" w:sz="8" w:space="0" w:color="auto"/>
              <w:left w:val="single" w:sz="8" w:space="0" w:color="auto"/>
              <w:bottom w:val="nil"/>
              <w:right w:val="nil"/>
            </w:tcBorders>
            <w:shd w:val="clear" w:color="000000" w:fill="FFC7CE"/>
            <w:noWrap/>
            <w:vAlign w:val="center"/>
            <w:hideMark/>
          </w:tcPr>
          <w:p w14:paraId="59B5A423"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11.70%</w:t>
            </w:r>
          </w:p>
        </w:tc>
        <w:tc>
          <w:tcPr>
            <w:tcW w:w="1060" w:type="dxa"/>
            <w:tcBorders>
              <w:top w:val="single" w:sz="8" w:space="0" w:color="auto"/>
              <w:left w:val="nil"/>
              <w:bottom w:val="nil"/>
              <w:right w:val="nil"/>
            </w:tcBorders>
            <w:shd w:val="clear" w:color="000000" w:fill="FFC7CE"/>
            <w:noWrap/>
            <w:vAlign w:val="center"/>
            <w:hideMark/>
          </w:tcPr>
          <w:p w14:paraId="2866B2D9"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21.33%</w:t>
            </w:r>
          </w:p>
        </w:tc>
        <w:tc>
          <w:tcPr>
            <w:tcW w:w="1631" w:type="dxa"/>
            <w:tcBorders>
              <w:top w:val="single" w:sz="8" w:space="0" w:color="auto"/>
              <w:left w:val="nil"/>
              <w:bottom w:val="nil"/>
              <w:right w:val="single" w:sz="4" w:space="0" w:color="auto"/>
            </w:tcBorders>
            <w:shd w:val="clear" w:color="000000" w:fill="FFC7CE"/>
            <w:noWrap/>
            <w:vAlign w:val="center"/>
            <w:hideMark/>
          </w:tcPr>
          <w:p w14:paraId="06E80A6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21.49%</w:t>
            </w:r>
          </w:p>
        </w:tc>
        <w:tc>
          <w:tcPr>
            <w:tcW w:w="1060" w:type="dxa"/>
            <w:tcBorders>
              <w:top w:val="single" w:sz="8" w:space="0" w:color="auto"/>
              <w:left w:val="nil"/>
              <w:bottom w:val="nil"/>
              <w:right w:val="nil"/>
            </w:tcBorders>
            <w:shd w:val="clear" w:color="auto" w:fill="auto"/>
            <w:noWrap/>
            <w:vAlign w:val="center"/>
            <w:hideMark/>
          </w:tcPr>
          <w:p w14:paraId="0EE39D2F"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single" w:sz="8" w:space="0" w:color="auto"/>
              <w:left w:val="single" w:sz="4" w:space="0" w:color="auto"/>
              <w:bottom w:val="nil"/>
              <w:right w:val="nil"/>
            </w:tcBorders>
            <w:shd w:val="clear" w:color="auto" w:fill="auto"/>
            <w:noWrap/>
            <w:vAlign w:val="center"/>
            <w:hideMark/>
          </w:tcPr>
          <w:p w14:paraId="4D11DB68"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144%</w:t>
            </w:r>
          </w:p>
        </w:tc>
        <w:tc>
          <w:tcPr>
            <w:tcW w:w="1060" w:type="dxa"/>
            <w:tcBorders>
              <w:top w:val="single" w:sz="8" w:space="0" w:color="auto"/>
              <w:left w:val="nil"/>
              <w:bottom w:val="nil"/>
              <w:right w:val="single" w:sz="8" w:space="0" w:color="auto"/>
            </w:tcBorders>
            <w:shd w:val="clear" w:color="auto" w:fill="auto"/>
            <w:noWrap/>
            <w:vAlign w:val="center"/>
            <w:hideMark/>
          </w:tcPr>
          <w:p w14:paraId="411AFBA0"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157%</w:t>
            </w:r>
          </w:p>
        </w:tc>
      </w:tr>
      <w:tr w:rsidR="00FA23BC" w:rsidRPr="00DC4BA3" w14:paraId="3AD8F4AB" w14:textId="77777777" w:rsidTr="0035024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AA24F1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FC0E497"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single" w:sz="8" w:space="0" w:color="auto"/>
              <w:left w:val="nil"/>
              <w:bottom w:val="nil"/>
              <w:right w:val="nil"/>
            </w:tcBorders>
            <w:shd w:val="clear" w:color="auto" w:fill="auto"/>
            <w:noWrap/>
            <w:vAlign w:val="center"/>
            <w:hideMark/>
          </w:tcPr>
          <w:p w14:paraId="260E80C0"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631" w:type="dxa"/>
            <w:tcBorders>
              <w:top w:val="single" w:sz="8" w:space="0" w:color="auto"/>
              <w:left w:val="nil"/>
              <w:bottom w:val="nil"/>
              <w:right w:val="single" w:sz="4" w:space="0" w:color="auto"/>
            </w:tcBorders>
            <w:shd w:val="clear" w:color="auto" w:fill="auto"/>
            <w:noWrap/>
            <w:vAlign w:val="center"/>
            <w:hideMark/>
          </w:tcPr>
          <w:p w14:paraId="156DFE0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single" w:sz="8" w:space="0" w:color="auto"/>
              <w:left w:val="nil"/>
              <w:bottom w:val="nil"/>
              <w:right w:val="nil"/>
            </w:tcBorders>
            <w:shd w:val="clear" w:color="auto" w:fill="auto"/>
            <w:noWrap/>
            <w:vAlign w:val="center"/>
            <w:hideMark/>
          </w:tcPr>
          <w:p w14:paraId="37B6EF77"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single" w:sz="8" w:space="0" w:color="auto"/>
              <w:left w:val="nil"/>
              <w:bottom w:val="nil"/>
              <w:right w:val="nil"/>
            </w:tcBorders>
            <w:shd w:val="clear" w:color="auto" w:fill="auto"/>
            <w:noWrap/>
            <w:vAlign w:val="center"/>
            <w:hideMark/>
          </w:tcPr>
          <w:p w14:paraId="000D866B"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#NUM!</w:t>
            </w:r>
          </w:p>
        </w:tc>
        <w:tc>
          <w:tcPr>
            <w:tcW w:w="1060" w:type="dxa"/>
            <w:tcBorders>
              <w:top w:val="single" w:sz="8" w:space="0" w:color="auto"/>
              <w:left w:val="nil"/>
              <w:bottom w:val="nil"/>
              <w:right w:val="single" w:sz="8" w:space="0" w:color="auto"/>
            </w:tcBorders>
            <w:shd w:val="clear" w:color="auto" w:fill="auto"/>
            <w:noWrap/>
            <w:vAlign w:val="center"/>
            <w:hideMark/>
          </w:tcPr>
          <w:p w14:paraId="21EA76B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#NUM!</w:t>
            </w:r>
          </w:p>
        </w:tc>
      </w:tr>
      <w:tr w:rsidR="00FA23BC" w:rsidRPr="00DC4BA3" w14:paraId="0C1BD495" w14:textId="77777777" w:rsidTr="0035024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02F0F5A"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186CB143"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nil"/>
              <w:left w:val="nil"/>
              <w:bottom w:val="single" w:sz="8" w:space="0" w:color="auto"/>
              <w:right w:val="nil"/>
            </w:tcBorders>
            <w:shd w:val="clear" w:color="auto" w:fill="auto"/>
            <w:noWrap/>
            <w:vAlign w:val="center"/>
            <w:hideMark/>
          </w:tcPr>
          <w:p w14:paraId="1CD90858"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631" w:type="dxa"/>
            <w:tcBorders>
              <w:top w:val="nil"/>
              <w:left w:val="nil"/>
              <w:bottom w:val="single" w:sz="8" w:space="0" w:color="auto"/>
              <w:right w:val="single" w:sz="4" w:space="0" w:color="auto"/>
            </w:tcBorders>
            <w:shd w:val="clear" w:color="auto" w:fill="auto"/>
            <w:noWrap/>
            <w:vAlign w:val="center"/>
            <w:hideMark/>
          </w:tcPr>
          <w:p w14:paraId="4D21E9D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nil"/>
              <w:left w:val="nil"/>
              <w:bottom w:val="single" w:sz="8" w:space="0" w:color="auto"/>
              <w:right w:val="nil"/>
            </w:tcBorders>
            <w:shd w:val="clear" w:color="auto" w:fill="auto"/>
            <w:noWrap/>
            <w:vAlign w:val="center"/>
            <w:hideMark/>
          </w:tcPr>
          <w:p w14:paraId="2915B195"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nil"/>
              <w:left w:val="nil"/>
              <w:bottom w:val="single" w:sz="8" w:space="0" w:color="auto"/>
              <w:right w:val="nil"/>
            </w:tcBorders>
            <w:shd w:val="clear" w:color="auto" w:fill="auto"/>
            <w:noWrap/>
            <w:vAlign w:val="center"/>
            <w:hideMark/>
          </w:tcPr>
          <w:p w14:paraId="404A62F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#NUM!</w:t>
            </w:r>
          </w:p>
        </w:tc>
        <w:tc>
          <w:tcPr>
            <w:tcW w:w="1060" w:type="dxa"/>
            <w:tcBorders>
              <w:top w:val="nil"/>
              <w:left w:val="nil"/>
              <w:bottom w:val="single" w:sz="8" w:space="0" w:color="auto"/>
              <w:right w:val="single" w:sz="8" w:space="0" w:color="auto"/>
            </w:tcBorders>
            <w:shd w:val="clear" w:color="auto" w:fill="auto"/>
            <w:noWrap/>
            <w:vAlign w:val="center"/>
            <w:hideMark/>
          </w:tcPr>
          <w:p w14:paraId="00C47727"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#NUM!</w:t>
            </w:r>
          </w:p>
        </w:tc>
      </w:tr>
      <w:tr w:rsidR="00FA23BC" w:rsidRPr="00DC4BA3" w14:paraId="029AAC9E" w14:textId="77777777" w:rsidTr="00350242">
        <w:trPr>
          <w:trHeight w:val="255"/>
          <w:jc w:val="center"/>
        </w:trPr>
        <w:tc>
          <w:tcPr>
            <w:tcW w:w="1640" w:type="dxa"/>
            <w:tcBorders>
              <w:top w:val="nil"/>
              <w:left w:val="nil"/>
              <w:bottom w:val="nil"/>
              <w:right w:val="nil"/>
            </w:tcBorders>
            <w:shd w:val="clear" w:color="auto" w:fill="auto"/>
            <w:noWrap/>
            <w:vAlign w:val="center"/>
            <w:hideMark/>
          </w:tcPr>
          <w:p w14:paraId="22B72190"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1060" w:type="dxa"/>
            <w:tcBorders>
              <w:top w:val="nil"/>
              <w:left w:val="nil"/>
              <w:bottom w:val="nil"/>
              <w:right w:val="nil"/>
            </w:tcBorders>
            <w:shd w:val="clear" w:color="auto" w:fill="auto"/>
            <w:noWrap/>
            <w:vAlign w:val="center"/>
            <w:hideMark/>
          </w:tcPr>
          <w:p w14:paraId="668F509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1060" w:type="dxa"/>
            <w:tcBorders>
              <w:top w:val="nil"/>
              <w:left w:val="nil"/>
              <w:bottom w:val="nil"/>
              <w:right w:val="nil"/>
            </w:tcBorders>
            <w:shd w:val="clear" w:color="auto" w:fill="auto"/>
            <w:noWrap/>
            <w:vAlign w:val="center"/>
            <w:hideMark/>
          </w:tcPr>
          <w:p w14:paraId="231386B0"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1631" w:type="dxa"/>
            <w:tcBorders>
              <w:top w:val="nil"/>
              <w:left w:val="nil"/>
              <w:bottom w:val="nil"/>
              <w:right w:val="nil"/>
            </w:tcBorders>
            <w:shd w:val="clear" w:color="auto" w:fill="auto"/>
            <w:noWrap/>
            <w:vAlign w:val="center"/>
            <w:hideMark/>
          </w:tcPr>
          <w:p w14:paraId="3F22D738"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1060" w:type="dxa"/>
            <w:tcBorders>
              <w:top w:val="nil"/>
              <w:left w:val="nil"/>
              <w:bottom w:val="nil"/>
              <w:right w:val="nil"/>
            </w:tcBorders>
            <w:shd w:val="clear" w:color="auto" w:fill="auto"/>
            <w:noWrap/>
            <w:vAlign w:val="center"/>
            <w:hideMark/>
          </w:tcPr>
          <w:p w14:paraId="36A74B8C"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1060" w:type="dxa"/>
            <w:tcBorders>
              <w:top w:val="nil"/>
              <w:left w:val="nil"/>
              <w:bottom w:val="nil"/>
              <w:right w:val="nil"/>
            </w:tcBorders>
            <w:shd w:val="clear" w:color="auto" w:fill="auto"/>
            <w:noWrap/>
            <w:vAlign w:val="center"/>
            <w:hideMark/>
          </w:tcPr>
          <w:p w14:paraId="4B0A0948"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1060" w:type="dxa"/>
            <w:tcBorders>
              <w:top w:val="nil"/>
              <w:left w:val="nil"/>
              <w:bottom w:val="nil"/>
              <w:right w:val="nil"/>
            </w:tcBorders>
            <w:shd w:val="clear" w:color="auto" w:fill="auto"/>
            <w:noWrap/>
            <w:vAlign w:val="center"/>
            <w:hideMark/>
          </w:tcPr>
          <w:p w14:paraId="5B12FDA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r>
      <w:tr w:rsidR="00FA23BC" w:rsidRPr="00DC4BA3" w14:paraId="0CFE52DB" w14:textId="77777777" w:rsidTr="00350242">
        <w:trPr>
          <w:trHeight w:val="255"/>
          <w:jc w:val="center"/>
        </w:trPr>
        <w:tc>
          <w:tcPr>
            <w:tcW w:w="1640" w:type="dxa"/>
            <w:tcBorders>
              <w:top w:val="nil"/>
              <w:left w:val="nil"/>
              <w:bottom w:val="nil"/>
              <w:right w:val="nil"/>
            </w:tcBorders>
            <w:shd w:val="clear" w:color="auto" w:fill="auto"/>
            <w:noWrap/>
            <w:vAlign w:val="center"/>
            <w:hideMark/>
          </w:tcPr>
          <w:p w14:paraId="02DCE9EA"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16"/>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006788B"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c>
          <w:tcPr>
            <w:tcW w:w="1060" w:type="dxa"/>
            <w:tcBorders>
              <w:top w:val="single" w:sz="8" w:space="0" w:color="auto"/>
              <w:left w:val="nil"/>
              <w:bottom w:val="single" w:sz="8" w:space="0" w:color="auto"/>
              <w:right w:val="nil"/>
            </w:tcBorders>
            <w:shd w:val="clear" w:color="auto" w:fill="auto"/>
            <w:noWrap/>
            <w:vAlign w:val="center"/>
            <w:hideMark/>
          </w:tcPr>
          <w:p w14:paraId="434B68B9"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16"/>
                <w:szCs w:val="16"/>
              </w:rPr>
            </w:pPr>
            <w:r w:rsidRPr="00DC4BA3">
              <w:rPr>
                <w:rFonts w:ascii="Calibri" w:hAnsi="Calibri" w:cs="Calibri"/>
                <w:color w:val="000000"/>
                <w:sz w:val="16"/>
                <w:szCs w:val="16"/>
              </w:rPr>
              <w:t> </w:t>
            </w:r>
          </w:p>
        </w:tc>
        <w:tc>
          <w:tcPr>
            <w:tcW w:w="1631" w:type="dxa"/>
            <w:tcBorders>
              <w:top w:val="single" w:sz="8" w:space="0" w:color="auto"/>
              <w:left w:val="nil"/>
              <w:bottom w:val="single" w:sz="8" w:space="0" w:color="auto"/>
              <w:right w:val="nil"/>
            </w:tcBorders>
            <w:shd w:val="clear" w:color="auto" w:fill="auto"/>
            <w:noWrap/>
            <w:vAlign w:val="center"/>
            <w:hideMark/>
          </w:tcPr>
          <w:p w14:paraId="3EFD59B3"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LDP clean channel</w:t>
            </w:r>
          </w:p>
        </w:tc>
        <w:tc>
          <w:tcPr>
            <w:tcW w:w="1060" w:type="dxa"/>
            <w:tcBorders>
              <w:top w:val="single" w:sz="8" w:space="0" w:color="auto"/>
              <w:left w:val="nil"/>
              <w:bottom w:val="single" w:sz="8" w:space="0" w:color="auto"/>
              <w:right w:val="nil"/>
            </w:tcBorders>
            <w:shd w:val="clear" w:color="auto" w:fill="auto"/>
            <w:noWrap/>
            <w:vAlign w:val="center"/>
            <w:hideMark/>
          </w:tcPr>
          <w:p w14:paraId="1866EF5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c>
          <w:tcPr>
            <w:tcW w:w="1060" w:type="dxa"/>
            <w:tcBorders>
              <w:top w:val="single" w:sz="8" w:space="0" w:color="auto"/>
              <w:left w:val="nil"/>
              <w:bottom w:val="single" w:sz="8" w:space="0" w:color="auto"/>
              <w:right w:val="nil"/>
            </w:tcBorders>
            <w:shd w:val="clear" w:color="auto" w:fill="auto"/>
            <w:noWrap/>
            <w:vAlign w:val="center"/>
            <w:hideMark/>
          </w:tcPr>
          <w:p w14:paraId="3FF97344"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16"/>
                <w:szCs w:val="16"/>
              </w:rPr>
            </w:pPr>
            <w:r w:rsidRPr="00DC4BA3">
              <w:rPr>
                <w:rFonts w:ascii="Calibri" w:hAnsi="Calibri" w:cs="Calibri"/>
                <w:color w:val="000000"/>
                <w:sz w:val="16"/>
                <w:szCs w:val="16"/>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FC7BF2F"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16"/>
                <w:szCs w:val="16"/>
              </w:rPr>
            </w:pPr>
            <w:r w:rsidRPr="00DC4BA3">
              <w:rPr>
                <w:rFonts w:ascii="Calibri" w:hAnsi="Calibri" w:cs="Calibri"/>
                <w:color w:val="000000"/>
                <w:sz w:val="16"/>
                <w:szCs w:val="16"/>
              </w:rPr>
              <w:t> </w:t>
            </w:r>
          </w:p>
        </w:tc>
      </w:tr>
      <w:tr w:rsidR="00FA23BC" w:rsidRPr="00DC4BA3" w14:paraId="61F87D12" w14:textId="77777777" w:rsidTr="00350242">
        <w:trPr>
          <w:trHeight w:val="255"/>
          <w:jc w:val="center"/>
        </w:trPr>
        <w:tc>
          <w:tcPr>
            <w:tcW w:w="1640" w:type="dxa"/>
            <w:tcBorders>
              <w:top w:val="nil"/>
              <w:left w:val="nil"/>
              <w:bottom w:val="nil"/>
              <w:right w:val="nil"/>
            </w:tcBorders>
            <w:shd w:val="clear" w:color="auto" w:fill="auto"/>
            <w:noWrap/>
            <w:vAlign w:val="center"/>
            <w:hideMark/>
          </w:tcPr>
          <w:p w14:paraId="13BD5AC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16"/>
                <w:szCs w:val="16"/>
              </w:rPr>
            </w:pPr>
          </w:p>
        </w:tc>
        <w:tc>
          <w:tcPr>
            <w:tcW w:w="1060" w:type="dxa"/>
            <w:tcBorders>
              <w:top w:val="nil"/>
              <w:left w:val="single" w:sz="8" w:space="0" w:color="auto"/>
              <w:bottom w:val="nil"/>
              <w:right w:val="nil"/>
            </w:tcBorders>
            <w:shd w:val="clear" w:color="auto" w:fill="auto"/>
            <w:noWrap/>
            <w:vAlign w:val="center"/>
            <w:hideMark/>
          </w:tcPr>
          <w:p w14:paraId="625129A3"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c>
          <w:tcPr>
            <w:tcW w:w="1060" w:type="dxa"/>
            <w:tcBorders>
              <w:top w:val="nil"/>
              <w:left w:val="nil"/>
              <w:bottom w:val="nil"/>
              <w:right w:val="nil"/>
            </w:tcBorders>
            <w:shd w:val="clear" w:color="auto" w:fill="auto"/>
            <w:noWrap/>
            <w:vAlign w:val="center"/>
            <w:hideMark/>
          </w:tcPr>
          <w:p w14:paraId="5EB730C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c>
          <w:tcPr>
            <w:tcW w:w="1631" w:type="dxa"/>
            <w:tcBorders>
              <w:top w:val="nil"/>
              <w:left w:val="nil"/>
              <w:bottom w:val="nil"/>
              <w:right w:val="nil"/>
            </w:tcBorders>
            <w:shd w:val="clear" w:color="auto" w:fill="auto"/>
            <w:noWrap/>
            <w:vAlign w:val="center"/>
            <w:hideMark/>
          </w:tcPr>
          <w:p w14:paraId="34D6FE9C"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Pr>
                <w:rFonts w:ascii="Arial" w:hAnsi="Arial" w:cs="Arial"/>
                <w:b/>
                <w:bCs/>
                <w:color w:val="000000"/>
                <w:sz w:val="16"/>
                <w:szCs w:val="16"/>
              </w:rPr>
              <w:t xml:space="preserve">SVTM </w:t>
            </w:r>
            <w:r w:rsidRPr="00DC4BA3">
              <w:rPr>
                <w:rFonts w:ascii="Arial" w:hAnsi="Arial" w:cs="Arial"/>
                <w:b/>
                <w:bCs/>
                <w:color w:val="000000"/>
                <w:sz w:val="16"/>
                <w:szCs w:val="16"/>
              </w:rPr>
              <w:t>Over VTM</w:t>
            </w:r>
          </w:p>
        </w:tc>
        <w:tc>
          <w:tcPr>
            <w:tcW w:w="1060" w:type="dxa"/>
            <w:tcBorders>
              <w:top w:val="nil"/>
              <w:left w:val="nil"/>
              <w:bottom w:val="nil"/>
              <w:right w:val="nil"/>
            </w:tcBorders>
            <w:shd w:val="clear" w:color="auto" w:fill="auto"/>
            <w:noWrap/>
            <w:vAlign w:val="center"/>
            <w:hideMark/>
          </w:tcPr>
          <w:p w14:paraId="36F288FB"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c>
          <w:tcPr>
            <w:tcW w:w="1060" w:type="dxa"/>
            <w:tcBorders>
              <w:top w:val="nil"/>
              <w:left w:val="nil"/>
              <w:bottom w:val="nil"/>
              <w:right w:val="nil"/>
            </w:tcBorders>
            <w:shd w:val="clear" w:color="auto" w:fill="auto"/>
            <w:noWrap/>
            <w:vAlign w:val="center"/>
            <w:hideMark/>
          </w:tcPr>
          <w:p w14:paraId="117DC4A7"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c>
          <w:tcPr>
            <w:tcW w:w="1060" w:type="dxa"/>
            <w:tcBorders>
              <w:top w:val="nil"/>
              <w:left w:val="nil"/>
              <w:bottom w:val="nil"/>
              <w:right w:val="single" w:sz="8" w:space="0" w:color="auto"/>
            </w:tcBorders>
            <w:shd w:val="clear" w:color="auto" w:fill="auto"/>
            <w:noWrap/>
            <w:vAlign w:val="center"/>
            <w:hideMark/>
          </w:tcPr>
          <w:p w14:paraId="20EDE860"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 </w:t>
            </w:r>
          </w:p>
        </w:tc>
      </w:tr>
      <w:tr w:rsidR="00FA23BC" w:rsidRPr="00DC4BA3" w14:paraId="52EC1423" w14:textId="77777777" w:rsidTr="00350242">
        <w:trPr>
          <w:trHeight w:val="255"/>
          <w:jc w:val="center"/>
        </w:trPr>
        <w:tc>
          <w:tcPr>
            <w:tcW w:w="1640" w:type="dxa"/>
            <w:tcBorders>
              <w:top w:val="nil"/>
              <w:left w:val="nil"/>
              <w:bottom w:val="nil"/>
              <w:right w:val="nil"/>
            </w:tcBorders>
            <w:shd w:val="clear" w:color="auto" w:fill="auto"/>
            <w:noWrap/>
            <w:vAlign w:val="center"/>
            <w:hideMark/>
          </w:tcPr>
          <w:p w14:paraId="14E2FF59"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p>
        </w:tc>
        <w:tc>
          <w:tcPr>
            <w:tcW w:w="1060" w:type="dxa"/>
            <w:tcBorders>
              <w:top w:val="nil"/>
              <w:left w:val="single" w:sz="8" w:space="0" w:color="auto"/>
              <w:bottom w:val="single" w:sz="8" w:space="0" w:color="auto"/>
              <w:right w:val="nil"/>
            </w:tcBorders>
            <w:shd w:val="clear" w:color="auto" w:fill="auto"/>
            <w:noWrap/>
            <w:vAlign w:val="center"/>
            <w:hideMark/>
          </w:tcPr>
          <w:p w14:paraId="636AAAB5"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Y</w:t>
            </w:r>
          </w:p>
        </w:tc>
        <w:tc>
          <w:tcPr>
            <w:tcW w:w="1060" w:type="dxa"/>
            <w:tcBorders>
              <w:top w:val="nil"/>
              <w:left w:val="nil"/>
              <w:bottom w:val="single" w:sz="8" w:space="0" w:color="auto"/>
              <w:right w:val="nil"/>
            </w:tcBorders>
            <w:shd w:val="clear" w:color="auto" w:fill="auto"/>
            <w:noWrap/>
            <w:vAlign w:val="center"/>
            <w:hideMark/>
          </w:tcPr>
          <w:p w14:paraId="0E23D67F"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U</w:t>
            </w:r>
          </w:p>
        </w:tc>
        <w:tc>
          <w:tcPr>
            <w:tcW w:w="1631" w:type="dxa"/>
            <w:tcBorders>
              <w:top w:val="nil"/>
              <w:left w:val="nil"/>
              <w:bottom w:val="single" w:sz="8" w:space="0" w:color="auto"/>
              <w:right w:val="single" w:sz="4" w:space="0" w:color="auto"/>
            </w:tcBorders>
            <w:shd w:val="clear" w:color="auto" w:fill="auto"/>
            <w:noWrap/>
            <w:vAlign w:val="center"/>
            <w:hideMark/>
          </w:tcPr>
          <w:p w14:paraId="0FE87977"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V</w:t>
            </w:r>
          </w:p>
        </w:tc>
        <w:tc>
          <w:tcPr>
            <w:tcW w:w="1060" w:type="dxa"/>
            <w:tcBorders>
              <w:top w:val="nil"/>
              <w:left w:val="nil"/>
              <w:bottom w:val="single" w:sz="8" w:space="0" w:color="auto"/>
              <w:right w:val="nil"/>
            </w:tcBorders>
            <w:shd w:val="clear" w:color="auto" w:fill="auto"/>
            <w:noWrap/>
            <w:vAlign w:val="center"/>
            <w:hideMark/>
          </w:tcPr>
          <w:p w14:paraId="64888DF7"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nil"/>
              <w:left w:val="single" w:sz="4" w:space="0" w:color="auto"/>
              <w:bottom w:val="single" w:sz="8" w:space="0" w:color="auto"/>
              <w:right w:val="nil"/>
            </w:tcBorders>
            <w:shd w:val="clear" w:color="auto" w:fill="auto"/>
            <w:noWrap/>
            <w:vAlign w:val="center"/>
            <w:hideMark/>
          </w:tcPr>
          <w:p w14:paraId="65BB1E5C"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5688A343"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DecT</w:t>
            </w:r>
          </w:p>
        </w:tc>
      </w:tr>
      <w:tr w:rsidR="00FA23BC" w:rsidRPr="00DC4BA3" w14:paraId="6B99FA18" w14:textId="77777777" w:rsidTr="0035024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CD518A"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70BDF844"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12.92%</w:t>
            </w:r>
          </w:p>
        </w:tc>
        <w:tc>
          <w:tcPr>
            <w:tcW w:w="1060" w:type="dxa"/>
            <w:tcBorders>
              <w:top w:val="single" w:sz="8" w:space="0" w:color="auto"/>
              <w:left w:val="nil"/>
              <w:bottom w:val="nil"/>
              <w:right w:val="nil"/>
            </w:tcBorders>
            <w:shd w:val="clear" w:color="000000" w:fill="FFC7CE"/>
            <w:noWrap/>
            <w:vAlign w:val="center"/>
            <w:hideMark/>
          </w:tcPr>
          <w:p w14:paraId="42EA4070"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18.72%</w:t>
            </w:r>
          </w:p>
        </w:tc>
        <w:tc>
          <w:tcPr>
            <w:tcW w:w="1631" w:type="dxa"/>
            <w:tcBorders>
              <w:top w:val="single" w:sz="8" w:space="0" w:color="auto"/>
              <w:left w:val="nil"/>
              <w:bottom w:val="nil"/>
              <w:right w:val="single" w:sz="4" w:space="0" w:color="auto"/>
            </w:tcBorders>
            <w:shd w:val="clear" w:color="000000" w:fill="FFC7CE"/>
            <w:noWrap/>
            <w:vAlign w:val="center"/>
            <w:hideMark/>
          </w:tcPr>
          <w:p w14:paraId="2FB6ECB8"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18.67%</w:t>
            </w:r>
          </w:p>
        </w:tc>
        <w:tc>
          <w:tcPr>
            <w:tcW w:w="1060" w:type="dxa"/>
            <w:tcBorders>
              <w:top w:val="nil"/>
              <w:left w:val="nil"/>
              <w:bottom w:val="nil"/>
              <w:right w:val="nil"/>
            </w:tcBorders>
            <w:shd w:val="clear" w:color="auto" w:fill="auto"/>
            <w:noWrap/>
            <w:vAlign w:val="center"/>
            <w:hideMark/>
          </w:tcPr>
          <w:p w14:paraId="17A41521"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nil"/>
              <w:left w:val="single" w:sz="4" w:space="0" w:color="auto"/>
              <w:bottom w:val="nil"/>
              <w:right w:val="nil"/>
            </w:tcBorders>
            <w:shd w:val="clear" w:color="auto" w:fill="auto"/>
            <w:noWrap/>
            <w:vAlign w:val="center"/>
            <w:hideMark/>
          </w:tcPr>
          <w:p w14:paraId="0CCB5501"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146%</w:t>
            </w:r>
          </w:p>
        </w:tc>
        <w:tc>
          <w:tcPr>
            <w:tcW w:w="1060" w:type="dxa"/>
            <w:tcBorders>
              <w:top w:val="nil"/>
              <w:left w:val="nil"/>
              <w:bottom w:val="nil"/>
              <w:right w:val="single" w:sz="8" w:space="0" w:color="auto"/>
            </w:tcBorders>
            <w:shd w:val="clear" w:color="auto" w:fill="auto"/>
            <w:noWrap/>
            <w:vAlign w:val="center"/>
            <w:hideMark/>
          </w:tcPr>
          <w:p w14:paraId="6F88BBCF"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167%</w:t>
            </w:r>
          </w:p>
        </w:tc>
      </w:tr>
      <w:tr w:rsidR="00FA23BC" w:rsidRPr="00DC4BA3" w14:paraId="729C06E9" w14:textId="77777777" w:rsidTr="0035024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D1C5B57"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A2</w:t>
            </w:r>
          </w:p>
        </w:tc>
        <w:tc>
          <w:tcPr>
            <w:tcW w:w="1060" w:type="dxa"/>
            <w:tcBorders>
              <w:top w:val="nil"/>
              <w:left w:val="single" w:sz="8" w:space="0" w:color="auto"/>
              <w:bottom w:val="nil"/>
              <w:right w:val="nil"/>
            </w:tcBorders>
            <w:shd w:val="clear" w:color="000000" w:fill="FFC7CE"/>
            <w:noWrap/>
            <w:vAlign w:val="center"/>
            <w:hideMark/>
          </w:tcPr>
          <w:p w14:paraId="13E8CC62"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11.46%</w:t>
            </w:r>
          </w:p>
        </w:tc>
        <w:tc>
          <w:tcPr>
            <w:tcW w:w="1060" w:type="dxa"/>
            <w:tcBorders>
              <w:top w:val="nil"/>
              <w:left w:val="nil"/>
              <w:bottom w:val="nil"/>
              <w:right w:val="nil"/>
            </w:tcBorders>
            <w:shd w:val="clear" w:color="000000" w:fill="FFC7CE"/>
            <w:noWrap/>
            <w:vAlign w:val="center"/>
            <w:hideMark/>
          </w:tcPr>
          <w:p w14:paraId="64F592C8"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20.46%</w:t>
            </w:r>
          </w:p>
        </w:tc>
        <w:tc>
          <w:tcPr>
            <w:tcW w:w="1631" w:type="dxa"/>
            <w:tcBorders>
              <w:top w:val="nil"/>
              <w:left w:val="nil"/>
              <w:bottom w:val="nil"/>
              <w:right w:val="single" w:sz="4" w:space="0" w:color="auto"/>
            </w:tcBorders>
            <w:shd w:val="clear" w:color="000000" w:fill="FFC7CE"/>
            <w:noWrap/>
            <w:vAlign w:val="center"/>
            <w:hideMark/>
          </w:tcPr>
          <w:p w14:paraId="3C0CF1E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15.40%</w:t>
            </w:r>
          </w:p>
        </w:tc>
        <w:tc>
          <w:tcPr>
            <w:tcW w:w="1060" w:type="dxa"/>
            <w:tcBorders>
              <w:top w:val="nil"/>
              <w:left w:val="nil"/>
              <w:bottom w:val="nil"/>
              <w:right w:val="nil"/>
            </w:tcBorders>
            <w:shd w:val="clear" w:color="auto" w:fill="auto"/>
            <w:noWrap/>
            <w:vAlign w:val="center"/>
            <w:hideMark/>
          </w:tcPr>
          <w:p w14:paraId="57A9E0D2"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p>
        </w:tc>
        <w:tc>
          <w:tcPr>
            <w:tcW w:w="1060" w:type="dxa"/>
            <w:tcBorders>
              <w:top w:val="nil"/>
              <w:left w:val="single" w:sz="4" w:space="0" w:color="auto"/>
              <w:bottom w:val="nil"/>
              <w:right w:val="nil"/>
            </w:tcBorders>
            <w:shd w:val="clear" w:color="auto" w:fill="auto"/>
            <w:noWrap/>
            <w:vAlign w:val="center"/>
            <w:hideMark/>
          </w:tcPr>
          <w:p w14:paraId="2B22BC52"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147%</w:t>
            </w:r>
          </w:p>
        </w:tc>
        <w:tc>
          <w:tcPr>
            <w:tcW w:w="1060" w:type="dxa"/>
            <w:tcBorders>
              <w:top w:val="nil"/>
              <w:left w:val="nil"/>
              <w:bottom w:val="nil"/>
              <w:right w:val="single" w:sz="8" w:space="0" w:color="auto"/>
            </w:tcBorders>
            <w:shd w:val="clear" w:color="auto" w:fill="auto"/>
            <w:noWrap/>
            <w:vAlign w:val="center"/>
            <w:hideMark/>
          </w:tcPr>
          <w:p w14:paraId="6E9F5C12"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157%</w:t>
            </w:r>
          </w:p>
        </w:tc>
      </w:tr>
      <w:tr w:rsidR="00FA23BC" w:rsidRPr="00DC4BA3" w14:paraId="70F76349" w14:textId="77777777" w:rsidTr="0035024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C219E5"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B</w:t>
            </w:r>
          </w:p>
        </w:tc>
        <w:tc>
          <w:tcPr>
            <w:tcW w:w="1060" w:type="dxa"/>
            <w:tcBorders>
              <w:top w:val="nil"/>
              <w:left w:val="single" w:sz="8" w:space="0" w:color="auto"/>
              <w:bottom w:val="nil"/>
              <w:right w:val="nil"/>
            </w:tcBorders>
            <w:shd w:val="clear" w:color="000000" w:fill="FFC7CE"/>
            <w:noWrap/>
            <w:vAlign w:val="center"/>
            <w:hideMark/>
          </w:tcPr>
          <w:p w14:paraId="3F684CC5"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10.56%</w:t>
            </w:r>
          </w:p>
        </w:tc>
        <w:tc>
          <w:tcPr>
            <w:tcW w:w="1060" w:type="dxa"/>
            <w:tcBorders>
              <w:top w:val="nil"/>
              <w:left w:val="nil"/>
              <w:bottom w:val="nil"/>
              <w:right w:val="nil"/>
            </w:tcBorders>
            <w:shd w:val="clear" w:color="000000" w:fill="FFC7CE"/>
            <w:noWrap/>
            <w:vAlign w:val="center"/>
            <w:hideMark/>
          </w:tcPr>
          <w:p w14:paraId="1F55EE98"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23.47%</w:t>
            </w:r>
          </w:p>
        </w:tc>
        <w:tc>
          <w:tcPr>
            <w:tcW w:w="1631" w:type="dxa"/>
            <w:tcBorders>
              <w:top w:val="nil"/>
              <w:left w:val="nil"/>
              <w:bottom w:val="nil"/>
              <w:right w:val="single" w:sz="4" w:space="0" w:color="auto"/>
            </w:tcBorders>
            <w:shd w:val="clear" w:color="000000" w:fill="FFC7CE"/>
            <w:noWrap/>
            <w:vAlign w:val="center"/>
            <w:hideMark/>
          </w:tcPr>
          <w:p w14:paraId="3EAF0C91"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27.79%</w:t>
            </w:r>
          </w:p>
        </w:tc>
        <w:tc>
          <w:tcPr>
            <w:tcW w:w="1060" w:type="dxa"/>
            <w:tcBorders>
              <w:top w:val="nil"/>
              <w:left w:val="nil"/>
              <w:bottom w:val="nil"/>
              <w:right w:val="nil"/>
            </w:tcBorders>
            <w:shd w:val="clear" w:color="auto" w:fill="auto"/>
            <w:noWrap/>
            <w:vAlign w:val="center"/>
            <w:hideMark/>
          </w:tcPr>
          <w:p w14:paraId="5C81FE3A"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p>
        </w:tc>
        <w:tc>
          <w:tcPr>
            <w:tcW w:w="1060" w:type="dxa"/>
            <w:tcBorders>
              <w:top w:val="nil"/>
              <w:left w:val="single" w:sz="4" w:space="0" w:color="auto"/>
              <w:bottom w:val="nil"/>
              <w:right w:val="nil"/>
            </w:tcBorders>
            <w:shd w:val="clear" w:color="auto" w:fill="auto"/>
            <w:noWrap/>
            <w:vAlign w:val="center"/>
            <w:hideMark/>
          </w:tcPr>
          <w:p w14:paraId="0202D1F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138%</w:t>
            </w:r>
          </w:p>
        </w:tc>
        <w:tc>
          <w:tcPr>
            <w:tcW w:w="1060" w:type="dxa"/>
            <w:tcBorders>
              <w:top w:val="nil"/>
              <w:left w:val="nil"/>
              <w:bottom w:val="nil"/>
              <w:right w:val="single" w:sz="8" w:space="0" w:color="auto"/>
            </w:tcBorders>
            <w:shd w:val="clear" w:color="auto" w:fill="auto"/>
            <w:noWrap/>
            <w:vAlign w:val="center"/>
            <w:hideMark/>
          </w:tcPr>
          <w:p w14:paraId="413D8A82"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151%</w:t>
            </w:r>
          </w:p>
        </w:tc>
      </w:tr>
      <w:tr w:rsidR="00FA23BC" w:rsidRPr="00DC4BA3" w14:paraId="75ACF6D1" w14:textId="77777777" w:rsidTr="0035024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DA8D1F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C</w:t>
            </w:r>
          </w:p>
        </w:tc>
        <w:tc>
          <w:tcPr>
            <w:tcW w:w="1060" w:type="dxa"/>
            <w:tcBorders>
              <w:top w:val="nil"/>
              <w:left w:val="nil"/>
              <w:bottom w:val="nil"/>
              <w:right w:val="nil"/>
            </w:tcBorders>
            <w:shd w:val="clear" w:color="auto" w:fill="auto"/>
            <w:noWrap/>
            <w:vAlign w:val="center"/>
            <w:hideMark/>
          </w:tcPr>
          <w:p w14:paraId="308CDB7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nil"/>
              <w:left w:val="nil"/>
              <w:bottom w:val="nil"/>
              <w:right w:val="nil"/>
            </w:tcBorders>
            <w:shd w:val="clear" w:color="auto" w:fill="auto"/>
            <w:noWrap/>
            <w:vAlign w:val="center"/>
            <w:hideMark/>
          </w:tcPr>
          <w:p w14:paraId="26CBFDB5"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631" w:type="dxa"/>
            <w:tcBorders>
              <w:top w:val="nil"/>
              <w:left w:val="nil"/>
              <w:bottom w:val="nil"/>
              <w:right w:val="single" w:sz="4" w:space="0" w:color="auto"/>
            </w:tcBorders>
            <w:shd w:val="clear" w:color="auto" w:fill="auto"/>
            <w:noWrap/>
            <w:vAlign w:val="center"/>
            <w:hideMark/>
          </w:tcPr>
          <w:p w14:paraId="7AD0D94C"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nil"/>
              <w:left w:val="nil"/>
              <w:bottom w:val="nil"/>
              <w:right w:val="nil"/>
            </w:tcBorders>
            <w:shd w:val="clear" w:color="auto" w:fill="auto"/>
            <w:noWrap/>
            <w:vAlign w:val="center"/>
            <w:hideMark/>
          </w:tcPr>
          <w:p w14:paraId="392D42E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1060" w:type="dxa"/>
            <w:tcBorders>
              <w:top w:val="nil"/>
              <w:left w:val="single" w:sz="4" w:space="0" w:color="auto"/>
              <w:bottom w:val="nil"/>
              <w:right w:val="nil"/>
            </w:tcBorders>
            <w:shd w:val="clear" w:color="auto" w:fill="auto"/>
            <w:noWrap/>
            <w:vAlign w:val="center"/>
            <w:hideMark/>
          </w:tcPr>
          <w:p w14:paraId="186D63E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nil"/>
              <w:left w:val="nil"/>
              <w:bottom w:val="nil"/>
              <w:right w:val="single" w:sz="8" w:space="0" w:color="auto"/>
            </w:tcBorders>
            <w:shd w:val="clear" w:color="auto" w:fill="auto"/>
            <w:noWrap/>
            <w:vAlign w:val="center"/>
            <w:hideMark/>
          </w:tcPr>
          <w:p w14:paraId="379F4F2B"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r>
      <w:tr w:rsidR="00FA23BC" w:rsidRPr="00DC4BA3" w14:paraId="728FAD20" w14:textId="77777777" w:rsidTr="0035024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78593BC"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E</w:t>
            </w:r>
          </w:p>
        </w:tc>
        <w:tc>
          <w:tcPr>
            <w:tcW w:w="1060" w:type="dxa"/>
            <w:tcBorders>
              <w:top w:val="nil"/>
              <w:left w:val="nil"/>
              <w:bottom w:val="nil"/>
              <w:right w:val="nil"/>
            </w:tcBorders>
            <w:shd w:val="clear" w:color="auto" w:fill="auto"/>
            <w:noWrap/>
            <w:vAlign w:val="center"/>
            <w:hideMark/>
          </w:tcPr>
          <w:p w14:paraId="2A8144A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nil"/>
              <w:left w:val="nil"/>
              <w:bottom w:val="nil"/>
              <w:right w:val="nil"/>
            </w:tcBorders>
            <w:shd w:val="clear" w:color="auto" w:fill="auto"/>
            <w:noWrap/>
            <w:vAlign w:val="center"/>
            <w:hideMark/>
          </w:tcPr>
          <w:p w14:paraId="3C346F39"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1631" w:type="dxa"/>
            <w:tcBorders>
              <w:top w:val="nil"/>
              <w:left w:val="nil"/>
              <w:bottom w:val="nil"/>
              <w:right w:val="single" w:sz="4" w:space="0" w:color="auto"/>
            </w:tcBorders>
            <w:shd w:val="clear" w:color="auto" w:fill="auto"/>
            <w:noWrap/>
            <w:vAlign w:val="center"/>
            <w:hideMark/>
          </w:tcPr>
          <w:p w14:paraId="429BB765"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nil"/>
              <w:left w:val="nil"/>
              <w:bottom w:val="nil"/>
              <w:right w:val="nil"/>
            </w:tcBorders>
            <w:shd w:val="clear" w:color="auto" w:fill="auto"/>
            <w:noWrap/>
            <w:vAlign w:val="center"/>
            <w:hideMark/>
          </w:tcPr>
          <w:p w14:paraId="6AD787CA"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p>
        </w:tc>
        <w:tc>
          <w:tcPr>
            <w:tcW w:w="1060" w:type="dxa"/>
            <w:tcBorders>
              <w:top w:val="nil"/>
              <w:left w:val="single" w:sz="4" w:space="0" w:color="auto"/>
              <w:bottom w:val="nil"/>
              <w:right w:val="nil"/>
            </w:tcBorders>
            <w:shd w:val="clear" w:color="auto" w:fill="auto"/>
            <w:noWrap/>
            <w:vAlign w:val="center"/>
            <w:hideMark/>
          </w:tcPr>
          <w:p w14:paraId="69813203"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nil"/>
              <w:left w:val="nil"/>
              <w:bottom w:val="nil"/>
              <w:right w:val="single" w:sz="8" w:space="0" w:color="auto"/>
            </w:tcBorders>
            <w:shd w:val="clear" w:color="auto" w:fill="auto"/>
            <w:noWrap/>
            <w:vAlign w:val="center"/>
            <w:hideMark/>
          </w:tcPr>
          <w:p w14:paraId="1C689102"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r>
      <w:tr w:rsidR="00FA23BC" w:rsidRPr="00DC4BA3" w14:paraId="70B21FA5" w14:textId="77777777" w:rsidTr="0035024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F195B2"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6"/>
              </w:rPr>
            </w:pPr>
            <w:r w:rsidRPr="00DC4BA3">
              <w:rPr>
                <w:rFonts w:ascii="Arial" w:hAnsi="Arial" w:cs="Arial"/>
                <w:b/>
                <w:bCs/>
                <w:color w:val="000000"/>
                <w:sz w:val="16"/>
                <w:szCs w:val="16"/>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2B0884E3"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11.45%</w:t>
            </w:r>
          </w:p>
        </w:tc>
        <w:tc>
          <w:tcPr>
            <w:tcW w:w="1060" w:type="dxa"/>
            <w:tcBorders>
              <w:top w:val="single" w:sz="8" w:space="0" w:color="auto"/>
              <w:left w:val="nil"/>
              <w:bottom w:val="nil"/>
              <w:right w:val="nil"/>
            </w:tcBorders>
            <w:shd w:val="clear" w:color="000000" w:fill="FFC7CE"/>
            <w:noWrap/>
            <w:vAlign w:val="center"/>
            <w:hideMark/>
          </w:tcPr>
          <w:p w14:paraId="00DECD4A"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21.35%</w:t>
            </w:r>
          </w:p>
        </w:tc>
        <w:tc>
          <w:tcPr>
            <w:tcW w:w="1631" w:type="dxa"/>
            <w:tcBorders>
              <w:top w:val="single" w:sz="8" w:space="0" w:color="auto"/>
              <w:left w:val="nil"/>
              <w:bottom w:val="nil"/>
              <w:right w:val="single" w:sz="4" w:space="0" w:color="auto"/>
            </w:tcBorders>
            <w:shd w:val="clear" w:color="000000" w:fill="FFC7CE"/>
            <w:noWrap/>
            <w:vAlign w:val="center"/>
            <w:hideMark/>
          </w:tcPr>
          <w:p w14:paraId="7E7634AB"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6"/>
              </w:rPr>
            </w:pPr>
            <w:r w:rsidRPr="00DC4BA3">
              <w:rPr>
                <w:rFonts w:ascii="Arial" w:hAnsi="Arial" w:cs="Arial"/>
                <w:sz w:val="16"/>
                <w:szCs w:val="16"/>
              </w:rPr>
              <w:t>21.93%</w:t>
            </w:r>
          </w:p>
        </w:tc>
        <w:tc>
          <w:tcPr>
            <w:tcW w:w="1060" w:type="dxa"/>
            <w:tcBorders>
              <w:top w:val="single" w:sz="8" w:space="0" w:color="auto"/>
              <w:left w:val="nil"/>
              <w:bottom w:val="nil"/>
              <w:right w:val="nil"/>
            </w:tcBorders>
            <w:shd w:val="clear" w:color="auto" w:fill="auto"/>
            <w:noWrap/>
            <w:vAlign w:val="center"/>
            <w:hideMark/>
          </w:tcPr>
          <w:p w14:paraId="17CF8B72"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single" w:sz="8" w:space="0" w:color="auto"/>
              <w:left w:val="single" w:sz="4" w:space="0" w:color="auto"/>
              <w:bottom w:val="nil"/>
              <w:right w:val="nil"/>
            </w:tcBorders>
            <w:shd w:val="clear" w:color="auto" w:fill="auto"/>
            <w:noWrap/>
            <w:vAlign w:val="center"/>
            <w:hideMark/>
          </w:tcPr>
          <w:p w14:paraId="10255515"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142%</w:t>
            </w:r>
          </w:p>
        </w:tc>
        <w:tc>
          <w:tcPr>
            <w:tcW w:w="1060" w:type="dxa"/>
            <w:tcBorders>
              <w:top w:val="single" w:sz="8" w:space="0" w:color="auto"/>
              <w:left w:val="nil"/>
              <w:bottom w:val="nil"/>
              <w:right w:val="single" w:sz="8" w:space="0" w:color="auto"/>
            </w:tcBorders>
            <w:shd w:val="clear" w:color="auto" w:fill="auto"/>
            <w:noWrap/>
            <w:vAlign w:val="center"/>
            <w:hideMark/>
          </w:tcPr>
          <w:p w14:paraId="033DB0B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157%</w:t>
            </w:r>
          </w:p>
        </w:tc>
      </w:tr>
      <w:tr w:rsidR="00FA23BC" w:rsidRPr="00DC4BA3" w14:paraId="5B35D6E9" w14:textId="77777777" w:rsidTr="0035024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C74E6B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D</w:t>
            </w:r>
          </w:p>
        </w:tc>
        <w:tc>
          <w:tcPr>
            <w:tcW w:w="1060" w:type="dxa"/>
            <w:tcBorders>
              <w:top w:val="single" w:sz="8" w:space="0" w:color="auto"/>
              <w:left w:val="nil"/>
              <w:bottom w:val="nil"/>
              <w:right w:val="nil"/>
            </w:tcBorders>
            <w:shd w:val="clear" w:color="auto" w:fill="auto"/>
            <w:noWrap/>
            <w:vAlign w:val="center"/>
            <w:hideMark/>
          </w:tcPr>
          <w:p w14:paraId="2BC4E3DC"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single" w:sz="8" w:space="0" w:color="auto"/>
              <w:left w:val="nil"/>
              <w:bottom w:val="nil"/>
              <w:right w:val="nil"/>
            </w:tcBorders>
            <w:shd w:val="clear" w:color="auto" w:fill="auto"/>
            <w:noWrap/>
            <w:vAlign w:val="center"/>
            <w:hideMark/>
          </w:tcPr>
          <w:p w14:paraId="3B664ADC"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631" w:type="dxa"/>
            <w:tcBorders>
              <w:top w:val="single" w:sz="8" w:space="0" w:color="auto"/>
              <w:left w:val="nil"/>
              <w:bottom w:val="nil"/>
              <w:right w:val="single" w:sz="4" w:space="0" w:color="auto"/>
            </w:tcBorders>
            <w:shd w:val="clear" w:color="auto" w:fill="auto"/>
            <w:noWrap/>
            <w:vAlign w:val="center"/>
            <w:hideMark/>
          </w:tcPr>
          <w:p w14:paraId="5E52AEE4"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single" w:sz="8" w:space="0" w:color="auto"/>
              <w:left w:val="nil"/>
              <w:bottom w:val="nil"/>
              <w:right w:val="nil"/>
            </w:tcBorders>
            <w:shd w:val="clear" w:color="auto" w:fill="auto"/>
            <w:noWrap/>
            <w:vAlign w:val="center"/>
            <w:hideMark/>
          </w:tcPr>
          <w:p w14:paraId="250C39EB"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single" w:sz="8" w:space="0" w:color="auto"/>
              <w:left w:val="nil"/>
              <w:bottom w:val="nil"/>
              <w:right w:val="nil"/>
            </w:tcBorders>
            <w:shd w:val="clear" w:color="auto" w:fill="auto"/>
            <w:noWrap/>
            <w:vAlign w:val="center"/>
            <w:hideMark/>
          </w:tcPr>
          <w:p w14:paraId="6116C516"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single" w:sz="8" w:space="0" w:color="auto"/>
              <w:left w:val="nil"/>
              <w:bottom w:val="nil"/>
              <w:right w:val="single" w:sz="8" w:space="0" w:color="auto"/>
            </w:tcBorders>
            <w:shd w:val="clear" w:color="auto" w:fill="auto"/>
            <w:noWrap/>
            <w:vAlign w:val="center"/>
            <w:hideMark/>
          </w:tcPr>
          <w:p w14:paraId="4193B93B"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r>
      <w:tr w:rsidR="00FA23BC" w:rsidRPr="00DC4BA3" w14:paraId="39740BC9" w14:textId="77777777" w:rsidTr="0035024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B82979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Class F</w:t>
            </w:r>
          </w:p>
        </w:tc>
        <w:tc>
          <w:tcPr>
            <w:tcW w:w="1060" w:type="dxa"/>
            <w:tcBorders>
              <w:top w:val="nil"/>
              <w:left w:val="nil"/>
              <w:bottom w:val="single" w:sz="8" w:space="0" w:color="auto"/>
              <w:right w:val="nil"/>
            </w:tcBorders>
            <w:shd w:val="clear" w:color="auto" w:fill="auto"/>
            <w:noWrap/>
            <w:vAlign w:val="center"/>
            <w:hideMark/>
          </w:tcPr>
          <w:p w14:paraId="1BFF3C40"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nil"/>
              <w:left w:val="nil"/>
              <w:bottom w:val="single" w:sz="8" w:space="0" w:color="auto"/>
              <w:right w:val="nil"/>
            </w:tcBorders>
            <w:shd w:val="clear" w:color="auto" w:fill="auto"/>
            <w:noWrap/>
            <w:vAlign w:val="center"/>
            <w:hideMark/>
          </w:tcPr>
          <w:p w14:paraId="29B73167"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631" w:type="dxa"/>
            <w:tcBorders>
              <w:top w:val="nil"/>
              <w:left w:val="nil"/>
              <w:bottom w:val="single" w:sz="8" w:space="0" w:color="auto"/>
              <w:right w:val="single" w:sz="4" w:space="0" w:color="auto"/>
            </w:tcBorders>
            <w:shd w:val="clear" w:color="auto" w:fill="auto"/>
            <w:noWrap/>
            <w:vAlign w:val="center"/>
            <w:hideMark/>
          </w:tcPr>
          <w:p w14:paraId="73EF0133"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nil"/>
              <w:left w:val="nil"/>
              <w:bottom w:val="single" w:sz="8" w:space="0" w:color="auto"/>
              <w:right w:val="nil"/>
            </w:tcBorders>
            <w:shd w:val="clear" w:color="auto" w:fill="auto"/>
            <w:noWrap/>
            <w:vAlign w:val="center"/>
            <w:hideMark/>
          </w:tcPr>
          <w:p w14:paraId="330DF7FD"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 </w:t>
            </w:r>
          </w:p>
        </w:tc>
        <w:tc>
          <w:tcPr>
            <w:tcW w:w="1060" w:type="dxa"/>
            <w:tcBorders>
              <w:top w:val="nil"/>
              <w:left w:val="nil"/>
              <w:bottom w:val="single" w:sz="8" w:space="0" w:color="auto"/>
              <w:right w:val="nil"/>
            </w:tcBorders>
            <w:shd w:val="clear" w:color="auto" w:fill="auto"/>
            <w:noWrap/>
            <w:vAlign w:val="center"/>
            <w:hideMark/>
          </w:tcPr>
          <w:p w14:paraId="39EF857E"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c>
          <w:tcPr>
            <w:tcW w:w="1060" w:type="dxa"/>
            <w:tcBorders>
              <w:top w:val="nil"/>
              <w:left w:val="nil"/>
              <w:bottom w:val="single" w:sz="8" w:space="0" w:color="auto"/>
              <w:right w:val="single" w:sz="8" w:space="0" w:color="auto"/>
            </w:tcBorders>
            <w:shd w:val="clear" w:color="auto" w:fill="auto"/>
            <w:noWrap/>
            <w:vAlign w:val="center"/>
            <w:hideMark/>
          </w:tcPr>
          <w:p w14:paraId="34E111C9" w14:textId="77777777" w:rsidR="00FA23BC" w:rsidRPr="00DC4BA3" w:rsidRDefault="00FA23BC" w:rsidP="00350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6"/>
              </w:rPr>
            </w:pPr>
            <w:r w:rsidRPr="00DC4BA3">
              <w:rPr>
                <w:rFonts w:ascii="Arial" w:hAnsi="Arial" w:cs="Arial"/>
                <w:color w:val="000000"/>
                <w:sz w:val="16"/>
                <w:szCs w:val="16"/>
              </w:rPr>
              <w:t>#DIV/0!</w:t>
            </w:r>
          </w:p>
        </w:tc>
      </w:tr>
    </w:tbl>
    <w:p w14:paraId="01140E64" w14:textId="77777777" w:rsidR="00B50376" w:rsidRDefault="00B50376" w:rsidP="00B50376">
      <w:pPr>
        <w:pStyle w:val="Heading1"/>
        <w:rPr>
          <w:lang w:val="en-CA"/>
        </w:rPr>
      </w:pPr>
      <w:r>
        <w:rPr>
          <w:lang w:val="en-CA"/>
        </w:rPr>
        <w:t>New trace files</w:t>
      </w:r>
    </w:p>
    <w:p w14:paraId="7978C580" w14:textId="77777777" w:rsidR="00B50376" w:rsidRDefault="00B50376" w:rsidP="00B50376">
      <w:pPr>
        <w:rPr>
          <w:szCs w:val="22"/>
          <w:lang w:val="en-CA"/>
        </w:rPr>
      </w:pPr>
      <w:r>
        <w:rPr>
          <w:szCs w:val="22"/>
          <w:lang w:val="en-CA"/>
        </w:rPr>
        <w:t>To support wider QP new trace files with lower capacity were generated by NS-3 simulator similar way as it described in JVET-AL0176. To reduce the capacity the number of the users in the same room interfering with each other were increased to 3.</w:t>
      </w:r>
    </w:p>
    <w:p w14:paraId="51B90480" w14:textId="424EFB5B" w:rsidR="00B50376" w:rsidRPr="00B50376" w:rsidRDefault="00B50376" w:rsidP="00B50376">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10</w:t>
      </w:r>
      <w:r w:rsidRPr="00EC0655">
        <w:rPr>
          <w:rFonts w:eastAsia="SimSun"/>
          <w:b/>
          <w:bCs/>
          <w:i w:val="0"/>
          <w:iCs w:val="0"/>
          <w:color w:val="auto"/>
          <w:sz w:val="20"/>
          <w:szCs w:val="24"/>
        </w:rPr>
        <w:fldChar w:fldCharType="end"/>
      </w:r>
      <w:r w:rsidRPr="00EC0655">
        <w:rPr>
          <w:rFonts w:eastAsia="SimSun"/>
          <w:b/>
          <w:bCs/>
          <w:i w:val="0"/>
          <w:iCs w:val="0"/>
          <w:color w:val="auto"/>
          <w:sz w:val="20"/>
          <w:szCs w:val="24"/>
        </w:rPr>
        <w:t xml:space="preserve"> </w:t>
      </w:r>
      <w:r>
        <w:rPr>
          <w:rFonts w:eastAsia="SimSun"/>
          <w:b/>
          <w:bCs/>
          <w:i w:val="0"/>
          <w:iCs w:val="0"/>
          <w:color w:val="auto"/>
          <w:sz w:val="20"/>
          <w:szCs w:val="24"/>
        </w:rPr>
        <w:t>Newly generated packet trace files</w:t>
      </w:r>
    </w:p>
    <w:tbl>
      <w:tblP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5040"/>
        <w:gridCol w:w="1170"/>
      </w:tblGrid>
      <w:tr w:rsidR="00B50376" w14:paraId="09857A6A" w14:textId="77777777" w:rsidTr="00B50376">
        <w:trPr>
          <w:jc w:val="center"/>
        </w:trPr>
        <w:tc>
          <w:tcPr>
            <w:tcW w:w="985" w:type="dxa"/>
            <w:vAlign w:val="center"/>
          </w:tcPr>
          <w:p w14:paraId="480CE41A" w14:textId="31992FC6" w:rsidR="00B50376" w:rsidDel="0097642A" w:rsidRDefault="00B50376" w:rsidP="00B133A6">
            <w:pPr>
              <w:jc w:val="center"/>
              <w:rPr>
                <w:noProof/>
                <w:color w:val="000000"/>
                <w:szCs w:val="22"/>
                <w:lang w:eastAsia="ja-JP"/>
              </w:rPr>
            </w:pPr>
            <w:r>
              <w:rPr>
                <w:noProof/>
                <w:color w:val="000000"/>
                <w:szCs w:val="22"/>
                <w:lang w:eastAsia="ja-JP"/>
              </w:rPr>
              <w:t>#</w:t>
            </w:r>
          </w:p>
        </w:tc>
        <w:tc>
          <w:tcPr>
            <w:tcW w:w="5040" w:type="dxa"/>
            <w:vAlign w:val="center"/>
          </w:tcPr>
          <w:p w14:paraId="31978B6B" w14:textId="77777777" w:rsidR="00B50376" w:rsidRDefault="00B50376" w:rsidP="00B133A6">
            <w:pPr>
              <w:jc w:val="center"/>
              <w:rPr>
                <w:noProof/>
                <w:color w:val="000000"/>
                <w:szCs w:val="22"/>
                <w:lang w:eastAsia="ja-JP"/>
              </w:rPr>
            </w:pPr>
            <w:r>
              <w:rPr>
                <w:noProof/>
                <w:color w:val="000000"/>
                <w:szCs w:val="22"/>
                <w:lang w:eastAsia="ja-JP"/>
              </w:rPr>
              <w:t>Packet trace file</w:t>
            </w:r>
          </w:p>
        </w:tc>
        <w:tc>
          <w:tcPr>
            <w:tcW w:w="1170" w:type="dxa"/>
            <w:shd w:val="clear" w:color="auto" w:fill="auto"/>
            <w:vAlign w:val="center"/>
          </w:tcPr>
          <w:p w14:paraId="4329A7AC" w14:textId="77777777" w:rsidR="00B50376" w:rsidRPr="00EC0655" w:rsidRDefault="00B50376" w:rsidP="00B133A6">
            <w:pPr>
              <w:jc w:val="center"/>
            </w:pPr>
            <w:r>
              <w:t>Channel bandwidth</w:t>
            </w:r>
          </w:p>
          <w:p w14:paraId="30123EBD" w14:textId="77777777" w:rsidR="00B50376" w:rsidRPr="009F6B4A" w:rsidRDefault="00B50376" w:rsidP="00B133A6">
            <w:pPr>
              <w:jc w:val="center"/>
              <w:rPr>
                <w:color w:val="000000"/>
                <w:szCs w:val="22"/>
              </w:rPr>
            </w:pPr>
            <w:r>
              <w:rPr>
                <w:b/>
                <w:i/>
              </w:rPr>
              <w:t>X</w:t>
            </w:r>
            <w:r>
              <w:t xml:space="preserve"> MHz</w:t>
            </w:r>
          </w:p>
        </w:tc>
      </w:tr>
      <w:tr w:rsidR="00B50376" w14:paraId="58FE5D96" w14:textId="77777777" w:rsidTr="00B50376">
        <w:trPr>
          <w:jc w:val="center"/>
        </w:trPr>
        <w:tc>
          <w:tcPr>
            <w:tcW w:w="985" w:type="dxa"/>
            <w:vAlign w:val="center"/>
          </w:tcPr>
          <w:p w14:paraId="60B5EA28" w14:textId="50CFA43D" w:rsidR="00B50376" w:rsidRPr="005E2154" w:rsidRDefault="00B50376" w:rsidP="00B133A6">
            <w:pPr>
              <w:jc w:val="center"/>
            </w:pPr>
            <w:r>
              <w:rPr>
                <w:lang w:val="de-DE"/>
              </w:rPr>
              <w:t>1</w:t>
            </w:r>
          </w:p>
        </w:tc>
        <w:tc>
          <w:tcPr>
            <w:tcW w:w="5040" w:type="dxa"/>
            <w:vAlign w:val="center"/>
          </w:tcPr>
          <w:p w14:paraId="3DE4DC78" w14:textId="4E69D662" w:rsidR="00B50376" w:rsidRDefault="00B50376" w:rsidP="00B133A6">
            <w:pPr>
              <w:jc w:val="center"/>
              <w:rPr>
                <w:noProof/>
                <w:color w:val="000000"/>
                <w:szCs w:val="22"/>
                <w:lang w:eastAsia="ja-JP"/>
              </w:rPr>
            </w:pPr>
            <w:r w:rsidRPr="00B50376">
              <w:t>016mbps_room16x8_bw20MHz_255s.csv</w:t>
            </w:r>
          </w:p>
        </w:tc>
        <w:tc>
          <w:tcPr>
            <w:tcW w:w="1170" w:type="dxa"/>
            <w:shd w:val="clear" w:color="auto" w:fill="auto"/>
            <w:vAlign w:val="center"/>
          </w:tcPr>
          <w:p w14:paraId="3B50B967" w14:textId="0CA032CD" w:rsidR="00B50376" w:rsidRDefault="00B50376" w:rsidP="00B133A6">
            <w:pPr>
              <w:jc w:val="right"/>
              <w:rPr>
                <w:color w:val="000000"/>
                <w:szCs w:val="22"/>
              </w:rPr>
            </w:pPr>
            <w:r>
              <w:rPr>
                <w:color w:val="000000"/>
                <w:szCs w:val="22"/>
              </w:rPr>
              <w:t>20</w:t>
            </w:r>
          </w:p>
        </w:tc>
      </w:tr>
      <w:tr w:rsidR="00B50376" w14:paraId="55CEC4F9" w14:textId="77777777" w:rsidTr="00B50376">
        <w:trPr>
          <w:jc w:val="center"/>
        </w:trPr>
        <w:tc>
          <w:tcPr>
            <w:tcW w:w="985" w:type="dxa"/>
            <w:vAlign w:val="center"/>
          </w:tcPr>
          <w:p w14:paraId="31593456" w14:textId="2B15D9F3" w:rsidR="00B50376" w:rsidRPr="003E0F59" w:rsidRDefault="00B50376" w:rsidP="00B133A6">
            <w:pPr>
              <w:jc w:val="center"/>
              <w:rPr>
                <w:lang w:val="de-DE"/>
              </w:rPr>
            </w:pPr>
            <w:r>
              <w:rPr>
                <w:lang w:val="de-DE"/>
              </w:rPr>
              <w:t>2</w:t>
            </w:r>
          </w:p>
        </w:tc>
        <w:tc>
          <w:tcPr>
            <w:tcW w:w="5040" w:type="dxa"/>
            <w:vAlign w:val="center"/>
          </w:tcPr>
          <w:p w14:paraId="46398FD9" w14:textId="0C256CD9" w:rsidR="00B50376" w:rsidRPr="00CA5898" w:rsidRDefault="00B50376" w:rsidP="00B133A6">
            <w:pPr>
              <w:jc w:val="center"/>
            </w:pPr>
            <w:r w:rsidRPr="00B50376">
              <w:t>022mbps_room16x8_bw20MHz_255s.csv</w:t>
            </w:r>
          </w:p>
        </w:tc>
        <w:tc>
          <w:tcPr>
            <w:tcW w:w="1170" w:type="dxa"/>
            <w:shd w:val="clear" w:color="auto" w:fill="auto"/>
            <w:vAlign w:val="center"/>
          </w:tcPr>
          <w:p w14:paraId="09686483" w14:textId="3078EE75" w:rsidR="00B50376" w:rsidRDefault="00B50376" w:rsidP="00B133A6">
            <w:pPr>
              <w:jc w:val="right"/>
              <w:rPr>
                <w:color w:val="000000"/>
                <w:szCs w:val="22"/>
              </w:rPr>
            </w:pPr>
            <w:r>
              <w:rPr>
                <w:color w:val="000000"/>
                <w:szCs w:val="22"/>
              </w:rPr>
              <w:t>20</w:t>
            </w:r>
          </w:p>
        </w:tc>
      </w:tr>
    </w:tbl>
    <w:p w14:paraId="350A1F94" w14:textId="2515D5D5" w:rsidR="00B50376" w:rsidRDefault="00B50376" w:rsidP="00B50376">
      <w:pPr>
        <w:rPr>
          <w:lang w:val="en-CA"/>
        </w:rPr>
      </w:pPr>
      <w:r>
        <w:rPr>
          <w:lang w:val="en-CA"/>
        </w:rPr>
        <w:t xml:space="preserve">Videos encoded with high QP points especially have quite a low bitrate. Direct configuring of Wi-Fi with capacity below 10 mbps is challenging. To solve the problem the trace files the trace were obtained by subsampling of </w:t>
      </w:r>
      <w:r w:rsidRPr="005E2154">
        <w:t>237mbps_room16x8_bw</w:t>
      </w:r>
      <w:r>
        <w:t>8</w:t>
      </w:r>
      <w:r w:rsidRPr="005E2154">
        <w:t>0MHz_nb20mbps_255s.csv</w:t>
      </w:r>
      <w:r>
        <w:t xml:space="preserve"> trace file, as approximation for low bitrate scenario. </w:t>
      </w:r>
    </w:p>
    <w:p w14:paraId="606A3121" w14:textId="3DFACA4D" w:rsidR="00B50376" w:rsidRPr="009F179F" w:rsidRDefault="00B50376" w:rsidP="00B50376">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11</w:t>
      </w:r>
      <w:r w:rsidRPr="00EC0655">
        <w:rPr>
          <w:rFonts w:eastAsia="SimSun"/>
          <w:b/>
          <w:bCs/>
          <w:i w:val="0"/>
          <w:iCs w:val="0"/>
          <w:color w:val="auto"/>
          <w:sz w:val="20"/>
          <w:szCs w:val="24"/>
        </w:rPr>
        <w:fldChar w:fldCharType="end"/>
      </w:r>
      <w:r w:rsidRPr="00EC0655">
        <w:rPr>
          <w:rFonts w:eastAsia="SimSun"/>
          <w:b/>
          <w:bCs/>
          <w:i w:val="0"/>
          <w:iCs w:val="0"/>
          <w:color w:val="auto"/>
          <w:sz w:val="20"/>
          <w:szCs w:val="24"/>
        </w:rPr>
        <w:t xml:space="preserve"> </w:t>
      </w:r>
      <w:r>
        <w:rPr>
          <w:rFonts w:eastAsia="SimSun"/>
          <w:b/>
          <w:bCs/>
          <w:i w:val="0"/>
          <w:iCs w:val="0"/>
          <w:color w:val="auto"/>
          <w:sz w:val="20"/>
          <w:szCs w:val="24"/>
        </w:rPr>
        <w:t>Downscaled trace files</w:t>
      </w:r>
    </w:p>
    <w:tbl>
      <w:tblPr>
        <w:tblW w:w="6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5040"/>
        <w:gridCol w:w="900"/>
      </w:tblGrid>
      <w:tr w:rsidR="00B50376" w14:paraId="75E5186C" w14:textId="77777777" w:rsidTr="00B50376">
        <w:trPr>
          <w:jc w:val="center"/>
        </w:trPr>
        <w:tc>
          <w:tcPr>
            <w:tcW w:w="985" w:type="dxa"/>
            <w:vAlign w:val="center"/>
          </w:tcPr>
          <w:p w14:paraId="64EB99F3" w14:textId="0BE7134D" w:rsidR="00B50376" w:rsidDel="0097642A" w:rsidRDefault="00B50376" w:rsidP="00B133A6">
            <w:pPr>
              <w:jc w:val="center"/>
              <w:rPr>
                <w:noProof/>
                <w:color w:val="000000"/>
                <w:szCs w:val="22"/>
                <w:lang w:eastAsia="ja-JP"/>
              </w:rPr>
            </w:pPr>
            <w:r>
              <w:rPr>
                <w:noProof/>
                <w:color w:val="000000"/>
                <w:szCs w:val="22"/>
                <w:lang w:eastAsia="ja-JP"/>
              </w:rPr>
              <w:t>#</w:t>
            </w:r>
          </w:p>
        </w:tc>
        <w:tc>
          <w:tcPr>
            <w:tcW w:w="5040" w:type="dxa"/>
            <w:vAlign w:val="center"/>
          </w:tcPr>
          <w:p w14:paraId="3D7DECC0" w14:textId="77777777" w:rsidR="00B50376" w:rsidRDefault="00B50376" w:rsidP="00B133A6">
            <w:pPr>
              <w:jc w:val="center"/>
              <w:rPr>
                <w:noProof/>
                <w:color w:val="000000"/>
                <w:szCs w:val="22"/>
                <w:lang w:eastAsia="ja-JP"/>
              </w:rPr>
            </w:pPr>
            <w:r>
              <w:rPr>
                <w:noProof/>
                <w:color w:val="000000"/>
                <w:szCs w:val="22"/>
                <w:lang w:eastAsia="ja-JP"/>
              </w:rPr>
              <w:t>Packet trace file</w:t>
            </w:r>
          </w:p>
        </w:tc>
        <w:tc>
          <w:tcPr>
            <w:tcW w:w="900" w:type="dxa"/>
            <w:vAlign w:val="center"/>
          </w:tcPr>
          <w:p w14:paraId="41CA0D04" w14:textId="77777777" w:rsidR="00B50376" w:rsidRPr="00484D15" w:rsidRDefault="00B50376" w:rsidP="00B133A6">
            <w:pPr>
              <w:jc w:val="center"/>
              <w:rPr>
                <w:bCs/>
              </w:rPr>
            </w:pPr>
            <w:r>
              <w:rPr>
                <w:bCs/>
              </w:rPr>
              <w:t>Scaling factor</w:t>
            </w:r>
          </w:p>
        </w:tc>
      </w:tr>
      <w:tr w:rsidR="00B50376" w14:paraId="413DFEFC" w14:textId="77777777" w:rsidTr="00B50376">
        <w:trPr>
          <w:jc w:val="center"/>
        </w:trPr>
        <w:tc>
          <w:tcPr>
            <w:tcW w:w="985" w:type="dxa"/>
            <w:vAlign w:val="center"/>
          </w:tcPr>
          <w:p w14:paraId="70E6D933" w14:textId="2706F59C" w:rsidR="00B50376" w:rsidRPr="005E2154" w:rsidRDefault="00B50376" w:rsidP="00B133A6">
            <w:pPr>
              <w:jc w:val="center"/>
            </w:pPr>
            <w:r>
              <w:rPr>
                <w:lang w:val="de-DE"/>
              </w:rPr>
              <w:t>3</w:t>
            </w:r>
          </w:p>
        </w:tc>
        <w:tc>
          <w:tcPr>
            <w:tcW w:w="5040" w:type="dxa"/>
            <w:vAlign w:val="center"/>
          </w:tcPr>
          <w:p w14:paraId="63275E01" w14:textId="3BDF4353" w:rsidR="00B50376" w:rsidRDefault="00B50376" w:rsidP="00B133A6">
            <w:pPr>
              <w:jc w:val="center"/>
              <w:rPr>
                <w:noProof/>
                <w:color w:val="000000"/>
                <w:szCs w:val="22"/>
                <w:lang w:eastAsia="ja-JP"/>
              </w:rPr>
            </w:pPr>
            <w:r w:rsidRPr="00B50376">
              <w:t>002.7mbps_room16x8_bw80MHz_nb20mbps_ds</w:t>
            </w:r>
            <w:r w:rsidRPr="005E2154">
              <w:t>.csv</w:t>
            </w:r>
          </w:p>
        </w:tc>
        <w:tc>
          <w:tcPr>
            <w:tcW w:w="900" w:type="dxa"/>
            <w:vAlign w:val="center"/>
          </w:tcPr>
          <w:p w14:paraId="6028331E" w14:textId="3960349B" w:rsidR="00B50376" w:rsidRDefault="00B50376" w:rsidP="00B133A6">
            <w:pPr>
              <w:jc w:val="right"/>
              <w:rPr>
                <w:color w:val="000000"/>
                <w:szCs w:val="22"/>
              </w:rPr>
            </w:pPr>
            <w:r>
              <w:rPr>
                <w:color w:val="000000"/>
                <w:szCs w:val="22"/>
              </w:rPr>
              <w:t>90</w:t>
            </w:r>
          </w:p>
        </w:tc>
      </w:tr>
      <w:tr w:rsidR="00B50376" w14:paraId="04977E5A" w14:textId="77777777" w:rsidTr="00B50376">
        <w:trPr>
          <w:jc w:val="center"/>
        </w:trPr>
        <w:tc>
          <w:tcPr>
            <w:tcW w:w="985" w:type="dxa"/>
            <w:vAlign w:val="center"/>
          </w:tcPr>
          <w:p w14:paraId="026BCF29" w14:textId="66435E6D" w:rsidR="00B50376" w:rsidRPr="003E0F59" w:rsidRDefault="00B50376" w:rsidP="00B133A6">
            <w:pPr>
              <w:jc w:val="center"/>
              <w:rPr>
                <w:lang w:val="de-DE"/>
              </w:rPr>
            </w:pPr>
            <w:r>
              <w:rPr>
                <w:lang w:val="de-DE"/>
              </w:rPr>
              <w:t>4</w:t>
            </w:r>
          </w:p>
        </w:tc>
        <w:tc>
          <w:tcPr>
            <w:tcW w:w="5040" w:type="dxa"/>
            <w:vAlign w:val="center"/>
          </w:tcPr>
          <w:p w14:paraId="7CF70D04" w14:textId="43135BA0" w:rsidR="00B50376" w:rsidRPr="00CA5898" w:rsidRDefault="00B50376" w:rsidP="00B133A6">
            <w:pPr>
              <w:jc w:val="center"/>
            </w:pPr>
            <w:r w:rsidRPr="00B50376">
              <w:t>004.0mbps_room16x8_bw80MHz_nb20mbps_ds.csv</w:t>
            </w:r>
          </w:p>
        </w:tc>
        <w:tc>
          <w:tcPr>
            <w:tcW w:w="900" w:type="dxa"/>
            <w:vAlign w:val="center"/>
          </w:tcPr>
          <w:p w14:paraId="6733E915" w14:textId="77777777" w:rsidR="00B50376" w:rsidRDefault="00B50376" w:rsidP="00B133A6">
            <w:pPr>
              <w:jc w:val="right"/>
              <w:rPr>
                <w:color w:val="000000"/>
                <w:szCs w:val="22"/>
              </w:rPr>
            </w:pPr>
            <w:r>
              <w:rPr>
                <w:color w:val="000000"/>
                <w:szCs w:val="22"/>
              </w:rPr>
              <w:t>60</w:t>
            </w:r>
          </w:p>
        </w:tc>
      </w:tr>
      <w:tr w:rsidR="00B50376" w14:paraId="5948189D" w14:textId="77777777" w:rsidTr="00B50376">
        <w:trPr>
          <w:jc w:val="center"/>
        </w:trPr>
        <w:tc>
          <w:tcPr>
            <w:tcW w:w="985" w:type="dxa"/>
            <w:vAlign w:val="center"/>
          </w:tcPr>
          <w:p w14:paraId="019B31EC" w14:textId="58AEE237" w:rsidR="00B50376" w:rsidRDefault="00B50376" w:rsidP="00B133A6">
            <w:pPr>
              <w:jc w:val="center"/>
              <w:rPr>
                <w:lang w:val="de-DE"/>
              </w:rPr>
            </w:pPr>
            <w:r>
              <w:rPr>
                <w:lang w:val="de-DE"/>
              </w:rPr>
              <w:t>5</w:t>
            </w:r>
          </w:p>
        </w:tc>
        <w:tc>
          <w:tcPr>
            <w:tcW w:w="5040" w:type="dxa"/>
            <w:vAlign w:val="center"/>
          </w:tcPr>
          <w:p w14:paraId="39D6E268" w14:textId="37828066" w:rsidR="00B50376" w:rsidRPr="00CA5898" w:rsidRDefault="00B50376" w:rsidP="00B133A6">
            <w:pPr>
              <w:jc w:val="center"/>
            </w:pPr>
            <w:r w:rsidRPr="00B50376">
              <w:t>006.0Mbps_room16x8_bw80MHz_nb20mbps_ds.csv</w:t>
            </w:r>
          </w:p>
        </w:tc>
        <w:tc>
          <w:tcPr>
            <w:tcW w:w="900" w:type="dxa"/>
            <w:vAlign w:val="center"/>
          </w:tcPr>
          <w:p w14:paraId="03B8880D" w14:textId="2E079E86" w:rsidR="00B50376" w:rsidRDefault="00B50376" w:rsidP="00B133A6">
            <w:pPr>
              <w:jc w:val="right"/>
              <w:rPr>
                <w:color w:val="000000"/>
                <w:szCs w:val="22"/>
              </w:rPr>
            </w:pPr>
            <w:r>
              <w:rPr>
                <w:color w:val="000000"/>
                <w:szCs w:val="22"/>
              </w:rPr>
              <w:t>40</w:t>
            </w:r>
          </w:p>
        </w:tc>
      </w:tr>
    </w:tbl>
    <w:p w14:paraId="42D6F592" w14:textId="006E7E74" w:rsidR="00B50376" w:rsidRDefault="00B50376" w:rsidP="00B50376">
      <w:pPr>
        <w:rPr>
          <w:lang w:val="en-CA"/>
        </w:rPr>
      </w:pPr>
      <w:r>
        <w:rPr>
          <w:lang w:val="en-CA"/>
        </w:rPr>
        <w:t xml:space="preserve">Combining with currently used trace files from </w:t>
      </w:r>
      <w:r>
        <w:rPr>
          <w:szCs w:val="22"/>
          <w:lang w:val="en-CA"/>
        </w:rPr>
        <w:t>JVET-AL0176 eight files in total</w:t>
      </w:r>
    </w:p>
    <w:p w14:paraId="1688E7FF" w14:textId="3929FB7A" w:rsidR="00B50376" w:rsidRPr="00B50376" w:rsidRDefault="00B50376" w:rsidP="00B50376">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12</w:t>
      </w:r>
      <w:r w:rsidRPr="00EC0655">
        <w:rPr>
          <w:rFonts w:eastAsia="SimSun"/>
          <w:b/>
          <w:bCs/>
          <w:i w:val="0"/>
          <w:iCs w:val="0"/>
          <w:color w:val="auto"/>
          <w:sz w:val="20"/>
          <w:szCs w:val="24"/>
        </w:rPr>
        <w:fldChar w:fldCharType="end"/>
      </w:r>
      <w:r w:rsidRPr="00EC0655">
        <w:rPr>
          <w:rFonts w:eastAsia="SimSun"/>
          <w:b/>
          <w:bCs/>
          <w:i w:val="0"/>
          <w:iCs w:val="0"/>
          <w:color w:val="auto"/>
          <w:sz w:val="20"/>
          <w:szCs w:val="24"/>
        </w:rPr>
        <w:t xml:space="preserve"> </w:t>
      </w:r>
      <w:r>
        <w:rPr>
          <w:rFonts w:eastAsia="SimSun"/>
          <w:b/>
          <w:bCs/>
          <w:i w:val="0"/>
          <w:iCs w:val="0"/>
          <w:color w:val="auto"/>
          <w:sz w:val="20"/>
          <w:szCs w:val="24"/>
        </w:rPr>
        <w:t>Currently used trace files</w:t>
      </w:r>
    </w:p>
    <w:tbl>
      <w:tblP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5040"/>
        <w:gridCol w:w="1170"/>
      </w:tblGrid>
      <w:tr w:rsidR="00B50376" w14:paraId="230981F4" w14:textId="77777777" w:rsidTr="00B133A6">
        <w:trPr>
          <w:jc w:val="center"/>
        </w:trPr>
        <w:tc>
          <w:tcPr>
            <w:tcW w:w="985" w:type="dxa"/>
            <w:vAlign w:val="center"/>
          </w:tcPr>
          <w:p w14:paraId="1D38F03D" w14:textId="77777777" w:rsidR="00B50376" w:rsidDel="0097642A" w:rsidRDefault="00B50376" w:rsidP="00B133A6">
            <w:pPr>
              <w:jc w:val="center"/>
              <w:rPr>
                <w:noProof/>
                <w:color w:val="000000"/>
                <w:szCs w:val="22"/>
                <w:lang w:eastAsia="ja-JP"/>
              </w:rPr>
            </w:pPr>
            <w:r>
              <w:rPr>
                <w:noProof/>
                <w:color w:val="000000"/>
                <w:szCs w:val="22"/>
                <w:lang w:eastAsia="ja-JP"/>
              </w:rPr>
              <w:t>#</w:t>
            </w:r>
          </w:p>
        </w:tc>
        <w:tc>
          <w:tcPr>
            <w:tcW w:w="5040" w:type="dxa"/>
            <w:vAlign w:val="center"/>
          </w:tcPr>
          <w:p w14:paraId="2C651C64" w14:textId="77777777" w:rsidR="00B50376" w:rsidRDefault="00B50376" w:rsidP="00B133A6">
            <w:pPr>
              <w:jc w:val="center"/>
              <w:rPr>
                <w:noProof/>
                <w:color w:val="000000"/>
                <w:szCs w:val="22"/>
                <w:lang w:eastAsia="ja-JP"/>
              </w:rPr>
            </w:pPr>
            <w:r>
              <w:rPr>
                <w:noProof/>
                <w:color w:val="000000"/>
                <w:szCs w:val="22"/>
                <w:lang w:eastAsia="ja-JP"/>
              </w:rPr>
              <w:t>Packet trace file</w:t>
            </w:r>
          </w:p>
        </w:tc>
        <w:tc>
          <w:tcPr>
            <w:tcW w:w="1170" w:type="dxa"/>
            <w:shd w:val="clear" w:color="auto" w:fill="auto"/>
            <w:vAlign w:val="center"/>
          </w:tcPr>
          <w:p w14:paraId="3DFF0610" w14:textId="77777777" w:rsidR="00B50376" w:rsidRPr="00EC0655" w:rsidRDefault="00B50376" w:rsidP="00B133A6">
            <w:pPr>
              <w:jc w:val="center"/>
            </w:pPr>
            <w:r>
              <w:t>Channel bandwidth</w:t>
            </w:r>
          </w:p>
          <w:p w14:paraId="7B987691" w14:textId="77777777" w:rsidR="00B50376" w:rsidRPr="009F6B4A" w:rsidRDefault="00B50376" w:rsidP="00B133A6">
            <w:pPr>
              <w:jc w:val="center"/>
              <w:rPr>
                <w:color w:val="000000"/>
                <w:szCs w:val="22"/>
              </w:rPr>
            </w:pPr>
            <w:r>
              <w:rPr>
                <w:b/>
                <w:i/>
              </w:rPr>
              <w:t>X</w:t>
            </w:r>
            <w:r>
              <w:t xml:space="preserve"> MHz</w:t>
            </w:r>
          </w:p>
        </w:tc>
      </w:tr>
      <w:tr w:rsidR="00B50376" w14:paraId="535786AE" w14:textId="77777777" w:rsidTr="00B133A6">
        <w:trPr>
          <w:jc w:val="center"/>
        </w:trPr>
        <w:tc>
          <w:tcPr>
            <w:tcW w:w="985" w:type="dxa"/>
            <w:vAlign w:val="center"/>
          </w:tcPr>
          <w:p w14:paraId="3ECB290F" w14:textId="68D200F6" w:rsidR="00B50376" w:rsidRPr="005E2154" w:rsidRDefault="00B50376" w:rsidP="00B50376">
            <w:pPr>
              <w:jc w:val="center"/>
            </w:pPr>
            <w:r>
              <w:rPr>
                <w:lang w:val="de-DE"/>
              </w:rPr>
              <w:t>6</w:t>
            </w:r>
          </w:p>
        </w:tc>
        <w:tc>
          <w:tcPr>
            <w:tcW w:w="5040" w:type="dxa"/>
            <w:vAlign w:val="center"/>
          </w:tcPr>
          <w:p w14:paraId="12F2FFDD" w14:textId="70A6AB3E" w:rsidR="00B50376" w:rsidRDefault="00B50376" w:rsidP="00B50376">
            <w:pPr>
              <w:jc w:val="center"/>
              <w:rPr>
                <w:noProof/>
                <w:color w:val="000000"/>
                <w:szCs w:val="22"/>
                <w:lang w:eastAsia="ja-JP"/>
              </w:rPr>
            </w:pPr>
            <w:r w:rsidRPr="00CB671C">
              <w:t>057mbps_room16x8_bw20MHz_nb20mbps_255s.csv</w:t>
            </w:r>
          </w:p>
        </w:tc>
        <w:tc>
          <w:tcPr>
            <w:tcW w:w="1170" w:type="dxa"/>
            <w:shd w:val="clear" w:color="auto" w:fill="auto"/>
            <w:vAlign w:val="center"/>
          </w:tcPr>
          <w:p w14:paraId="0F4E8BD8" w14:textId="77777777" w:rsidR="00B50376" w:rsidRDefault="00B50376" w:rsidP="00B50376">
            <w:pPr>
              <w:jc w:val="right"/>
              <w:rPr>
                <w:color w:val="000000"/>
                <w:szCs w:val="22"/>
              </w:rPr>
            </w:pPr>
            <w:r>
              <w:rPr>
                <w:color w:val="000000"/>
                <w:szCs w:val="22"/>
              </w:rPr>
              <w:t>20</w:t>
            </w:r>
          </w:p>
        </w:tc>
      </w:tr>
      <w:tr w:rsidR="00B50376" w14:paraId="214FC0B8" w14:textId="77777777" w:rsidTr="00B133A6">
        <w:trPr>
          <w:jc w:val="center"/>
        </w:trPr>
        <w:tc>
          <w:tcPr>
            <w:tcW w:w="985" w:type="dxa"/>
            <w:vAlign w:val="center"/>
          </w:tcPr>
          <w:p w14:paraId="5FD6974D" w14:textId="3740FA9F" w:rsidR="00B50376" w:rsidRPr="003E0F59" w:rsidRDefault="00B50376" w:rsidP="00B50376">
            <w:pPr>
              <w:jc w:val="center"/>
              <w:rPr>
                <w:lang w:val="de-DE"/>
              </w:rPr>
            </w:pPr>
            <w:r>
              <w:rPr>
                <w:lang w:val="de-DE"/>
              </w:rPr>
              <w:t>7</w:t>
            </w:r>
          </w:p>
        </w:tc>
        <w:tc>
          <w:tcPr>
            <w:tcW w:w="5040" w:type="dxa"/>
            <w:vAlign w:val="center"/>
          </w:tcPr>
          <w:p w14:paraId="467759DC" w14:textId="71BB0C47" w:rsidR="00B50376" w:rsidRPr="00CA5898" w:rsidRDefault="00B50376" w:rsidP="00B50376">
            <w:pPr>
              <w:jc w:val="center"/>
            </w:pPr>
            <w:r w:rsidRPr="00F1332C">
              <w:t>080mbps_room16x8_bw20MHz_nb10mbps_140s.csv</w:t>
            </w:r>
          </w:p>
        </w:tc>
        <w:tc>
          <w:tcPr>
            <w:tcW w:w="1170" w:type="dxa"/>
            <w:shd w:val="clear" w:color="auto" w:fill="auto"/>
            <w:vAlign w:val="center"/>
          </w:tcPr>
          <w:p w14:paraId="6BBF348C" w14:textId="77777777" w:rsidR="00B50376" w:rsidRDefault="00B50376" w:rsidP="00B50376">
            <w:pPr>
              <w:jc w:val="right"/>
              <w:rPr>
                <w:color w:val="000000"/>
                <w:szCs w:val="22"/>
              </w:rPr>
            </w:pPr>
            <w:r>
              <w:rPr>
                <w:color w:val="000000"/>
                <w:szCs w:val="22"/>
              </w:rPr>
              <w:t>20</w:t>
            </w:r>
          </w:p>
        </w:tc>
      </w:tr>
      <w:tr w:rsidR="00B50376" w14:paraId="4B7CA813" w14:textId="77777777" w:rsidTr="00B133A6">
        <w:trPr>
          <w:jc w:val="center"/>
        </w:trPr>
        <w:tc>
          <w:tcPr>
            <w:tcW w:w="985" w:type="dxa"/>
            <w:vAlign w:val="center"/>
          </w:tcPr>
          <w:p w14:paraId="058D69FA" w14:textId="52DB72A3" w:rsidR="00B50376" w:rsidRDefault="00B50376" w:rsidP="00B50376">
            <w:pPr>
              <w:jc w:val="center"/>
              <w:rPr>
                <w:lang w:val="de-DE"/>
              </w:rPr>
            </w:pPr>
            <w:r>
              <w:rPr>
                <w:lang w:val="de-DE"/>
              </w:rPr>
              <w:t>8</w:t>
            </w:r>
          </w:p>
        </w:tc>
        <w:tc>
          <w:tcPr>
            <w:tcW w:w="5040" w:type="dxa"/>
            <w:vAlign w:val="center"/>
          </w:tcPr>
          <w:p w14:paraId="1D274974" w14:textId="34A6C47F" w:rsidR="00B50376" w:rsidRPr="00F1332C" w:rsidRDefault="00B50376" w:rsidP="00B50376">
            <w:pPr>
              <w:jc w:val="center"/>
            </w:pPr>
            <w:r w:rsidRPr="005E2154">
              <w:t>237mbps_room16x8_bw</w:t>
            </w:r>
            <w:r>
              <w:t>8</w:t>
            </w:r>
            <w:r w:rsidRPr="005E2154">
              <w:t>0MHz_nb20mbps_255s.csv</w:t>
            </w:r>
          </w:p>
        </w:tc>
        <w:tc>
          <w:tcPr>
            <w:tcW w:w="1170" w:type="dxa"/>
            <w:shd w:val="clear" w:color="auto" w:fill="auto"/>
            <w:vAlign w:val="center"/>
          </w:tcPr>
          <w:p w14:paraId="0739B25F" w14:textId="62582EEC" w:rsidR="00B50376" w:rsidRDefault="00B50376" w:rsidP="00B50376">
            <w:pPr>
              <w:jc w:val="right"/>
              <w:rPr>
                <w:color w:val="000000"/>
                <w:szCs w:val="22"/>
              </w:rPr>
            </w:pPr>
            <w:r>
              <w:rPr>
                <w:color w:val="000000"/>
                <w:szCs w:val="22"/>
              </w:rPr>
              <w:t>80</w:t>
            </w:r>
          </w:p>
        </w:tc>
      </w:tr>
    </w:tbl>
    <w:p w14:paraId="39B0E338" w14:textId="168C6D3D" w:rsidR="006A6211" w:rsidRDefault="00CF0069" w:rsidP="006A6211">
      <w:pPr>
        <w:pStyle w:val="Heading1"/>
        <w:rPr>
          <w:lang w:val="en-CA"/>
        </w:rPr>
      </w:pPr>
      <w:r>
        <w:rPr>
          <w:lang w:val="en-CA"/>
        </w:rPr>
        <w:lastRenderedPageBreak/>
        <w:t>N</w:t>
      </w:r>
      <w:r w:rsidR="002858E4">
        <w:rPr>
          <w:lang w:val="en-CA"/>
        </w:rPr>
        <w:t>etwork bandwidth points</w:t>
      </w:r>
      <w:r>
        <w:rPr>
          <w:lang w:val="en-CA"/>
        </w:rPr>
        <w:t xml:space="preserve"> for full QP range</w:t>
      </w:r>
    </w:p>
    <w:tbl>
      <w:tblPr>
        <w:tblStyle w:val="TableGrid"/>
        <w:tblW w:w="9872" w:type="dxa"/>
        <w:tblLook w:val="04A0" w:firstRow="1" w:lastRow="0" w:firstColumn="1" w:lastColumn="0" w:noHBand="0" w:noVBand="1"/>
      </w:tblPr>
      <w:tblGrid>
        <w:gridCol w:w="1615"/>
        <w:gridCol w:w="576"/>
        <w:gridCol w:w="718"/>
        <w:gridCol w:w="907"/>
        <w:gridCol w:w="922"/>
        <w:gridCol w:w="1035"/>
        <w:gridCol w:w="4121"/>
      </w:tblGrid>
      <w:tr w:rsidR="00330CBC" w:rsidRPr="007B65D0" w14:paraId="73634B91" w14:textId="77777777" w:rsidTr="000A202A">
        <w:trPr>
          <w:trHeight w:val="870"/>
        </w:trPr>
        <w:tc>
          <w:tcPr>
            <w:tcW w:w="1615" w:type="dxa"/>
            <w:hideMark/>
          </w:tcPr>
          <w:p w14:paraId="52461AB8" w14:textId="77777777" w:rsidR="00330CBC" w:rsidRPr="007B65D0" w:rsidRDefault="00330CBC" w:rsidP="00B133A6">
            <w:pPr>
              <w:jc w:val="center"/>
              <w:rPr>
                <w:b/>
                <w:bCs/>
              </w:rPr>
            </w:pPr>
            <w:r>
              <w:rPr>
                <w:b/>
                <w:bCs/>
              </w:rPr>
              <w:t>Sequence name</w:t>
            </w:r>
          </w:p>
        </w:tc>
        <w:tc>
          <w:tcPr>
            <w:tcW w:w="576" w:type="dxa"/>
            <w:hideMark/>
          </w:tcPr>
          <w:p w14:paraId="667BE87F" w14:textId="77777777" w:rsidR="00330CBC" w:rsidRPr="007B65D0" w:rsidRDefault="00330CBC" w:rsidP="00B133A6">
            <w:pPr>
              <w:jc w:val="center"/>
              <w:rPr>
                <w:b/>
                <w:bCs/>
              </w:rPr>
            </w:pPr>
            <w:r w:rsidRPr="007B65D0">
              <w:rPr>
                <w:b/>
                <w:bCs/>
              </w:rPr>
              <w:t>QP</w:t>
            </w:r>
          </w:p>
        </w:tc>
        <w:tc>
          <w:tcPr>
            <w:tcW w:w="718" w:type="dxa"/>
            <w:hideMark/>
          </w:tcPr>
          <w:p w14:paraId="3A93404E" w14:textId="77777777" w:rsidR="00330CBC" w:rsidRPr="007B65D0" w:rsidRDefault="00330CBC" w:rsidP="00B133A6">
            <w:pPr>
              <w:jc w:val="center"/>
              <w:rPr>
                <w:b/>
                <w:bCs/>
              </w:rPr>
            </w:pPr>
            <w:r w:rsidRPr="007B65D0">
              <w:rPr>
                <w:b/>
                <w:bCs/>
              </w:rPr>
              <w:t>Class</w:t>
            </w:r>
          </w:p>
        </w:tc>
        <w:tc>
          <w:tcPr>
            <w:tcW w:w="885" w:type="dxa"/>
            <w:hideMark/>
          </w:tcPr>
          <w:p w14:paraId="3E16C6F4" w14:textId="66837822" w:rsidR="00330CBC" w:rsidRPr="007B65D0" w:rsidRDefault="00330CBC" w:rsidP="00B133A6">
            <w:pPr>
              <w:jc w:val="center"/>
              <w:rPr>
                <w:b/>
                <w:bCs/>
              </w:rPr>
            </w:pPr>
            <w:r>
              <w:rPr>
                <w:b/>
                <w:bCs/>
              </w:rPr>
              <w:t>bitrate</w:t>
            </w:r>
            <w:r w:rsidR="00710B61">
              <w:rPr>
                <w:b/>
                <w:bCs/>
              </w:rPr>
              <w:t>, LDB</w:t>
            </w:r>
          </w:p>
        </w:tc>
        <w:tc>
          <w:tcPr>
            <w:tcW w:w="922" w:type="dxa"/>
            <w:hideMark/>
          </w:tcPr>
          <w:p w14:paraId="0ADB5796" w14:textId="349D4EB1" w:rsidR="00330CBC" w:rsidRPr="007B65D0" w:rsidRDefault="00330CBC" w:rsidP="00B133A6">
            <w:pPr>
              <w:jc w:val="center"/>
              <w:rPr>
                <w:b/>
                <w:bCs/>
              </w:rPr>
            </w:pPr>
            <w:r>
              <w:rPr>
                <w:b/>
                <w:bCs/>
              </w:rPr>
              <w:t>bitrate</w:t>
            </w:r>
            <w:r w:rsidR="00710B61">
              <w:rPr>
                <w:b/>
                <w:bCs/>
              </w:rPr>
              <w:t>,</w:t>
            </w:r>
            <w:r w:rsidR="00710B61" w:rsidRPr="007B65D0">
              <w:rPr>
                <w:b/>
                <w:bCs/>
              </w:rPr>
              <w:t xml:space="preserve"> LDP</w:t>
            </w:r>
          </w:p>
        </w:tc>
        <w:tc>
          <w:tcPr>
            <w:tcW w:w="1035" w:type="dxa"/>
            <w:hideMark/>
          </w:tcPr>
          <w:p w14:paraId="1BBBB9E9" w14:textId="77777777" w:rsidR="00330CBC" w:rsidRPr="007B65D0" w:rsidRDefault="00330CBC" w:rsidP="00B133A6">
            <w:pPr>
              <w:jc w:val="center"/>
              <w:rPr>
                <w:b/>
                <w:bCs/>
              </w:rPr>
            </w:pPr>
            <w:r w:rsidRPr="007B65D0">
              <w:rPr>
                <w:b/>
                <w:bCs/>
              </w:rPr>
              <w:t>Startline</w:t>
            </w:r>
          </w:p>
        </w:tc>
        <w:tc>
          <w:tcPr>
            <w:tcW w:w="4121" w:type="dxa"/>
            <w:hideMark/>
          </w:tcPr>
          <w:p w14:paraId="0BD7DDC3" w14:textId="77777777" w:rsidR="00330CBC" w:rsidRPr="007B65D0" w:rsidRDefault="00330CBC" w:rsidP="00B133A6">
            <w:pPr>
              <w:jc w:val="center"/>
              <w:rPr>
                <w:b/>
                <w:bCs/>
              </w:rPr>
            </w:pPr>
            <w:r w:rsidRPr="007B65D0">
              <w:rPr>
                <w:b/>
                <w:bCs/>
              </w:rPr>
              <w:t>Trace file</w:t>
            </w:r>
          </w:p>
        </w:tc>
      </w:tr>
      <w:tr w:rsidR="00710B61" w:rsidRPr="007B65D0" w14:paraId="58B1AD36" w14:textId="77777777" w:rsidTr="000A202A">
        <w:trPr>
          <w:trHeight w:val="290"/>
        </w:trPr>
        <w:tc>
          <w:tcPr>
            <w:tcW w:w="1615" w:type="dxa"/>
            <w:shd w:val="clear" w:color="auto" w:fill="E7E6E6" w:themeFill="background2"/>
            <w:noWrap/>
            <w:hideMark/>
          </w:tcPr>
          <w:p w14:paraId="4356EFB0" w14:textId="77777777" w:rsidR="00710B61" w:rsidRPr="000A202A" w:rsidRDefault="00710B61" w:rsidP="00B133A6">
            <w:pPr>
              <w:rPr>
                <w:sz w:val="18"/>
                <w:szCs w:val="18"/>
              </w:rPr>
            </w:pPr>
            <w:r w:rsidRPr="000A202A">
              <w:rPr>
                <w:sz w:val="18"/>
                <w:szCs w:val="18"/>
              </w:rPr>
              <w:t>RitualDance</w:t>
            </w:r>
          </w:p>
        </w:tc>
        <w:tc>
          <w:tcPr>
            <w:tcW w:w="576" w:type="dxa"/>
            <w:vMerge w:val="restart"/>
            <w:shd w:val="clear" w:color="auto" w:fill="E7E6E6" w:themeFill="background2"/>
            <w:noWrap/>
            <w:hideMark/>
          </w:tcPr>
          <w:p w14:paraId="79361012" w14:textId="77C8D6F3" w:rsidR="00710B61" w:rsidRPr="000A202A" w:rsidRDefault="00710B61" w:rsidP="00B133A6">
            <w:pPr>
              <w:jc w:val="center"/>
              <w:rPr>
                <w:sz w:val="18"/>
                <w:szCs w:val="18"/>
              </w:rPr>
            </w:pPr>
            <w:r>
              <w:rPr>
                <w:sz w:val="18"/>
                <w:szCs w:val="18"/>
              </w:rPr>
              <w:t>22</w:t>
            </w:r>
          </w:p>
        </w:tc>
        <w:tc>
          <w:tcPr>
            <w:tcW w:w="718" w:type="dxa"/>
            <w:shd w:val="clear" w:color="auto" w:fill="E7E6E6" w:themeFill="background2"/>
            <w:noWrap/>
            <w:hideMark/>
          </w:tcPr>
          <w:p w14:paraId="2A137A47" w14:textId="77777777" w:rsidR="00710B61" w:rsidRPr="000A202A" w:rsidRDefault="00710B61" w:rsidP="00B133A6">
            <w:pPr>
              <w:jc w:val="center"/>
              <w:rPr>
                <w:sz w:val="18"/>
                <w:szCs w:val="18"/>
              </w:rPr>
            </w:pPr>
            <w:r w:rsidRPr="000A202A">
              <w:rPr>
                <w:sz w:val="18"/>
                <w:szCs w:val="18"/>
              </w:rPr>
              <w:t>B</w:t>
            </w:r>
          </w:p>
        </w:tc>
        <w:tc>
          <w:tcPr>
            <w:tcW w:w="885" w:type="dxa"/>
            <w:shd w:val="clear" w:color="auto" w:fill="E7E6E6" w:themeFill="background2"/>
            <w:noWrap/>
            <w:hideMark/>
          </w:tcPr>
          <w:p w14:paraId="4846B375" w14:textId="77777777" w:rsidR="00710B61" w:rsidRPr="000A202A" w:rsidRDefault="00710B61" w:rsidP="00B133A6">
            <w:pPr>
              <w:jc w:val="right"/>
              <w:rPr>
                <w:sz w:val="18"/>
                <w:szCs w:val="18"/>
              </w:rPr>
            </w:pPr>
            <w:r w:rsidRPr="000A202A">
              <w:rPr>
                <w:sz w:val="18"/>
                <w:szCs w:val="18"/>
              </w:rPr>
              <w:t>9.6</w:t>
            </w:r>
          </w:p>
        </w:tc>
        <w:tc>
          <w:tcPr>
            <w:tcW w:w="922" w:type="dxa"/>
            <w:shd w:val="clear" w:color="auto" w:fill="E7E6E6" w:themeFill="background2"/>
            <w:noWrap/>
            <w:hideMark/>
          </w:tcPr>
          <w:p w14:paraId="5B5F7C26" w14:textId="77777777" w:rsidR="00710B61" w:rsidRPr="000A202A" w:rsidRDefault="00710B61" w:rsidP="00B133A6">
            <w:pPr>
              <w:jc w:val="right"/>
              <w:rPr>
                <w:sz w:val="18"/>
                <w:szCs w:val="18"/>
              </w:rPr>
            </w:pPr>
            <w:r w:rsidRPr="000A202A">
              <w:rPr>
                <w:sz w:val="18"/>
                <w:szCs w:val="18"/>
              </w:rPr>
              <w:t>10.2</w:t>
            </w:r>
          </w:p>
        </w:tc>
        <w:tc>
          <w:tcPr>
            <w:tcW w:w="1035" w:type="dxa"/>
            <w:shd w:val="clear" w:color="auto" w:fill="E7E6E6" w:themeFill="background2"/>
            <w:noWrap/>
            <w:hideMark/>
          </w:tcPr>
          <w:p w14:paraId="792AA62D" w14:textId="77777777" w:rsidR="00710B61" w:rsidRPr="000A202A" w:rsidRDefault="00710B61" w:rsidP="00B133A6">
            <w:pPr>
              <w:rPr>
                <w:sz w:val="18"/>
                <w:szCs w:val="18"/>
              </w:rPr>
            </w:pPr>
            <w:r w:rsidRPr="000A202A">
              <w:rPr>
                <w:sz w:val="18"/>
                <w:szCs w:val="18"/>
              </w:rPr>
              <w:t>36021</w:t>
            </w:r>
          </w:p>
        </w:tc>
        <w:tc>
          <w:tcPr>
            <w:tcW w:w="4121" w:type="dxa"/>
            <w:shd w:val="clear" w:color="auto" w:fill="E7E6E6" w:themeFill="background2"/>
            <w:noWrap/>
            <w:hideMark/>
          </w:tcPr>
          <w:p w14:paraId="74360D85" w14:textId="77777777" w:rsidR="00710B61" w:rsidRPr="000A202A" w:rsidRDefault="00710B61" w:rsidP="00B133A6">
            <w:pPr>
              <w:rPr>
                <w:sz w:val="18"/>
                <w:szCs w:val="18"/>
              </w:rPr>
            </w:pPr>
            <w:r w:rsidRPr="000A202A">
              <w:rPr>
                <w:sz w:val="18"/>
                <w:szCs w:val="18"/>
              </w:rPr>
              <w:t>022mbps_room16x8_bw20MHz_255s.csv</w:t>
            </w:r>
          </w:p>
        </w:tc>
      </w:tr>
      <w:tr w:rsidR="00710B61" w:rsidRPr="007B65D0" w14:paraId="009F1426" w14:textId="77777777" w:rsidTr="000A202A">
        <w:trPr>
          <w:trHeight w:val="290"/>
        </w:trPr>
        <w:tc>
          <w:tcPr>
            <w:tcW w:w="1615" w:type="dxa"/>
            <w:shd w:val="clear" w:color="auto" w:fill="E7E6E6" w:themeFill="background2"/>
            <w:noWrap/>
            <w:hideMark/>
          </w:tcPr>
          <w:p w14:paraId="334EE13C" w14:textId="77777777" w:rsidR="00710B61" w:rsidRPr="000A202A" w:rsidRDefault="00710B61" w:rsidP="00B133A6">
            <w:pPr>
              <w:rPr>
                <w:sz w:val="18"/>
                <w:szCs w:val="18"/>
              </w:rPr>
            </w:pPr>
            <w:r w:rsidRPr="000A202A">
              <w:rPr>
                <w:sz w:val="18"/>
                <w:szCs w:val="18"/>
              </w:rPr>
              <w:t>MarketPlace</w:t>
            </w:r>
          </w:p>
        </w:tc>
        <w:tc>
          <w:tcPr>
            <w:tcW w:w="576" w:type="dxa"/>
            <w:vMerge/>
            <w:shd w:val="clear" w:color="auto" w:fill="E7E6E6" w:themeFill="background2"/>
            <w:noWrap/>
            <w:hideMark/>
          </w:tcPr>
          <w:p w14:paraId="742394DC" w14:textId="5D94A113" w:rsidR="00710B61" w:rsidRPr="000A202A" w:rsidRDefault="00710B61" w:rsidP="00B133A6">
            <w:pPr>
              <w:jc w:val="center"/>
              <w:rPr>
                <w:sz w:val="18"/>
                <w:szCs w:val="18"/>
              </w:rPr>
            </w:pPr>
          </w:p>
        </w:tc>
        <w:tc>
          <w:tcPr>
            <w:tcW w:w="718" w:type="dxa"/>
            <w:shd w:val="clear" w:color="auto" w:fill="E7E6E6" w:themeFill="background2"/>
            <w:noWrap/>
            <w:hideMark/>
          </w:tcPr>
          <w:p w14:paraId="1412A280" w14:textId="77777777" w:rsidR="00710B61" w:rsidRPr="000A202A" w:rsidRDefault="00710B61" w:rsidP="00B133A6">
            <w:pPr>
              <w:jc w:val="center"/>
              <w:rPr>
                <w:sz w:val="18"/>
                <w:szCs w:val="18"/>
              </w:rPr>
            </w:pPr>
            <w:r w:rsidRPr="000A202A">
              <w:rPr>
                <w:sz w:val="18"/>
                <w:szCs w:val="18"/>
              </w:rPr>
              <w:t>B</w:t>
            </w:r>
          </w:p>
        </w:tc>
        <w:tc>
          <w:tcPr>
            <w:tcW w:w="885" w:type="dxa"/>
            <w:shd w:val="clear" w:color="auto" w:fill="E7E6E6" w:themeFill="background2"/>
            <w:noWrap/>
            <w:hideMark/>
          </w:tcPr>
          <w:p w14:paraId="29F0D59A" w14:textId="77777777" w:rsidR="00710B61" w:rsidRPr="000A202A" w:rsidRDefault="00710B61" w:rsidP="00B133A6">
            <w:pPr>
              <w:jc w:val="right"/>
              <w:rPr>
                <w:sz w:val="18"/>
                <w:szCs w:val="18"/>
              </w:rPr>
            </w:pPr>
            <w:r w:rsidRPr="000A202A">
              <w:rPr>
                <w:sz w:val="18"/>
                <w:szCs w:val="18"/>
              </w:rPr>
              <w:t>11.0</w:t>
            </w:r>
          </w:p>
        </w:tc>
        <w:tc>
          <w:tcPr>
            <w:tcW w:w="922" w:type="dxa"/>
            <w:shd w:val="clear" w:color="auto" w:fill="E7E6E6" w:themeFill="background2"/>
            <w:noWrap/>
            <w:hideMark/>
          </w:tcPr>
          <w:p w14:paraId="173F4B44" w14:textId="77777777" w:rsidR="00710B61" w:rsidRPr="000A202A" w:rsidRDefault="00710B61" w:rsidP="00B133A6">
            <w:pPr>
              <w:jc w:val="right"/>
              <w:rPr>
                <w:sz w:val="18"/>
                <w:szCs w:val="18"/>
              </w:rPr>
            </w:pPr>
            <w:r w:rsidRPr="000A202A">
              <w:rPr>
                <w:sz w:val="18"/>
                <w:szCs w:val="18"/>
              </w:rPr>
              <w:t>12.8</w:t>
            </w:r>
          </w:p>
        </w:tc>
        <w:tc>
          <w:tcPr>
            <w:tcW w:w="1035" w:type="dxa"/>
            <w:shd w:val="clear" w:color="auto" w:fill="E7E6E6" w:themeFill="background2"/>
            <w:noWrap/>
            <w:hideMark/>
          </w:tcPr>
          <w:p w14:paraId="72372CC4" w14:textId="77777777" w:rsidR="00710B61" w:rsidRPr="000A202A" w:rsidRDefault="00710B61" w:rsidP="00B133A6">
            <w:pPr>
              <w:rPr>
                <w:sz w:val="18"/>
                <w:szCs w:val="18"/>
              </w:rPr>
            </w:pPr>
            <w:r w:rsidRPr="000A202A">
              <w:rPr>
                <w:sz w:val="18"/>
                <w:szCs w:val="18"/>
              </w:rPr>
              <w:t>36021</w:t>
            </w:r>
          </w:p>
        </w:tc>
        <w:tc>
          <w:tcPr>
            <w:tcW w:w="4121" w:type="dxa"/>
            <w:shd w:val="clear" w:color="auto" w:fill="E7E6E6" w:themeFill="background2"/>
            <w:noWrap/>
            <w:hideMark/>
          </w:tcPr>
          <w:p w14:paraId="49BD5CD4" w14:textId="77777777" w:rsidR="00710B61" w:rsidRPr="000A202A" w:rsidRDefault="00710B61" w:rsidP="00B133A6">
            <w:pPr>
              <w:rPr>
                <w:sz w:val="18"/>
                <w:szCs w:val="18"/>
              </w:rPr>
            </w:pPr>
            <w:r w:rsidRPr="000A202A">
              <w:rPr>
                <w:sz w:val="18"/>
                <w:szCs w:val="18"/>
              </w:rPr>
              <w:t>022mbps_room16x8_bw20MHz_255s.csv</w:t>
            </w:r>
          </w:p>
        </w:tc>
      </w:tr>
      <w:tr w:rsidR="00710B61" w:rsidRPr="007B65D0" w14:paraId="71463195" w14:textId="77777777" w:rsidTr="000A202A">
        <w:trPr>
          <w:trHeight w:val="290"/>
        </w:trPr>
        <w:tc>
          <w:tcPr>
            <w:tcW w:w="1615" w:type="dxa"/>
            <w:shd w:val="clear" w:color="auto" w:fill="E7E6E6" w:themeFill="background2"/>
            <w:noWrap/>
            <w:hideMark/>
          </w:tcPr>
          <w:p w14:paraId="71D4B531" w14:textId="77777777" w:rsidR="00710B61" w:rsidRPr="000A202A" w:rsidRDefault="00710B61" w:rsidP="00B133A6">
            <w:pPr>
              <w:rPr>
                <w:sz w:val="18"/>
                <w:szCs w:val="18"/>
              </w:rPr>
            </w:pPr>
            <w:r w:rsidRPr="000A202A">
              <w:rPr>
                <w:sz w:val="18"/>
                <w:szCs w:val="18"/>
              </w:rPr>
              <w:t>BasketballDrive</w:t>
            </w:r>
          </w:p>
        </w:tc>
        <w:tc>
          <w:tcPr>
            <w:tcW w:w="576" w:type="dxa"/>
            <w:vMerge/>
            <w:shd w:val="clear" w:color="auto" w:fill="E7E6E6" w:themeFill="background2"/>
            <w:noWrap/>
            <w:hideMark/>
          </w:tcPr>
          <w:p w14:paraId="08380C45" w14:textId="483856DB" w:rsidR="00710B61" w:rsidRPr="000A202A" w:rsidRDefault="00710B61" w:rsidP="00B133A6">
            <w:pPr>
              <w:jc w:val="center"/>
              <w:rPr>
                <w:sz w:val="18"/>
                <w:szCs w:val="18"/>
              </w:rPr>
            </w:pPr>
          </w:p>
        </w:tc>
        <w:tc>
          <w:tcPr>
            <w:tcW w:w="718" w:type="dxa"/>
            <w:shd w:val="clear" w:color="auto" w:fill="E7E6E6" w:themeFill="background2"/>
            <w:noWrap/>
            <w:hideMark/>
          </w:tcPr>
          <w:p w14:paraId="693B6EA2" w14:textId="77777777" w:rsidR="00710B61" w:rsidRPr="000A202A" w:rsidRDefault="00710B61" w:rsidP="00B133A6">
            <w:pPr>
              <w:jc w:val="center"/>
              <w:rPr>
                <w:sz w:val="18"/>
                <w:szCs w:val="18"/>
              </w:rPr>
            </w:pPr>
            <w:r w:rsidRPr="000A202A">
              <w:rPr>
                <w:sz w:val="18"/>
                <w:szCs w:val="18"/>
              </w:rPr>
              <w:t>B</w:t>
            </w:r>
          </w:p>
        </w:tc>
        <w:tc>
          <w:tcPr>
            <w:tcW w:w="885" w:type="dxa"/>
            <w:shd w:val="clear" w:color="auto" w:fill="E7E6E6" w:themeFill="background2"/>
            <w:noWrap/>
            <w:hideMark/>
          </w:tcPr>
          <w:p w14:paraId="28102634" w14:textId="77777777" w:rsidR="00710B61" w:rsidRPr="000A202A" w:rsidRDefault="00710B61" w:rsidP="00B133A6">
            <w:pPr>
              <w:jc w:val="right"/>
              <w:rPr>
                <w:sz w:val="18"/>
                <w:szCs w:val="18"/>
              </w:rPr>
            </w:pPr>
            <w:r w:rsidRPr="000A202A">
              <w:rPr>
                <w:sz w:val="18"/>
                <w:szCs w:val="18"/>
              </w:rPr>
              <w:t>15.7</w:t>
            </w:r>
          </w:p>
        </w:tc>
        <w:tc>
          <w:tcPr>
            <w:tcW w:w="922" w:type="dxa"/>
            <w:shd w:val="clear" w:color="auto" w:fill="E7E6E6" w:themeFill="background2"/>
            <w:noWrap/>
            <w:hideMark/>
          </w:tcPr>
          <w:p w14:paraId="0E965B35" w14:textId="77777777" w:rsidR="00710B61" w:rsidRPr="000A202A" w:rsidRDefault="00710B61" w:rsidP="00B133A6">
            <w:pPr>
              <w:jc w:val="right"/>
              <w:rPr>
                <w:sz w:val="18"/>
                <w:szCs w:val="18"/>
              </w:rPr>
            </w:pPr>
            <w:r w:rsidRPr="000A202A">
              <w:rPr>
                <w:sz w:val="18"/>
                <w:szCs w:val="18"/>
              </w:rPr>
              <w:t>17.7</w:t>
            </w:r>
          </w:p>
        </w:tc>
        <w:tc>
          <w:tcPr>
            <w:tcW w:w="1035" w:type="dxa"/>
            <w:shd w:val="clear" w:color="auto" w:fill="E7E6E6" w:themeFill="background2"/>
            <w:noWrap/>
            <w:hideMark/>
          </w:tcPr>
          <w:p w14:paraId="3935AA37" w14:textId="77777777" w:rsidR="00710B61" w:rsidRPr="000A202A" w:rsidRDefault="00710B61" w:rsidP="00B133A6">
            <w:pPr>
              <w:rPr>
                <w:sz w:val="18"/>
                <w:szCs w:val="18"/>
              </w:rPr>
            </w:pPr>
            <w:r w:rsidRPr="000A202A">
              <w:rPr>
                <w:sz w:val="18"/>
                <w:szCs w:val="18"/>
              </w:rPr>
              <w:t>116493</w:t>
            </w:r>
          </w:p>
        </w:tc>
        <w:tc>
          <w:tcPr>
            <w:tcW w:w="4121" w:type="dxa"/>
            <w:shd w:val="clear" w:color="auto" w:fill="E7E6E6" w:themeFill="background2"/>
            <w:noWrap/>
            <w:hideMark/>
          </w:tcPr>
          <w:p w14:paraId="5ACFCF07"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3D346C1D" w14:textId="77777777" w:rsidTr="000A202A">
        <w:trPr>
          <w:trHeight w:val="290"/>
        </w:trPr>
        <w:tc>
          <w:tcPr>
            <w:tcW w:w="1615" w:type="dxa"/>
            <w:shd w:val="clear" w:color="auto" w:fill="E7E6E6" w:themeFill="background2"/>
            <w:noWrap/>
            <w:hideMark/>
          </w:tcPr>
          <w:p w14:paraId="2CE90C81" w14:textId="77777777" w:rsidR="00710B61" w:rsidRPr="000A202A" w:rsidRDefault="00710B61" w:rsidP="00B133A6">
            <w:pPr>
              <w:rPr>
                <w:sz w:val="18"/>
                <w:szCs w:val="18"/>
              </w:rPr>
            </w:pPr>
            <w:r w:rsidRPr="000A202A">
              <w:rPr>
                <w:sz w:val="18"/>
                <w:szCs w:val="18"/>
              </w:rPr>
              <w:t>Cactus</w:t>
            </w:r>
          </w:p>
        </w:tc>
        <w:tc>
          <w:tcPr>
            <w:tcW w:w="576" w:type="dxa"/>
            <w:vMerge/>
            <w:shd w:val="clear" w:color="auto" w:fill="E7E6E6" w:themeFill="background2"/>
            <w:noWrap/>
            <w:hideMark/>
          </w:tcPr>
          <w:p w14:paraId="03916F95" w14:textId="438BBB7A" w:rsidR="00710B61" w:rsidRPr="000A202A" w:rsidRDefault="00710B61" w:rsidP="00B133A6">
            <w:pPr>
              <w:jc w:val="center"/>
              <w:rPr>
                <w:sz w:val="18"/>
                <w:szCs w:val="18"/>
              </w:rPr>
            </w:pPr>
          </w:p>
        </w:tc>
        <w:tc>
          <w:tcPr>
            <w:tcW w:w="718" w:type="dxa"/>
            <w:shd w:val="clear" w:color="auto" w:fill="E7E6E6" w:themeFill="background2"/>
            <w:noWrap/>
            <w:hideMark/>
          </w:tcPr>
          <w:p w14:paraId="7D725BE0" w14:textId="77777777" w:rsidR="00710B61" w:rsidRPr="000A202A" w:rsidRDefault="00710B61" w:rsidP="00B133A6">
            <w:pPr>
              <w:jc w:val="center"/>
              <w:rPr>
                <w:sz w:val="18"/>
                <w:szCs w:val="18"/>
              </w:rPr>
            </w:pPr>
            <w:r w:rsidRPr="000A202A">
              <w:rPr>
                <w:sz w:val="18"/>
                <w:szCs w:val="18"/>
              </w:rPr>
              <w:t>B</w:t>
            </w:r>
          </w:p>
        </w:tc>
        <w:tc>
          <w:tcPr>
            <w:tcW w:w="885" w:type="dxa"/>
            <w:shd w:val="clear" w:color="auto" w:fill="E7E6E6" w:themeFill="background2"/>
            <w:noWrap/>
            <w:hideMark/>
          </w:tcPr>
          <w:p w14:paraId="273B9BC9" w14:textId="77777777" w:rsidR="00710B61" w:rsidRPr="000A202A" w:rsidRDefault="00710B61" w:rsidP="00B133A6">
            <w:pPr>
              <w:jc w:val="right"/>
              <w:rPr>
                <w:sz w:val="18"/>
                <w:szCs w:val="18"/>
              </w:rPr>
            </w:pPr>
            <w:r w:rsidRPr="000A202A">
              <w:rPr>
                <w:sz w:val="18"/>
                <w:szCs w:val="18"/>
              </w:rPr>
              <w:t>13.0</w:t>
            </w:r>
          </w:p>
        </w:tc>
        <w:tc>
          <w:tcPr>
            <w:tcW w:w="922" w:type="dxa"/>
            <w:shd w:val="clear" w:color="auto" w:fill="E7E6E6" w:themeFill="background2"/>
            <w:noWrap/>
            <w:hideMark/>
          </w:tcPr>
          <w:p w14:paraId="34D427CA" w14:textId="77777777" w:rsidR="00710B61" w:rsidRPr="000A202A" w:rsidRDefault="00710B61" w:rsidP="00B133A6">
            <w:pPr>
              <w:jc w:val="right"/>
              <w:rPr>
                <w:sz w:val="18"/>
                <w:szCs w:val="18"/>
              </w:rPr>
            </w:pPr>
            <w:r w:rsidRPr="000A202A">
              <w:rPr>
                <w:sz w:val="18"/>
                <w:szCs w:val="18"/>
              </w:rPr>
              <w:t>15.5</w:t>
            </w:r>
          </w:p>
        </w:tc>
        <w:tc>
          <w:tcPr>
            <w:tcW w:w="1035" w:type="dxa"/>
            <w:shd w:val="clear" w:color="auto" w:fill="E7E6E6" w:themeFill="background2"/>
            <w:noWrap/>
            <w:hideMark/>
          </w:tcPr>
          <w:p w14:paraId="4A074BF2" w14:textId="77777777" w:rsidR="00710B61" w:rsidRPr="000A202A" w:rsidRDefault="00710B61" w:rsidP="00B133A6">
            <w:pPr>
              <w:rPr>
                <w:sz w:val="18"/>
                <w:szCs w:val="18"/>
              </w:rPr>
            </w:pPr>
            <w:r w:rsidRPr="000A202A">
              <w:rPr>
                <w:sz w:val="18"/>
                <w:szCs w:val="18"/>
              </w:rPr>
              <w:t>116493</w:t>
            </w:r>
          </w:p>
        </w:tc>
        <w:tc>
          <w:tcPr>
            <w:tcW w:w="4121" w:type="dxa"/>
            <w:shd w:val="clear" w:color="auto" w:fill="E7E6E6" w:themeFill="background2"/>
            <w:noWrap/>
            <w:hideMark/>
          </w:tcPr>
          <w:p w14:paraId="14F95B68"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7B89D65A" w14:textId="77777777" w:rsidTr="000A202A">
        <w:trPr>
          <w:trHeight w:val="290"/>
        </w:trPr>
        <w:tc>
          <w:tcPr>
            <w:tcW w:w="1615" w:type="dxa"/>
            <w:shd w:val="clear" w:color="auto" w:fill="E7E6E6" w:themeFill="background2"/>
            <w:noWrap/>
            <w:hideMark/>
          </w:tcPr>
          <w:p w14:paraId="1F246B61" w14:textId="77777777" w:rsidR="00710B61" w:rsidRPr="000A202A" w:rsidRDefault="00710B61" w:rsidP="00B133A6">
            <w:pPr>
              <w:rPr>
                <w:sz w:val="18"/>
                <w:szCs w:val="18"/>
              </w:rPr>
            </w:pPr>
            <w:r w:rsidRPr="000A202A">
              <w:rPr>
                <w:sz w:val="18"/>
                <w:szCs w:val="18"/>
              </w:rPr>
              <w:t>BQTerrace</w:t>
            </w:r>
          </w:p>
        </w:tc>
        <w:tc>
          <w:tcPr>
            <w:tcW w:w="576" w:type="dxa"/>
            <w:vMerge/>
            <w:shd w:val="clear" w:color="auto" w:fill="E7E6E6" w:themeFill="background2"/>
            <w:noWrap/>
            <w:hideMark/>
          </w:tcPr>
          <w:p w14:paraId="53382FB8" w14:textId="3A5C635F" w:rsidR="00710B61" w:rsidRPr="000A202A" w:rsidRDefault="00710B61" w:rsidP="00B133A6">
            <w:pPr>
              <w:jc w:val="center"/>
              <w:rPr>
                <w:sz w:val="18"/>
                <w:szCs w:val="18"/>
              </w:rPr>
            </w:pPr>
          </w:p>
        </w:tc>
        <w:tc>
          <w:tcPr>
            <w:tcW w:w="718" w:type="dxa"/>
            <w:shd w:val="clear" w:color="auto" w:fill="E7E6E6" w:themeFill="background2"/>
            <w:noWrap/>
            <w:hideMark/>
          </w:tcPr>
          <w:p w14:paraId="2D8B8AA0" w14:textId="77777777" w:rsidR="00710B61" w:rsidRPr="000A202A" w:rsidRDefault="00710B61" w:rsidP="00B133A6">
            <w:pPr>
              <w:jc w:val="center"/>
              <w:rPr>
                <w:sz w:val="18"/>
                <w:szCs w:val="18"/>
              </w:rPr>
            </w:pPr>
            <w:r w:rsidRPr="000A202A">
              <w:rPr>
                <w:sz w:val="18"/>
                <w:szCs w:val="18"/>
              </w:rPr>
              <w:t>B</w:t>
            </w:r>
          </w:p>
        </w:tc>
        <w:tc>
          <w:tcPr>
            <w:tcW w:w="885" w:type="dxa"/>
            <w:shd w:val="clear" w:color="auto" w:fill="E7E6E6" w:themeFill="background2"/>
            <w:noWrap/>
            <w:hideMark/>
          </w:tcPr>
          <w:p w14:paraId="5D51DB5D" w14:textId="77777777" w:rsidR="00710B61" w:rsidRPr="000A202A" w:rsidRDefault="00710B61" w:rsidP="00B133A6">
            <w:pPr>
              <w:jc w:val="right"/>
              <w:rPr>
                <w:sz w:val="18"/>
                <w:szCs w:val="18"/>
              </w:rPr>
            </w:pPr>
            <w:r w:rsidRPr="000A202A">
              <w:rPr>
                <w:sz w:val="18"/>
                <w:szCs w:val="18"/>
              </w:rPr>
              <w:t>31.7</w:t>
            </w:r>
          </w:p>
        </w:tc>
        <w:tc>
          <w:tcPr>
            <w:tcW w:w="922" w:type="dxa"/>
            <w:shd w:val="clear" w:color="auto" w:fill="E7E6E6" w:themeFill="background2"/>
            <w:noWrap/>
            <w:hideMark/>
          </w:tcPr>
          <w:p w14:paraId="28596451" w14:textId="77777777" w:rsidR="00710B61" w:rsidRPr="000A202A" w:rsidRDefault="00710B61" w:rsidP="00B133A6">
            <w:pPr>
              <w:jc w:val="right"/>
              <w:rPr>
                <w:sz w:val="18"/>
                <w:szCs w:val="18"/>
              </w:rPr>
            </w:pPr>
            <w:r w:rsidRPr="000A202A">
              <w:rPr>
                <w:sz w:val="18"/>
                <w:szCs w:val="18"/>
              </w:rPr>
              <w:t>42.3</w:t>
            </w:r>
          </w:p>
        </w:tc>
        <w:tc>
          <w:tcPr>
            <w:tcW w:w="1035" w:type="dxa"/>
            <w:shd w:val="clear" w:color="auto" w:fill="E7E6E6" w:themeFill="background2"/>
            <w:noWrap/>
            <w:hideMark/>
          </w:tcPr>
          <w:p w14:paraId="086A2FA0" w14:textId="77777777" w:rsidR="00710B61" w:rsidRPr="000A202A" w:rsidRDefault="00710B61" w:rsidP="00B133A6">
            <w:pPr>
              <w:rPr>
                <w:sz w:val="18"/>
                <w:szCs w:val="18"/>
              </w:rPr>
            </w:pPr>
            <w:r w:rsidRPr="000A202A">
              <w:rPr>
                <w:sz w:val="18"/>
                <w:szCs w:val="18"/>
              </w:rPr>
              <w:t>333907</w:t>
            </w:r>
          </w:p>
        </w:tc>
        <w:tc>
          <w:tcPr>
            <w:tcW w:w="4121" w:type="dxa"/>
            <w:shd w:val="clear" w:color="auto" w:fill="E7E6E6" w:themeFill="background2"/>
            <w:noWrap/>
            <w:hideMark/>
          </w:tcPr>
          <w:p w14:paraId="6CB1C971" w14:textId="77777777" w:rsidR="00710B61" w:rsidRPr="000A202A" w:rsidRDefault="00710B61" w:rsidP="00B133A6">
            <w:pPr>
              <w:rPr>
                <w:sz w:val="18"/>
                <w:szCs w:val="18"/>
              </w:rPr>
            </w:pPr>
            <w:r w:rsidRPr="000A202A">
              <w:rPr>
                <w:sz w:val="18"/>
                <w:szCs w:val="18"/>
              </w:rPr>
              <w:t>057mbps_room16x8_bw20MHz_nb20mbps_255s.csv</w:t>
            </w:r>
          </w:p>
        </w:tc>
      </w:tr>
      <w:tr w:rsidR="00710B61" w:rsidRPr="007B65D0" w14:paraId="1A2E1308" w14:textId="77777777" w:rsidTr="000A202A">
        <w:trPr>
          <w:trHeight w:val="290"/>
        </w:trPr>
        <w:tc>
          <w:tcPr>
            <w:tcW w:w="1615" w:type="dxa"/>
            <w:shd w:val="clear" w:color="auto" w:fill="E7E6E6" w:themeFill="background2"/>
            <w:noWrap/>
            <w:hideMark/>
          </w:tcPr>
          <w:p w14:paraId="71F146E2" w14:textId="77777777" w:rsidR="00710B61" w:rsidRPr="000A202A" w:rsidRDefault="00710B61" w:rsidP="00B133A6">
            <w:pPr>
              <w:rPr>
                <w:sz w:val="18"/>
                <w:szCs w:val="18"/>
              </w:rPr>
            </w:pPr>
            <w:r w:rsidRPr="000A202A">
              <w:rPr>
                <w:sz w:val="18"/>
                <w:szCs w:val="18"/>
              </w:rPr>
              <w:t>FoodMarket4</w:t>
            </w:r>
          </w:p>
        </w:tc>
        <w:tc>
          <w:tcPr>
            <w:tcW w:w="576" w:type="dxa"/>
            <w:vMerge/>
            <w:shd w:val="clear" w:color="auto" w:fill="E7E6E6" w:themeFill="background2"/>
            <w:noWrap/>
            <w:hideMark/>
          </w:tcPr>
          <w:p w14:paraId="5039469C" w14:textId="4F6F6CE1" w:rsidR="00710B61" w:rsidRPr="000A202A" w:rsidRDefault="00710B61" w:rsidP="00B133A6">
            <w:pPr>
              <w:jc w:val="center"/>
              <w:rPr>
                <w:sz w:val="18"/>
                <w:szCs w:val="18"/>
              </w:rPr>
            </w:pPr>
          </w:p>
        </w:tc>
        <w:tc>
          <w:tcPr>
            <w:tcW w:w="718" w:type="dxa"/>
            <w:shd w:val="clear" w:color="auto" w:fill="E7E6E6" w:themeFill="background2"/>
            <w:noWrap/>
            <w:hideMark/>
          </w:tcPr>
          <w:p w14:paraId="4056A7E9" w14:textId="77777777" w:rsidR="00710B61" w:rsidRPr="000A202A" w:rsidRDefault="00710B61" w:rsidP="00B133A6">
            <w:pPr>
              <w:jc w:val="center"/>
              <w:rPr>
                <w:sz w:val="18"/>
                <w:szCs w:val="18"/>
              </w:rPr>
            </w:pPr>
            <w:r w:rsidRPr="000A202A">
              <w:rPr>
                <w:sz w:val="18"/>
                <w:szCs w:val="18"/>
              </w:rPr>
              <w:t>A1</w:t>
            </w:r>
          </w:p>
        </w:tc>
        <w:tc>
          <w:tcPr>
            <w:tcW w:w="885" w:type="dxa"/>
            <w:shd w:val="clear" w:color="auto" w:fill="E7E6E6" w:themeFill="background2"/>
            <w:noWrap/>
            <w:hideMark/>
          </w:tcPr>
          <w:p w14:paraId="57747C4C" w14:textId="77777777" w:rsidR="00710B61" w:rsidRPr="000A202A" w:rsidRDefault="00710B61" w:rsidP="00B133A6">
            <w:pPr>
              <w:jc w:val="right"/>
              <w:rPr>
                <w:sz w:val="18"/>
                <w:szCs w:val="18"/>
              </w:rPr>
            </w:pPr>
            <w:r w:rsidRPr="000A202A">
              <w:rPr>
                <w:sz w:val="18"/>
                <w:szCs w:val="18"/>
              </w:rPr>
              <w:t>17.5</w:t>
            </w:r>
          </w:p>
        </w:tc>
        <w:tc>
          <w:tcPr>
            <w:tcW w:w="922" w:type="dxa"/>
            <w:shd w:val="clear" w:color="auto" w:fill="E7E6E6" w:themeFill="background2"/>
            <w:noWrap/>
            <w:hideMark/>
          </w:tcPr>
          <w:p w14:paraId="2AD1439B" w14:textId="77777777" w:rsidR="00710B61" w:rsidRPr="000A202A" w:rsidRDefault="00710B61" w:rsidP="00B133A6">
            <w:pPr>
              <w:jc w:val="right"/>
              <w:rPr>
                <w:sz w:val="18"/>
                <w:szCs w:val="18"/>
              </w:rPr>
            </w:pPr>
            <w:r w:rsidRPr="000A202A">
              <w:rPr>
                <w:sz w:val="18"/>
                <w:szCs w:val="18"/>
              </w:rPr>
              <w:t>18.5</w:t>
            </w:r>
          </w:p>
        </w:tc>
        <w:tc>
          <w:tcPr>
            <w:tcW w:w="1035" w:type="dxa"/>
            <w:shd w:val="clear" w:color="auto" w:fill="E7E6E6" w:themeFill="background2"/>
            <w:noWrap/>
            <w:hideMark/>
          </w:tcPr>
          <w:p w14:paraId="391B5C8A" w14:textId="77777777" w:rsidR="00710B61" w:rsidRPr="000A202A" w:rsidRDefault="00710B61" w:rsidP="00B133A6">
            <w:pPr>
              <w:rPr>
                <w:sz w:val="18"/>
                <w:szCs w:val="18"/>
              </w:rPr>
            </w:pPr>
            <w:r w:rsidRPr="000A202A">
              <w:rPr>
                <w:sz w:val="18"/>
                <w:szCs w:val="18"/>
              </w:rPr>
              <w:t>116493</w:t>
            </w:r>
          </w:p>
        </w:tc>
        <w:tc>
          <w:tcPr>
            <w:tcW w:w="4121" w:type="dxa"/>
            <w:shd w:val="clear" w:color="auto" w:fill="E7E6E6" w:themeFill="background2"/>
            <w:noWrap/>
            <w:hideMark/>
          </w:tcPr>
          <w:p w14:paraId="69B9DBB1"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3C0A833A" w14:textId="77777777" w:rsidTr="000A202A">
        <w:trPr>
          <w:trHeight w:val="290"/>
        </w:trPr>
        <w:tc>
          <w:tcPr>
            <w:tcW w:w="1615" w:type="dxa"/>
            <w:shd w:val="clear" w:color="auto" w:fill="E7E6E6" w:themeFill="background2"/>
            <w:noWrap/>
            <w:hideMark/>
          </w:tcPr>
          <w:p w14:paraId="749CEBCD" w14:textId="77777777" w:rsidR="00710B61" w:rsidRPr="000A202A" w:rsidRDefault="00710B61" w:rsidP="00B133A6">
            <w:pPr>
              <w:rPr>
                <w:sz w:val="18"/>
                <w:szCs w:val="18"/>
              </w:rPr>
            </w:pPr>
            <w:r w:rsidRPr="000A202A">
              <w:rPr>
                <w:sz w:val="18"/>
                <w:szCs w:val="18"/>
              </w:rPr>
              <w:t>Tango</w:t>
            </w:r>
          </w:p>
        </w:tc>
        <w:tc>
          <w:tcPr>
            <w:tcW w:w="576" w:type="dxa"/>
            <w:vMerge/>
            <w:shd w:val="clear" w:color="auto" w:fill="E7E6E6" w:themeFill="background2"/>
            <w:noWrap/>
            <w:hideMark/>
          </w:tcPr>
          <w:p w14:paraId="430F05C4" w14:textId="631B9246" w:rsidR="00710B61" w:rsidRPr="000A202A" w:rsidRDefault="00710B61" w:rsidP="00B133A6">
            <w:pPr>
              <w:jc w:val="center"/>
              <w:rPr>
                <w:sz w:val="18"/>
                <w:szCs w:val="18"/>
              </w:rPr>
            </w:pPr>
          </w:p>
        </w:tc>
        <w:tc>
          <w:tcPr>
            <w:tcW w:w="718" w:type="dxa"/>
            <w:shd w:val="clear" w:color="auto" w:fill="E7E6E6" w:themeFill="background2"/>
            <w:noWrap/>
            <w:hideMark/>
          </w:tcPr>
          <w:p w14:paraId="325D186E" w14:textId="77777777" w:rsidR="00710B61" w:rsidRPr="000A202A" w:rsidRDefault="00710B61" w:rsidP="00B133A6">
            <w:pPr>
              <w:jc w:val="center"/>
              <w:rPr>
                <w:sz w:val="18"/>
                <w:szCs w:val="18"/>
              </w:rPr>
            </w:pPr>
            <w:r w:rsidRPr="000A202A">
              <w:rPr>
                <w:sz w:val="18"/>
                <w:szCs w:val="18"/>
              </w:rPr>
              <w:t>A1</w:t>
            </w:r>
          </w:p>
        </w:tc>
        <w:tc>
          <w:tcPr>
            <w:tcW w:w="885" w:type="dxa"/>
            <w:shd w:val="clear" w:color="auto" w:fill="E7E6E6" w:themeFill="background2"/>
            <w:noWrap/>
            <w:hideMark/>
          </w:tcPr>
          <w:p w14:paraId="387F00D7" w14:textId="77777777" w:rsidR="00710B61" w:rsidRPr="000A202A" w:rsidRDefault="00710B61" w:rsidP="00B133A6">
            <w:pPr>
              <w:jc w:val="right"/>
              <w:rPr>
                <w:sz w:val="18"/>
                <w:szCs w:val="18"/>
              </w:rPr>
            </w:pPr>
            <w:r w:rsidRPr="000A202A">
              <w:rPr>
                <w:sz w:val="18"/>
                <w:szCs w:val="18"/>
              </w:rPr>
              <w:t>25.6</w:t>
            </w:r>
          </w:p>
        </w:tc>
        <w:tc>
          <w:tcPr>
            <w:tcW w:w="922" w:type="dxa"/>
            <w:shd w:val="clear" w:color="auto" w:fill="E7E6E6" w:themeFill="background2"/>
            <w:noWrap/>
            <w:hideMark/>
          </w:tcPr>
          <w:p w14:paraId="7B4FF984" w14:textId="77777777" w:rsidR="00710B61" w:rsidRPr="000A202A" w:rsidRDefault="00710B61" w:rsidP="00B133A6">
            <w:pPr>
              <w:jc w:val="right"/>
              <w:rPr>
                <w:sz w:val="18"/>
                <w:szCs w:val="18"/>
              </w:rPr>
            </w:pPr>
            <w:r w:rsidRPr="000A202A">
              <w:rPr>
                <w:sz w:val="18"/>
                <w:szCs w:val="18"/>
              </w:rPr>
              <w:t>29.0</w:t>
            </w:r>
          </w:p>
        </w:tc>
        <w:tc>
          <w:tcPr>
            <w:tcW w:w="1035" w:type="dxa"/>
            <w:shd w:val="clear" w:color="auto" w:fill="E7E6E6" w:themeFill="background2"/>
            <w:noWrap/>
            <w:hideMark/>
          </w:tcPr>
          <w:p w14:paraId="46242CBF" w14:textId="77777777" w:rsidR="00710B61" w:rsidRPr="000A202A" w:rsidRDefault="00710B61" w:rsidP="00B133A6">
            <w:pPr>
              <w:rPr>
                <w:sz w:val="18"/>
                <w:szCs w:val="18"/>
              </w:rPr>
            </w:pPr>
            <w:r w:rsidRPr="000A202A">
              <w:rPr>
                <w:sz w:val="18"/>
                <w:szCs w:val="18"/>
              </w:rPr>
              <w:t>333907</w:t>
            </w:r>
          </w:p>
        </w:tc>
        <w:tc>
          <w:tcPr>
            <w:tcW w:w="4121" w:type="dxa"/>
            <w:shd w:val="clear" w:color="auto" w:fill="E7E6E6" w:themeFill="background2"/>
            <w:noWrap/>
            <w:hideMark/>
          </w:tcPr>
          <w:p w14:paraId="74D57586" w14:textId="77777777" w:rsidR="00710B61" w:rsidRPr="000A202A" w:rsidRDefault="00710B61" w:rsidP="00B133A6">
            <w:pPr>
              <w:rPr>
                <w:sz w:val="18"/>
                <w:szCs w:val="18"/>
              </w:rPr>
            </w:pPr>
            <w:r w:rsidRPr="000A202A">
              <w:rPr>
                <w:sz w:val="18"/>
                <w:szCs w:val="18"/>
              </w:rPr>
              <w:t>057mbps_room16x8_bw20MHz_nb20mbps_255s.csv</w:t>
            </w:r>
          </w:p>
        </w:tc>
      </w:tr>
      <w:tr w:rsidR="00710B61" w:rsidRPr="007B65D0" w14:paraId="0D4C13A3" w14:textId="77777777" w:rsidTr="000A202A">
        <w:trPr>
          <w:trHeight w:val="290"/>
        </w:trPr>
        <w:tc>
          <w:tcPr>
            <w:tcW w:w="1615" w:type="dxa"/>
            <w:shd w:val="clear" w:color="auto" w:fill="E7E6E6" w:themeFill="background2"/>
            <w:noWrap/>
            <w:hideMark/>
          </w:tcPr>
          <w:p w14:paraId="7A59111F" w14:textId="77777777" w:rsidR="00710B61" w:rsidRPr="000A202A" w:rsidRDefault="00710B61" w:rsidP="00B133A6">
            <w:pPr>
              <w:rPr>
                <w:sz w:val="18"/>
                <w:szCs w:val="18"/>
              </w:rPr>
            </w:pPr>
            <w:r w:rsidRPr="000A202A">
              <w:rPr>
                <w:sz w:val="18"/>
                <w:szCs w:val="18"/>
              </w:rPr>
              <w:t>Campfire</w:t>
            </w:r>
          </w:p>
        </w:tc>
        <w:tc>
          <w:tcPr>
            <w:tcW w:w="576" w:type="dxa"/>
            <w:vMerge/>
            <w:shd w:val="clear" w:color="auto" w:fill="E7E6E6" w:themeFill="background2"/>
            <w:noWrap/>
            <w:hideMark/>
          </w:tcPr>
          <w:p w14:paraId="45F2D649" w14:textId="6BD32B09" w:rsidR="00710B61" w:rsidRPr="000A202A" w:rsidRDefault="00710B61" w:rsidP="00B133A6">
            <w:pPr>
              <w:jc w:val="center"/>
              <w:rPr>
                <w:sz w:val="18"/>
                <w:szCs w:val="18"/>
              </w:rPr>
            </w:pPr>
          </w:p>
        </w:tc>
        <w:tc>
          <w:tcPr>
            <w:tcW w:w="718" w:type="dxa"/>
            <w:shd w:val="clear" w:color="auto" w:fill="E7E6E6" w:themeFill="background2"/>
            <w:noWrap/>
            <w:hideMark/>
          </w:tcPr>
          <w:p w14:paraId="10138A76" w14:textId="77777777" w:rsidR="00710B61" w:rsidRPr="000A202A" w:rsidRDefault="00710B61" w:rsidP="00B133A6">
            <w:pPr>
              <w:jc w:val="center"/>
              <w:rPr>
                <w:sz w:val="18"/>
                <w:szCs w:val="18"/>
              </w:rPr>
            </w:pPr>
            <w:r w:rsidRPr="000A202A">
              <w:rPr>
                <w:sz w:val="18"/>
                <w:szCs w:val="18"/>
              </w:rPr>
              <w:t>A1</w:t>
            </w:r>
          </w:p>
        </w:tc>
        <w:tc>
          <w:tcPr>
            <w:tcW w:w="885" w:type="dxa"/>
            <w:shd w:val="clear" w:color="auto" w:fill="E7E6E6" w:themeFill="background2"/>
            <w:noWrap/>
            <w:hideMark/>
          </w:tcPr>
          <w:p w14:paraId="58B37F79" w14:textId="77777777" w:rsidR="00710B61" w:rsidRPr="000A202A" w:rsidRDefault="00710B61" w:rsidP="00B133A6">
            <w:pPr>
              <w:jc w:val="right"/>
              <w:rPr>
                <w:sz w:val="18"/>
                <w:szCs w:val="18"/>
              </w:rPr>
            </w:pPr>
            <w:r w:rsidRPr="000A202A">
              <w:rPr>
                <w:sz w:val="18"/>
                <w:szCs w:val="18"/>
              </w:rPr>
              <w:t>65.8</w:t>
            </w:r>
          </w:p>
        </w:tc>
        <w:tc>
          <w:tcPr>
            <w:tcW w:w="922" w:type="dxa"/>
            <w:shd w:val="clear" w:color="auto" w:fill="E7E6E6" w:themeFill="background2"/>
            <w:noWrap/>
            <w:hideMark/>
          </w:tcPr>
          <w:p w14:paraId="792E1E0B" w14:textId="77777777" w:rsidR="00710B61" w:rsidRPr="000A202A" w:rsidRDefault="00710B61" w:rsidP="00B133A6">
            <w:pPr>
              <w:jc w:val="right"/>
              <w:rPr>
                <w:sz w:val="18"/>
                <w:szCs w:val="18"/>
              </w:rPr>
            </w:pPr>
            <w:r w:rsidRPr="000A202A">
              <w:rPr>
                <w:sz w:val="18"/>
                <w:szCs w:val="18"/>
              </w:rPr>
              <w:t>77.9</w:t>
            </w:r>
          </w:p>
        </w:tc>
        <w:tc>
          <w:tcPr>
            <w:tcW w:w="1035" w:type="dxa"/>
            <w:shd w:val="clear" w:color="auto" w:fill="E7E6E6" w:themeFill="background2"/>
            <w:noWrap/>
            <w:hideMark/>
          </w:tcPr>
          <w:p w14:paraId="79438B12" w14:textId="77777777" w:rsidR="00710B61" w:rsidRPr="000A202A" w:rsidRDefault="00710B61" w:rsidP="00B133A6">
            <w:pPr>
              <w:rPr>
                <w:sz w:val="18"/>
                <w:szCs w:val="18"/>
              </w:rPr>
            </w:pPr>
            <w:r w:rsidRPr="000A202A">
              <w:rPr>
                <w:sz w:val="18"/>
                <w:szCs w:val="18"/>
              </w:rPr>
              <w:t>87476</w:t>
            </w:r>
          </w:p>
        </w:tc>
        <w:tc>
          <w:tcPr>
            <w:tcW w:w="4121" w:type="dxa"/>
            <w:shd w:val="clear" w:color="auto" w:fill="E7E6E6" w:themeFill="background2"/>
            <w:noWrap/>
            <w:hideMark/>
          </w:tcPr>
          <w:p w14:paraId="2F3B3424" w14:textId="77777777" w:rsidR="00710B61" w:rsidRPr="000A202A" w:rsidRDefault="00710B61" w:rsidP="00B133A6">
            <w:pPr>
              <w:rPr>
                <w:sz w:val="18"/>
                <w:szCs w:val="18"/>
              </w:rPr>
            </w:pPr>
            <w:r w:rsidRPr="000A202A">
              <w:rPr>
                <w:sz w:val="18"/>
                <w:szCs w:val="18"/>
              </w:rPr>
              <w:t>080mbps_room16x8_bw20MHz_nb10mbps_140s.csv</w:t>
            </w:r>
          </w:p>
        </w:tc>
      </w:tr>
      <w:tr w:rsidR="00710B61" w:rsidRPr="007B65D0" w14:paraId="370EE376" w14:textId="77777777" w:rsidTr="000A202A">
        <w:trPr>
          <w:trHeight w:val="290"/>
        </w:trPr>
        <w:tc>
          <w:tcPr>
            <w:tcW w:w="1615" w:type="dxa"/>
            <w:shd w:val="clear" w:color="auto" w:fill="E7E6E6" w:themeFill="background2"/>
            <w:noWrap/>
            <w:hideMark/>
          </w:tcPr>
          <w:p w14:paraId="3A99FD6D" w14:textId="77777777" w:rsidR="00710B61" w:rsidRPr="000A202A" w:rsidRDefault="00710B61" w:rsidP="00B133A6">
            <w:pPr>
              <w:rPr>
                <w:sz w:val="18"/>
                <w:szCs w:val="18"/>
              </w:rPr>
            </w:pPr>
            <w:r w:rsidRPr="000A202A">
              <w:rPr>
                <w:sz w:val="18"/>
                <w:szCs w:val="18"/>
              </w:rPr>
              <w:t>CatRobot</w:t>
            </w:r>
          </w:p>
        </w:tc>
        <w:tc>
          <w:tcPr>
            <w:tcW w:w="576" w:type="dxa"/>
            <w:vMerge/>
            <w:shd w:val="clear" w:color="auto" w:fill="E7E6E6" w:themeFill="background2"/>
            <w:noWrap/>
            <w:hideMark/>
          </w:tcPr>
          <w:p w14:paraId="409C14B1" w14:textId="7D1CA6FA" w:rsidR="00710B61" w:rsidRPr="000A202A" w:rsidRDefault="00710B61" w:rsidP="00B133A6">
            <w:pPr>
              <w:jc w:val="center"/>
              <w:rPr>
                <w:sz w:val="18"/>
                <w:szCs w:val="18"/>
              </w:rPr>
            </w:pPr>
          </w:p>
        </w:tc>
        <w:tc>
          <w:tcPr>
            <w:tcW w:w="718" w:type="dxa"/>
            <w:shd w:val="clear" w:color="auto" w:fill="E7E6E6" w:themeFill="background2"/>
            <w:noWrap/>
            <w:hideMark/>
          </w:tcPr>
          <w:p w14:paraId="3ED298D3" w14:textId="77777777" w:rsidR="00710B61" w:rsidRPr="000A202A" w:rsidRDefault="00710B61" w:rsidP="00B133A6">
            <w:pPr>
              <w:jc w:val="center"/>
              <w:rPr>
                <w:sz w:val="18"/>
                <w:szCs w:val="18"/>
              </w:rPr>
            </w:pPr>
            <w:r w:rsidRPr="000A202A">
              <w:rPr>
                <w:sz w:val="18"/>
                <w:szCs w:val="18"/>
              </w:rPr>
              <w:t>A2</w:t>
            </w:r>
          </w:p>
        </w:tc>
        <w:tc>
          <w:tcPr>
            <w:tcW w:w="885" w:type="dxa"/>
            <w:shd w:val="clear" w:color="auto" w:fill="E7E6E6" w:themeFill="background2"/>
            <w:noWrap/>
            <w:hideMark/>
          </w:tcPr>
          <w:p w14:paraId="303DBE48" w14:textId="77777777" w:rsidR="00710B61" w:rsidRPr="000A202A" w:rsidRDefault="00710B61" w:rsidP="00B133A6">
            <w:pPr>
              <w:jc w:val="right"/>
              <w:rPr>
                <w:sz w:val="18"/>
                <w:szCs w:val="18"/>
              </w:rPr>
            </w:pPr>
            <w:r w:rsidRPr="000A202A">
              <w:rPr>
                <w:sz w:val="18"/>
                <w:szCs w:val="18"/>
              </w:rPr>
              <w:t>23.8</w:t>
            </w:r>
          </w:p>
        </w:tc>
        <w:tc>
          <w:tcPr>
            <w:tcW w:w="922" w:type="dxa"/>
            <w:shd w:val="clear" w:color="auto" w:fill="E7E6E6" w:themeFill="background2"/>
            <w:noWrap/>
            <w:hideMark/>
          </w:tcPr>
          <w:p w14:paraId="4BB98BA6" w14:textId="77777777" w:rsidR="00710B61" w:rsidRPr="000A202A" w:rsidRDefault="00710B61" w:rsidP="00B133A6">
            <w:pPr>
              <w:jc w:val="right"/>
              <w:rPr>
                <w:sz w:val="18"/>
                <w:szCs w:val="18"/>
              </w:rPr>
            </w:pPr>
            <w:r w:rsidRPr="000A202A">
              <w:rPr>
                <w:sz w:val="18"/>
                <w:szCs w:val="18"/>
              </w:rPr>
              <w:t>25.7</w:t>
            </w:r>
          </w:p>
        </w:tc>
        <w:tc>
          <w:tcPr>
            <w:tcW w:w="1035" w:type="dxa"/>
            <w:shd w:val="clear" w:color="auto" w:fill="E7E6E6" w:themeFill="background2"/>
            <w:noWrap/>
            <w:hideMark/>
          </w:tcPr>
          <w:p w14:paraId="282F41B0" w14:textId="77777777" w:rsidR="00710B61" w:rsidRPr="000A202A" w:rsidRDefault="00710B61" w:rsidP="00B133A6">
            <w:pPr>
              <w:rPr>
                <w:sz w:val="18"/>
                <w:szCs w:val="18"/>
              </w:rPr>
            </w:pPr>
            <w:r w:rsidRPr="000A202A">
              <w:rPr>
                <w:sz w:val="18"/>
                <w:szCs w:val="18"/>
              </w:rPr>
              <w:t>333907</w:t>
            </w:r>
          </w:p>
        </w:tc>
        <w:tc>
          <w:tcPr>
            <w:tcW w:w="4121" w:type="dxa"/>
            <w:shd w:val="clear" w:color="auto" w:fill="E7E6E6" w:themeFill="background2"/>
            <w:noWrap/>
            <w:hideMark/>
          </w:tcPr>
          <w:p w14:paraId="37F7C35F" w14:textId="77777777" w:rsidR="00710B61" w:rsidRPr="000A202A" w:rsidRDefault="00710B61" w:rsidP="00B133A6">
            <w:pPr>
              <w:rPr>
                <w:sz w:val="18"/>
                <w:szCs w:val="18"/>
              </w:rPr>
            </w:pPr>
            <w:r w:rsidRPr="000A202A">
              <w:rPr>
                <w:sz w:val="18"/>
                <w:szCs w:val="18"/>
              </w:rPr>
              <w:t>057mbps_room16x8_bw20MHz_nb20mbps_255s.csv</w:t>
            </w:r>
          </w:p>
        </w:tc>
      </w:tr>
      <w:tr w:rsidR="00710B61" w:rsidRPr="007B65D0" w14:paraId="5DA2507E" w14:textId="77777777" w:rsidTr="000A202A">
        <w:trPr>
          <w:trHeight w:val="290"/>
        </w:trPr>
        <w:tc>
          <w:tcPr>
            <w:tcW w:w="1615" w:type="dxa"/>
            <w:shd w:val="clear" w:color="auto" w:fill="E7E6E6" w:themeFill="background2"/>
            <w:noWrap/>
            <w:hideMark/>
          </w:tcPr>
          <w:p w14:paraId="5138F870" w14:textId="77777777" w:rsidR="00710B61" w:rsidRPr="000A202A" w:rsidRDefault="00710B61" w:rsidP="00B133A6">
            <w:pPr>
              <w:rPr>
                <w:sz w:val="18"/>
                <w:szCs w:val="18"/>
              </w:rPr>
            </w:pPr>
            <w:r w:rsidRPr="000A202A">
              <w:rPr>
                <w:sz w:val="18"/>
                <w:szCs w:val="18"/>
              </w:rPr>
              <w:t>DaylightRoad2</w:t>
            </w:r>
          </w:p>
        </w:tc>
        <w:tc>
          <w:tcPr>
            <w:tcW w:w="576" w:type="dxa"/>
            <w:vMerge/>
            <w:shd w:val="clear" w:color="auto" w:fill="E7E6E6" w:themeFill="background2"/>
            <w:noWrap/>
            <w:hideMark/>
          </w:tcPr>
          <w:p w14:paraId="119FC0F9" w14:textId="293C569B" w:rsidR="00710B61" w:rsidRPr="000A202A" w:rsidRDefault="00710B61" w:rsidP="00B133A6">
            <w:pPr>
              <w:jc w:val="center"/>
              <w:rPr>
                <w:sz w:val="18"/>
                <w:szCs w:val="18"/>
              </w:rPr>
            </w:pPr>
          </w:p>
        </w:tc>
        <w:tc>
          <w:tcPr>
            <w:tcW w:w="718" w:type="dxa"/>
            <w:shd w:val="clear" w:color="auto" w:fill="E7E6E6" w:themeFill="background2"/>
            <w:noWrap/>
            <w:hideMark/>
          </w:tcPr>
          <w:p w14:paraId="38BAD398" w14:textId="77777777" w:rsidR="00710B61" w:rsidRPr="000A202A" w:rsidRDefault="00710B61" w:rsidP="00B133A6">
            <w:pPr>
              <w:jc w:val="center"/>
              <w:rPr>
                <w:sz w:val="18"/>
                <w:szCs w:val="18"/>
              </w:rPr>
            </w:pPr>
            <w:r w:rsidRPr="000A202A">
              <w:rPr>
                <w:sz w:val="18"/>
                <w:szCs w:val="18"/>
              </w:rPr>
              <w:t>A2</w:t>
            </w:r>
          </w:p>
        </w:tc>
        <w:tc>
          <w:tcPr>
            <w:tcW w:w="885" w:type="dxa"/>
            <w:shd w:val="clear" w:color="auto" w:fill="E7E6E6" w:themeFill="background2"/>
            <w:noWrap/>
            <w:hideMark/>
          </w:tcPr>
          <w:p w14:paraId="72543E77" w14:textId="77777777" w:rsidR="00710B61" w:rsidRPr="000A202A" w:rsidRDefault="00710B61" w:rsidP="00B133A6">
            <w:pPr>
              <w:jc w:val="right"/>
              <w:rPr>
                <w:sz w:val="18"/>
                <w:szCs w:val="18"/>
              </w:rPr>
            </w:pPr>
            <w:r w:rsidRPr="000A202A">
              <w:rPr>
                <w:sz w:val="18"/>
                <w:szCs w:val="18"/>
              </w:rPr>
              <w:t>36.6</w:t>
            </w:r>
          </w:p>
        </w:tc>
        <w:tc>
          <w:tcPr>
            <w:tcW w:w="922" w:type="dxa"/>
            <w:shd w:val="clear" w:color="auto" w:fill="E7E6E6" w:themeFill="background2"/>
            <w:noWrap/>
            <w:hideMark/>
          </w:tcPr>
          <w:p w14:paraId="24ED49AD" w14:textId="77777777" w:rsidR="00710B61" w:rsidRPr="000A202A" w:rsidRDefault="00710B61" w:rsidP="00B133A6">
            <w:pPr>
              <w:jc w:val="right"/>
              <w:rPr>
                <w:sz w:val="18"/>
                <w:szCs w:val="18"/>
              </w:rPr>
            </w:pPr>
            <w:r w:rsidRPr="000A202A">
              <w:rPr>
                <w:sz w:val="18"/>
                <w:szCs w:val="18"/>
              </w:rPr>
              <w:t>40.2</w:t>
            </w:r>
          </w:p>
        </w:tc>
        <w:tc>
          <w:tcPr>
            <w:tcW w:w="1035" w:type="dxa"/>
            <w:shd w:val="clear" w:color="auto" w:fill="E7E6E6" w:themeFill="background2"/>
            <w:noWrap/>
            <w:hideMark/>
          </w:tcPr>
          <w:p w14:paraId="3E3041CC" w14:textId="77777777" w:rsidR="00710B61" w:rsidRPr="000A202A" w:rsidRDefault="00710B61" w:rsidP="00B133A6">
            <w:pPr>
              <w:rPr>
                <w:sz w:val="18"/>
                <w:szCs w:val="18"/>
              </w:rPr>
            </w:pPr>
            <w:r w:rsidRPr="000A202A">
              <w:rPr>
                <w:sz w:val="18"/>
                <w:szCs w:val="18"/>
              </w:rPr>
              <w:t>333907</w:t>
            </w:r>
          </w:p>
        </w:tc>
        <w:tc>
          <w:tcPr>
            <w:tcW w:w="4121" w:type="dxa"/>
            <w:shd w:val="clear" w:color="auto" w:fill="E7E6E6" w:themeFill="background2"/>
            <w:noWrap/>
            <w:hideMark/>
          </w:tcPr>
          <w:p w14:paraId="5C5901AE" w14:textId="77777777" w:rsidR="00710B61" w:rsidRPr="000A202A" w:rsidRDefault="00710B61" w:rsidP="00B133A6">
            <w:pPr>
              <w:rPr>
                <w:sz w:val="18"/>
                <w:szCs w:val="18"/>
              </w:rPr>
            </w:pPr>
            <w:r w:rsidRPr="000A202A">
              <w:rPr>
                <w:sz w:val="18"/>
                <w:szCs w:val="18"/>
              </w:rPr>
              <w:t>057mbps_room16x8_bw20MHz_nb20mbps_255s.csv</w:t>
            </w:r>
          </w:p>
        </w:tc>
      </w:tr>
      <w:tr w:rsidR="00710B61" w:rsidRPr="007B65D0" w14:paraId="40508137" w14:textId="77777777" w:rsidTr="000A202A">
        <w:trPr>
          <w:trHeight w:val="290"/>
        </w:trPr>
        <w:tc>
          <w:tcPr>
            <w:tcW w:w="1615" w:type="dxa"/>
            <w:shd w:val="clear" w:color="auto" w:fill="E7E6E6" w:themeFill="background2"/>
            <w:noWrap/>
            <w:hideMark/>
          </w:tcPr>
          <w:p w14:paraId="36F6DB46" w14:textId="77777777" w:rsidR="00710B61" w:rsidRPr="000A202A" w:rsidRDefault="00710B61" w:rsidP="00B133A6">
            <w:pPr>
              <w:rPr>
                <w:sz w:val="18"/>
                <w:szCs w:val="18"/>
              </w:rPr>
            </w:pPr>
            <w:r w:rsidRPr="000A202A">
              <w:rPr>
                <w:sz w:val="18"/>
                <w:szCs w:val="18"/>
              </w:rPr>
              <w:t>ParkRunning3</w:t>
            </w:r>
          </w:p>
        </w:tc>
        <w:tc>
          <w:tcPr>
            <w:tcW w:w="576" w:type="dxa"/>
            <w:vMerge/>
            <w:shd w:val="clear" w:color="auto" w:fill="E7E6E6" w:themeFill="background2"/>
            <w:noWrap/>
            <w:hideMark/>
          </w:tcPr>
          <w:p w14:paraId="3746DCAE" w14:textId="360A63E1" w:rsidR="00710B61" w:rsidRPr="000A202A" w:rsidRDefault="00710B61" w:rsidP="00B133A6">
            <w:pPr>
              <w:jc w:val="center"/>
              <w:rPr>
                <w:sz w:val="18"/>
                <w:szCs w:val="18"/>
              </w:rPr>
            </w:pPr>
          </w:p>
        </w:tc>
        <w:tc>
          <w:tcPr>
            <w:tcW w:w="718" w:type="dxa"/>
            <w:shd w:val="clear" w:color="auto" w:fill="E7E6E6" w:themeFill="background2"/>
            <w:noWrap/>
            <w:hideMark/>
          </w:tcPr>
          <w:p w14:paraId="348CC74B" w14:textId="77777777" w:rsidR="00710B61" w:rsidRPr="000A202A" w:rsidRDefault="00710B61" w:rsidP="00B133A6">
            <w:pPr>
              <w:jc w:val="center"/>
              <w:rPr>
                <w:sz w:val="18"/>
                <w:szCs w:val="18"/>
              </w:rPr>
            </w:pPr>
            <w:r w:rsidRPr="000A202A">
              <w:rPr>
                <w:sz w:val="18"/>
                <w:szCs w:val="18"/>
              </w:rPr>
              <w:t>A2</w:t>
            </w:r>
          </w:p>
        </w:tc>
        <w:tc>
          <w:tcPr>
            <w:tcW w:w="885" w:type="dxa"/>
            <w:shd w:val="clear" w:color="auto" w:fill="E7E6E6" w:themeFill="background2"/>
            <w:noWrap/>
            <w:hideMark/>
          </w:tcPr>
          <w:p w14:paraId="17C6580C" w14:textId="77777777" w:rsidR="00710B61" w:rsidRPr="000A202A" w:rsidRDefault="00710B61" w:rsidP="00B133A6">
            <w:pPr>
              <w:jc w:val="right"/>
              <w:rPr>
                <w:sz w:val="18"/>
                <w:szCs w:val="18"/>
              </w:rPr>
            </w:pPr>
            <w:r w:rsidRPr="000A202A">
              <w:rPr>
                <w:sz w:val="18"/>
                <w:szCs w:val="18"/>
              </w:rPr>
              <w:t>116.7</w:t>
            </w:r>
          </w:p>
        </w:tc>
        <w:tc>
          <w:tcPr>
            <w:tcW w:w="922" w:type="dxa"/>
            <w:shd w:val="clear" w:color="auto" w:fill="E7E6E6" w:themeFill="background2"/>
            <w:noWrap/>
            <w:hideMark/>
          </w:tcPr>
          <w:p w14:paraId="2F2C88FF" w14:textId="77777777" w:rsidR="00710B61" w:rsidRPr="000A202A" w:rsidRDefault="00710B61" w:rsidP="00B133A6">
            <w:pPr>
              <w:jc w:val="right"/>
              <w:rPr>
                <w:sz w:val="18"/>
                <w:szCs w:val="18"/>
              </w:rPr>
            </w:pPr>
            <w:r w:rsidRPr="000A202A">
              <w:rPr>
                <w:sz w:val="18"/>
                <w:szCs w:val="18"/>
              </w:rPr>
              <w:t>127.2</w:t>
            </w:r>
          </w:p>
        </w:tc>
        <w:tc>
          <w:tcPr>
            <w:tcW w:w="1035" w:type="dxa"/>
            <w:shd w:val="clear" w:color="auto" w:fill="E7E6E6" w:themeFill="background2"/>
            <w:noWrap/>
            <w:hideMark/>
          </w:tcPr>
          <w:p w14:paraId="5A9060CC" w14:textId="77777777" w:rsidR="00710B61" w:rsidRPr="000A202A" w:rsidRDefault="00710B61" w:rsidP="00B133A6">
            <w:pPr>
              <w:rPr>
                <w:sz w:val="18"/>
                <w:szCs w:val="18"/>
              </w:rPr>
            </w:pPr>
            <w:r w:rsidRPr="000A202A">
              <w:rPr>
                <w:sz w:val="18"/>
                <w:szCs w:val="18"/>
              </w:rPr>
              <w:t>1430973</w:t>
            </w:r>
          </w:p>
        </w:tc>
        <w:tc>
          <w:tcPr>
            <w:tcW w:w="4121" w:type="dxa"/>
            <w:shd w:val="clear" w:color="auto" w:fill="E7E6E6" w:themeFill="background2"/>
            <w:noWrap/>
            <w:hideMark/>
          </w:tcPr>
          <w:p w14:paraId="6FDE5ADB" w14:textId="77777777" w:rsidR="00710B61" w:rsidRPr="000A202A" w:rsidRDefault="00710B61" w:rsidP="00B133A6">
            <w:pPr>
              <w:rPr>
                <w:sz w:val="18"/>
                <w:szCs w:val="18"/>
              </w:rPr>
            </w:pPr>
            <w:r w:rsidRPr="000A202A">
              <w:rPr>
                <w:sz w:val="18"/>
                <w:szCs w:val="18"/>
              </w:rPr>
              <w:t>237mbps_room16x8_bw80MHz_nb20mbps_255s.csv</w:t>
            </w:r>
          </w:p>
        </w:tc>
      </w:tr>
      <w:tr w:rsidR="00710B61" w:rsidRPr="007B65D0" w14:paraId="4A5E68DC" w14:textId="77777777" w:rsidTr="00710B61">
        <w:trPr>
          <w:trHeight w:val="290"/>
        </w:trPr>
        <w:tc>
          <w:tcPr>
            <w:tcW w:w="1615" w:type="dxa"/>
            <w:noWrap/>
            <w:hideMark/>
          </w:tcPr>
          <w:p w14:paraId="6B79E5FB" w14:textId="77777777" w:rsidR="00710B61" w:rsidRPr="000A202A" w:rsidRDefault="00710B61" w:rsidP="00B133A6">
            <w:pPr>
              <w:rPr>
                <w:sz w:val="18"/>
                <w:szCs w:val="18"/>
              </w:rPr>
            </w:pPr>
            <w:r w:rsidRPr="000A202A">
              <w:rPr>
                <w:sz w:val="18"/>
                <w:szCs w:val="18"/>
              </w:rPr>
              <w:t>RitualDance</w:t>
            </w:r>
          </w:p>
        </w:tc>
        <w:tc>
          <w:tcPr>
            <w:tcW w:w="576" w:type="dxa"/>
            <w:vMerge w:val="restart"/>
            <w:noWrap/>
            <w:hideMark/>
          </w:tcPr>
          <w:p w14:paraId="3E78C791" w14:textId="067466A8" w:rsidR="00710B61" w:rsidRPr="000A202A" w:rsidRDefault="00710B61" w:rsidP="00B133A6">
            <w:pPr>
              <w:jc w:val="center"/>
              <w:rPr>
                <w:sz w:val="18"/>
                <w:szCs w:val="18"/>
              </w:rPr>
            </w:pPr>
            <w:r>
              <w:rPr>
                <w:sz w:val="18"/>
                <w:szCs w:val="18"/>
              </w:rPr>
              <w:t>27</w:t>
            </w:r>
          </w:p>
        </w:tc>
        <w:tc>
          <w:tcPr>
            <w:tcW w:w="718" w:type="dxa"/>
            <w:noWrap/>
            <w:hideMark/>
          </w:tcPr>
          <w:p w14:paraId="3A8CE968" w14:textId="77777777" w:rsidR="00710B61" w:rsidRPr="000A202A" w:rsidRDefault="00710B61" w:rsidP="00B133A6">
            <w:pPr>
              <w:jc w:val="center"/>
              <w:rPr>
                <w:sz w:val="18"/>
                <w:szCs w:val="18"/>
              </w:rPr>
            </w:pPr>
            <w:r w:rsidRPr="000A202A">
              <w:rPr>
                <w:sz w:val="18"/>
                <w:szCs w:val="18"/>
              </w:rPr>
              <w:t>B</w:t>
            </w:r>
          </w:p>
        </w:tc>
        <w:tc>
          <w:tcPr>
            <w:tcW w:w="885" w:type="dxa"/>
            <w:noWrap/>
            <w:hideMark/>
          </w:tcPr>
          <w:p w14:paraId="4AE30B8E" w14:textId="77777777" w:rsidR="00710B61" w:rsidRPr="000A202A" w:rsidRDefault="00710B61" w:rsidP="00B133A6">
            <w:pPr>
              <w:jc w:val="right"/>
              <w:rPr>
                <w:sz w:val="18"/>
                <w:szCs w:val="18"/>
              </w:rPr>
            </w:pPr>
            <w:r w:rsidRPr="000A202A">
              <w:rPr>
                <w:sz w:val="18"/>
                <w:szCs w:val="18"/>
              </w:rPr>
              <w:t>4.7</w:t>
            </w:r>
          </w:p>
        </w:tc>
        <w:tc>
          <w:tcPr>
            <w:tcW w:w="922" w:type="dxa"/>
            <w:noWrap/>
            <w:hideMark/>
          </w:tcPr>
          <w:p w14:paraId="033F1916" w14:textId="77777777" w:rsidR="00710B61" w:rsidRPr="000A202A" w:rsidRDefault="00710B61" w:rsidP="00B133A6">
            <w:pPr>
              <w:jc w:val="right"/>
              <w:rPr>
                <w:sz w:val="18"/>
                <w:szCs w:val="18"/>
              </w:rPr>
            </w:pPr>
            <w:r w:rsidRPr="000A202A">
              <w:rPr>
                <w:sz w:val="18"/>
                <w:szCs w:val="18"/>
              </w:rPr>
              <w:t>4.9</w:t>
            </w:r>
          </w:p>
        </w:tc>
        <w:tc>
          <w:tcPr>
            <w:tcW w:w="1035" w:type="dxa"/>
            <w:noWrap/>
            <w:hideMark/>
          </w:tcPr>
          <w:p w14:paraId="26B213F2" w14:textId="77777777" w:rsidR="00710B61" w:rsidRPr="000A202A" w:rsidRDefault="00710B61" w:rsidP="00B133A6">
            <w:pPr>
              <w:rPr>
                <w:sz w:val="18"/>
                <w:szCs w:val="18"/>
              </w:rPr>
            </w:pPr>
            <w:r w:rsidRPr="000A202A">
              <w:rPr>
                <w:sz w:val="18"/>
                <w:szCs w:val="18"/>
              </w:rPr>
              <w:t>378091</w:t>
            </w:r>
          </w:p>
        </w:tc>
        <w:tc>
          <w:tcPr>
            <w:tcW w:w="4121" w:type="dxa"/>
            <w:noWrap/>
            <w:hideMark/>
          </w:tcPr>
          <w:p w14:paraId="18B3F22D"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432A3F9D" w14:textId="77777777" w:rsidTr="00710B61">
        <w:trPr>
          <w:trHeight w:val="290"/>
        </w:trPr>
        <w:tc>
          <w:tcPr>
            <w:tcW w:w="1615" w:type="dxa"/>
            <w:noWrap/>
            <w:hideMark/>
          </w:tcPr>
          <w:p w14:paraId="22E9A8D3" w14:textId="77777777" w:rsidR="00710B61" w:rsidRPr="000A202A" w:rsidRDefault="00710B61" w:rsidP="00B133A6">
            <w:pPr>
              <w:rPr>
                <w:sz w:val="18"/>
                <w:szCs w:val="18"/>
              </w:rPr>
            </w:pPr>
            <w:r w:rsidRPr="000A202A">
              <w:rPr>
                <w:sz w:val="18"/>
                <w:szCs w:val="18"/>
              </w:rPr>
              <w:t>MarketPlace</w:t>
            </w:r>
          </w:p>
        </w:tc>
        <w:tc>
          <w:tcPr>
            <w:tcW w:w="576" w:type="dxa"/>
            <w:vMerge/>
            <w:noWrap/>
            <w:hideMark/>
          </w:tcPr>
          <w:p w14:paraId="78FE6584" w14:textId="11A71341" w:rsidR="00710B61" w:rsidRPr="000A202A" w:rsidRDefault="00710B61" w:rsidP="00B133A6">
            <w:pPr>
              <w:jc w:val="center"/>
              <w:rPr>
                <w:sz w:val="18"/>
                <w:szCs w:val="18"/>
              </w:rPr>
            </w:pPr>
          </w:p>
        </w:tc>
        <w:tc>
          <w:tcPr>
            <w:tcW w:w="718" w:type="dxa"/>
            <w:noWrap/>
            <w:hideMark/>
          </w:tcPr>
          <w:p w14:paraId="52896200" w14:textId="77777777" w:rsidR="00710B61" w:rsidRPr="000A202A" w:rsidRDefault="00710B61" w:rsidP="00B133A6">
            <w:pPr>
              <w:jc w:val="center"/>
              <w:rPr>
                <w:sz w:val="18"/>
                <w:szCs w:val="18"/>
              </w:rPr>
            </w:pPr>
            <w:r w:rsidRPr="000A202A">
              <w:rPr>
                <w:sz w:val="18"/>
                <w:szCs w:val="18"/>
              </w:rPr>
              <w:t>B</w:t>
            </w:r>
          </w:p>
        </w:tc>
        <w:tc>
          <w:tcPr>
            <w:tcW w:w="885" w:type="dxa"/>
            <w:noWrap/>
            <w:hideMark/>
          </w:tcPr>
          <w:p w14:paraId="7B818D50" w14:textId="77777777" w:rsidR="00710B61" w:rsidRPr="000A202A" w:rsidRDefault="00710B61" w:rsidP="00B133A6">
            <w:pPr>
              <w:jc w:val="right"/>
              <w:rPr>
                <w:sz w:val="18"/>
                <w:szCs w:val="18"/>
              </w:rPr>
            </w:pPr>
            <w:r w:rsidRPr="000A202A">
              <w:rPr>
                <w:sz w:val="18"/>
                <w:szCs w:val="18"/>
              </w:rPr>
              <w:t>3.8</w:t>
            </w:r>
          </w:p>
        </w:tc>
        <w:tc>
          <w:tcPr>
            <w:tcW w:w="922" w:type="dxa"/>
            <w:noWrap/>
            <w:hideMark/>
          </w:tcPr>
          <w:p w14:paraId="341724CF" w14:textId="77777777" w:rsidR="00710B61" w:rsidRPr="000A202A" w:rsidRDefault="00710B61" w:rsidP="00B133A6">
            <w:pPr>
              <w:jc w:val="right"/>
              <w:rPr>
                <w:sz w:val="18"/>
                <w:szCs w:val="18"/>
              </w:rPr>
            </w:pPr>
            <w:r w:rsidRPr="000A202A">
              <w:rPr>
                <w:sz w:val="18"/>
                <w:szCs w:val="18"/>
              </w:rPr>
              <w:t>4.0</w:t>
            </w:r>
          </w:p>
        </w:tc>
        <w:tc>
          <w:tcPr>
            <w:tcW w:w="1035" w:type="dxa"/>
            <w:noWrap/>
            <w:hideMark/>
          </w:tcPr>
          <w:p w14:paraId="76EBDEA8" w14:textId="77777777" w:rsidR="00710B61" w:rsidRPr="000A202A" w:rsidRDefault="00710B61" w:rsidP="00B133A6">
            <w:pPr>
              <w:rPr>
                <w:sz w:val="18"/>
                <w:szCs w:val="18"/>
              </w:rPr>
            </w:pPr>
            <w:r w:rsidRPr="000A202A">
              <w:rPr>
                <w:sz w:val="18"/>
                <w:szCs w:val="18"/>
              </w:rPr>
              <w:t>378091</w:t>
            </w:r>
          </w:p>
        </w:tc>
        <w:tc>
          <w:tcPr>
            <w:tcW w:w="4121" w:type="dxa"/>
            <w:noWrap/>
            <w:hideMark/>
          </w:tcPr>
          <w:p w14:paraId="51C9BB7B"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1CAA2A2A" w14:textId="77777777" w:rsidTr="00710B61">
        <w:trPr>
          <w:trHeight w:val="290"/>
        </w:trPr>
        <w:tc>
          <w:tcPr>
            <w:tcW w:w="1615" w:type="dxa"/>
            <w:noWrap/>
            <w:hideMark/>
          </w:tcPr>
          <w:p w14:paraId="46D75362" w14:textId="77777777" w:rsidR="00710B61" w:rsidRPr="000A202A" w:rsidRDefault="00710B61" w:rsidP="00B133A6">
            <w:pPr>
              <w:rPr>
                <w:sz w:val="18"/>
                <w:szCs w:val="18"/>
              </w:rPr>
            </w:pPr>
            <w:r w:rsidRPr="000A202A">
              <w:rPr>
                <w:sz w:val="18"/>
                <w:szCs w:val="18"/>
              </w:rPr>
              <w:t>BasketballDrive</w:t>
            </w:r>
          </w:p>
        </w:tc>
        <w:tc>
          <w:tcPr>
            <w:tcW w:w="576" w:type="dxa"/>
            <w:vMerge/>
            <w:noWrap/>
            <w:hideMark/>
          </w:tcPr>
          <w:p w14:paraId="4DA6BF47" w14:textId="28ADC49B" w:rsidR="00710B61" w:rsidRPr="000A202A" w:rsidRDefault="00710B61" w:rsidP="00B133A6">
            <w:pPr>
              <w:jc w:val="center"/>
              <w:rPr>
                <w:sz w:val="18"/>
                <w:szCs w:val="18"/>
              </w:rPr>
            </w:pPr>
          </w:p>
        </w:tc>
        <w:tc>
          <w:tcPr>
            <w:tcW w:w="718" w:type="dxa"/>
            <w:noWrap/>
            <w:hideMark/>
          </w:tcPr>
          <w:p w14:paraId="1104D71F" w14:textId="77777777" w:rsidR="00710B61" w:rsidRPr="000A202A" w:rsidRDefault="00710B61" w:rsidP="00B133A6">
            <w:pPr>
              <w:jc w:val="center"/>
              <w:rPr>
                <w:sz w:val="18"/>
                <w:szCs w:val="18"/>
              </w:rPr>
            </w:pPr>
            <w:r w:rsidRPr="000A202A">
              <w:rPr>
                <w:sz w:val="18"/>
                <w:szCs w:val="18"/>
              </w:rPr>
              <w:t>B</w:t>
            </w:r>
          </w:p>
        </w:tc>
        <w:tc>
          <w:tcPr>
            <w:tcW w:w="885" w:type="dxa"/>
            <w:noWrap/>
            <w:hideMark/>
          </w:tcPr>
          <w:p w14:paraId="01BD68F4" w14:textId="77777777" w:rsidR="00710B61" w:rsidRPr="000A202A" w:rsidRDefault="00710B61" w:rsidP="00B133A6">
            <w:pPr>
              <w:jc w:val="right"/>
              <w:rPr>
                <w:sz w:val="18"/>
                <w:szCs w:val="18"/>
              </w:rPr>
            </w:pPr>
            <w:r w:rsidRPr="000A202A">
              <w:rPr>
                <w:sz w:val="18"/>
                <w:szCs w:val="18"/>
              </w:rPr>
              <w:t>5.2</w:t>
            </w:r>
          </w:p>
        </w:tc>
        <w:tc>
          <w:tcPr>
            <w:tcW w:w="922" w:type="dxa"/>
            <w:noWrap/>
            <w:hideMark/>
          </w:tcPr>
          <w:p w14:paraId="5A6FFDF4" w14:textId="77777777" w:rsidR="00710B61" w:rsidRPr="000A202A" w:rsidRDefault="00710B61" w:rsidP="00B133A6">
            <w:pPr>
              <w:jc w:val="right"/>
              <w:rPr>
                <w:sz w:val="18"/>
                <w:szCs w:val="18"/>
              </w:rPr>
            </w:pPr>
            <w:r w:rsidRPr="000A202A">
              <w:rPr>
                <w:sz w:val="18"/>
                <w:szCs w:val="18"/>
              </w:rPr>
              <w:t>5.6</w:t>
            </w:r>
          </w:p>
        </w:tc>
        <w:tc>
          <w:tcPr>
            <w:tcW w:w="1035" w:type="dxa"/>
            <w:noWrap/>
            <w:hideMark/>
          </w:tcPr>
          <w:p w14:paraId="156E6505" w14:textId="77777777" w:rsidR="00710B61" w:rsidRPr="000A202A" w:rsidRDefault="00710B61" w:rsidP="00B133A6">
            <w:pPr>
              <w:rPr>
                <w:sz w:val="18"/>
                <w:szCs w:val="18"/>
              </w:rPr>
            </w:pPr>
            <w:r w:rsidRPr="000A202A">
              <w:rPr>
                <w:sz w:val="18"/>
                <w:szCs w:val="18"/>
              </w:rPr>
              <w:t>378091</w:t>
            </w:r>
          </w:p>
        </w:tc>
        <w:tc>
          <w:tcPr>
            <w:tcW w:w="4121" w:type="dxa"/>
            <w:noWrap/>
            <w:hideMark/>
          </w:tcPr>
          <w:p w14:paraId="47262019"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33AEDAAD" w14:textId="77777777" w:rsidTr="00710B61">
        <w:trPr>
          <w:trHeight w:val="290"/>
        </w:trPr>
        <w:tc>
          <w:tcPr>
            <w:tcW w:w="1615" w:type="dxa"/>
            <w:noWrap/>
            <w:hideMark/>
          </w:tcPr>
          <w:p w14:paraId="472040E2" w14:textId="77777777" w:rsidR="00710B61" w:rsidRPr="000A202A" w:rsidRDefault="00710B61" w:rsidP="00B133A6">
            <w:pPr>
              <w:rPr>
                <w:sz w:val="18"/>
                <w:szCs w:val="18"/>
              </w:rPr>
            </w:pPr>
            <w:r w:rsidRPr="000A202A">
              <w:rPr>
                <w:sz w:val="18"/>
                <w:szCs w:val="18"/>
              </w:rPr>
              <w:t>Cactus</w:t>
            </w:r>
          </w:p>
        </w:tc>
        <w:tc>
          <w:tcPr>
            <w:tcW w:w="576" w:type="dxa"/>
            <w:vMerge/>
            <w:noWrap/>
            <w:hideMark/>
          </w:tcPr>
          <w:p w14:paraId="3B65FDB6" w14:textId="135D0BD8" w:rsidR="00710B61" w:rsidRPr="000A202A" w:rsidRDefault="00710B61" w:rsidP="00B133A6">
            <w:pPr>
              <w:jc w:val="center"/>
              <w:rPr>
                <w:sz w:val="18"/>
                <w:szCs w:val="18"/>
              </w:rPr>
            </w:pPr>
          </w:p>
        </w:tc>
        <w:tc>
          <w:tcPr>
            <w:tcW w:w="718" w:type="dxa"/>
            <w:noWrap/>
            <w:hideMark/>
          </w:tcPr>
          <w:p w14:paraId="52C30044" w14:textId="77777777" w:rsidR="00710B61" w:rsidRPr="000A202A" w:rsidRDefault="00710B61" w:rsidP="00B133A6">
            <w:pPr>
              <w:jc w:val="center"/>
              <w:rPr>
                <w:sz w:val="18"/>
                <w:szCs w:val="18"/>
              </w:rPr>
            </w:pPr>
            <w:r w:rsidRPr="000A202A">
              <w:rPr>
                <w:sz w:val="18"/>
                <w:szCs w:val="18"/>
              </w:rPr>
              <w:t>B</w:t>
            </w:r>
          </w:p>
        </w:tc>
        <w:tc>
          <w:tcPr>
            <w:tcW w:w="885" w:type="dxa"/>
            <w:noWrap/>
            <w:hideMark/>
          </w:tcPr>
          <w:p w14:paraId="1DEDFFAE" w14:textId="77777777" w:rsidR="00710B61" w:rsidRPr="000A202A" w:rsidRDefault="00710B61" w:rsidP="00B133A6">
            <w:pPr>
              <w:jc w:val="right"/>
              <w:rPr>
                <w:sz w:val="18"/>
                <w:szCs w:val="18"/>
              </w:rPr>
            </w:pPr>
            <w:r w:rsidRPr="000A202A">
              <w:rPr>
                <w:sz w:val="18"/>
                <w:szCs w:val="18"/>
              </w:rPr>
              <w:t>4.2</w:t>
            </w:r>
          </w:p>
        </w:tc>
        <w:tc>
          <w:tcPr>
            <w:tcW w:w="922" w:type="dxa"/>
            <w:noWrap/>
            <w:hideMark/>
          </w:tcPr>
          <w:p w14:paraId="4E767AEB" w14:textId="77777777" w:rsidR="00710B61" w:rsidRPr="000A202A" w:rsidRDefault="00710B61" w:rsidP="00B133A6">
            <w:pPr>
              <w:jc w:val="right"/>
              <w:rPr>
                <w:sz w:val="18"/>
                <w:szCs w:val="18"/>
              </w:rPr>
            </w:pPr>
            <w:r w:rsidRPr="000A202A">
              <w:rPr>
                <w:sz w:val="18"/>
                <w:szCs w:val="18"/>
              </w:rPr>
              <w:t>4.5</w:t>
            </w:r>
          </w:p>
        </w:tc>
        <w:tc>
          <w:tcPr>
            <w:tcW w:w="1035" w:type="dxa"/>
            <w:noWrap/>
            <w:hideMark/>
          </w:tcPr>
          <w:p w14:paraId="325678DE" w14:textId="77777777" w:rsidR="00710B61" w:rsidRPr="000A202A" w:rsidRDefault="00710B61" w:rsidP="00B133A6">
            <w:pPr>
              <w:rPr>
                <w:sz w:val="18"/>
                <w:szCs w:val="18"/>
              </w:rPr>
            </w:pPr>
            <w:r w:rsidRPr="000A202A">
              <w:rPr>
                <w:sz w:val="18"/>
                <w:szCs w:val="18"/>
              </w:rPr>
              <w:t>378091</w:t>
            </w:r>
          </w:p>
        </w:tc>
        <w:tc>
          <w:tcPr>
            <w:tcW w:w="4121" w:type="dxa"/>
            <w:noWrap/>
            <w:hideMark/>
          </w:tcPr>
          <w:p w14:paraId="3A679AEA"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4545B8C3" w14:textId="77777777" w:rsidTr="00710B61">
        <w:trPr>
          <w:trHeight w:val="290"/>
        </w:trPr>
        <w:tc>
          <w:tcPr>
            <w:tcW w:w="1615" w:type="dxa"/>
            <w:noWrap/>
            <w:hideMark/>
          </w:tcPr>
          <w:p w14:paraId="5607E641" w14:textId="77777777" w:rsidR="00710B61" w:rsidRPr="000A202A" w:rsidRDefault="00710B61" w:rsidP="00B133A6">
            <w:pPr>
              <w:rPr>
                <w:sz w:val="18"/>
                <w:szCs w:val="18"/>
              </w:rPr>
            </w:pPr>
            <w:r w:rsidRPr="000A202A">
              <w:rPr>
                <w:sz w:val="18"/>
                <w:szCs w:val="18"/>
              </w:rPr>
              <w:t>BQTerrace</w:t>
            </w:r>
          </w:p>
        </w:tc>
        <w:tc>
          <w:tcPr>
            <w:tcW w:w="576" w:type="dxa"/>
            <w:vMerge/>
            <w:noWrap/>
            <w:hideMark/>
          </w:tcPr>
          <w:p w14:paraId="0819296D" w14:textId="54AB80EE" w:rsidR="00710B61" w:rsidRPr="000A202A" w:rsidRDefault="00710B61" w:rsidP="00B133A6">
            <w:pPr>
              <w:jc w:val="center"/>
              <w:rPr>
                <w:sz w:val="18"/>
                <w:szCs w:val="18"/>
              </w:rPr>
            </w:pPr>
          </w:p>
        </w:tc>
        <w:tc>
          <w:tcPr>
            <w:tcW w:w="718" w:type="dxa"/>
            <w:noWrap/>
            <w:hideMark/>
          </w:tcPr>
          <w:p w14:paraId="4856FDF5" w14:textId="77777777" w:rsidR="00710B61" w:rsidRPr="000A202A" w:rsidRDefault="00710B61" w:rsidP="00B133A6">
            <w:pPr>
              <w:jc w:val="center"/>
              <w:rPr>
                <w:sz w:val="18"/>
                <w:szCs w:val="18"/>
              </w:rPr>
            </w:pPr>
            <w:r w:rsidRPr="000A202A">
              <w:rPr>
                <w:sz w:val="18"/>
                <w:szCs w:val="18"/>
              </w:rPr>
              <w:t>B</w:t>
            </w:r>
          </w:p>
        </w:tc>
        <w:tc>
          <w:tcPr>
            <w:tcW w:w="885" w:type="dxa"/>
            <w:noWrap/>
            <w:hideMark/>
          </w:tcPr>
          <w:p w14:paraId="4C598528" w14:textId="77777777" w:rsidR="00710B61" w:rsidRPr="000A202A" w:rsidRDefault="00710B61" w:rsidP="00B133A6">
            <w:pPr>
              <w:jc w:val="right"/>
              <w:rPr>
                <w:sz w:val="18"/>
                <w:szCs w:val="18"/>
              </w:rPr>
            </w:pPr>
            <w:r w:rsidRPr="000A202A">
              <w:rPr>
                <w:sz w:val="18"/>
                <w:szCs w:val="18"/>
              </w:rPr>
              <w:t>4.8</w:t>
            </w:r>
          </w:p>
        </w:tc>
        <w:tc>
          <w:tcPr>
            <w:tcW w:w="922" w:type="dxa"/>
            <w:noWrap/>
            <w:hideMark/>
          </w:tcPr>
          <w:p w14:paraId="2156319D" w14:textId="77777777" w:rsidR="00710B61" w:rsidRPr="000A202A" w:rsidRDefault="00710B61" w:rsidP="00B133A6">
            <w:pPr>
              <w:jc w:val="right"/>
              <w:rPr>
                <w:sz w:val="18"/>
                <w:szCs w:val="18"/>
              </w:rPr>
            </w:pPr>
            <w:r w:rsidRPr="000A202A">
              <w:rPr>
                <w:sz w:val="18"/>
                <w:szCs w:val="18"/>
              </w:rPr>
              <w:t>5.5</w:t>
            </w:r>
          </w:p>
        </w:tc>
        <w:tc>
          <w:tcPr>
            <w:tcW w:w="1035" w:type="dxa"/>
            <w:noWrap/>
            <w:hideMark/>
          </w:tcPr>
          <w:p w14:paraId="02BA24F6" w14:textId="77777777" w:rsidR="00710B61" w:rsidRPr="000A202A" w:rsidRDefault="00710B61" w:rsidP="00B133A6">
            <w:pPr>
              <w:rPr>
                <w:sz w:val="18"/>
                <w:szCs w:val="18"/>
              </w:rPr>
            </w:pPr>
            <w:r w:rsidRPr="000A202A">
              <w:rPr>
                <w:sz w:val="18"/>
                <w:szCs w:val="18"/>
              </w:rPr>
              <w:t>378091</w:t>
            </w:r>
          </w:p>
        </w:tc>
        <w:tc>
          <w:tcPr>
            <w:tcW w:w="4121" w:type="dxa"/>
            <w:noWrap/>
            <w:hideMark/>
          </w:tcPr>
          <w:p w14:paraId="3A28AB70"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5C79BB5F" w14:textId="77777777" w:rsidTr="00710B61">
        <w:trPr>
          <w:trHeight w:val="290"/>
        </w:trPr>
        <w:tc>
          <w:tcPr>
            <w:tcW w:w="1615" w:type="dxa"/>
            <w:noWrap/>
            <w:hideMark/>
          </w:tcPr>
          <w:p w14:paraId="1ECDEFDA" w14:textId="77777777" w:rsidR="00710B61" w:rsidRPr="000A202A" w:rsidRDefault="00710B61" w:rsidP="00B133A6">
            <w:pPr>
              <w:rPr>
                <w:sz w:val="18"/>
                <w:szCs w:val="18"/>
              </w:rPr>
            </w:pPr>
            <w:r w:rsidRPr="000A202A">
              <w:rPr>
                <w:sz w:val="18"/>
                <w:szCs w:val="18"/>
              </w:rPr>
              <w:t>FoodMarket4</w:t>
            </w:r>
          </w:p>
        </w:tc>
        <w:tc>
          <w:tcPr>
            <w:tcW w:w="576" w:type="dxa"/>
            <w:vMerge/>
            <w:noWrap/>
            <w:hideMark/>
          </w:tcPr>
          <w:p w14:paraId="5D773DF5" w14:textId="4CB87D4C" w:rsidR="00710B61" w:rsidRPr="000A202A" w:rsidRDefault="00710B61" w:rsidP="00B133A6">
            <w:pPr>
              <w:jc w:val="center"/>
              <w:rPr>
                <w:sz w:val="18"/>
                <w:szCs w:val="18"/>
              </w:rPr>
            </w:pPr>
          </w:p>
        </w:tc>
        <w:tc>
          <w:tcPr>
            <w:tcW w:w="718" w:type="dxa"/>
            <w:noWrap/>
            <w:hideMark/>
          </w:tcPr>
          <w:p w14:paraId="4290CFF2" w14:textId="77777777" w:rsidR="00710B61" w:rsidRPr="000A202A" w:rsidRDefault="00710B61" w:rsidP="00B133A6">
            <w:pPr>
              <w:jc w:val="center"/>
              <w:rPr>
                <w:sz w:val="18"/>
                <w:szCs w:val="18"/>
              </w:rPr>
            </w:pPr>
            <w:r w:rsidRPr="000A202A">
              <w:rPr>
                <w:sz w:val="18"/>
                <w:szCs w:val="18"/>
              </w:rPr>
              <w:t>A1</w:t>
            </w:r>
          </w:p>
        </w:tc>
        <w:tc>
          <w:tcPr>
            <w:tcW w:w="885" w:type="dxa"/>
            <w:noWrap/>
            <w:hideMark/>
          </w:tcPr>
          <w:p w14:paraId="48865EFD" w14:textId="77777777" w:rsidR="00710B61" w:rsidRPr="000A202A" w:rsidRDefault="00710B61" w:rsidP="00B133A6">
            <w:pPr>
              <w:jc w:val="right"/>
              <w:rPr>
                <w:sz w:val="18"/>
                <w:szCs w:val="18"/>
              </w:rPr>
            </w:pPr>
            <w:r w:rsidRPr="000A202A">
              <w:rPr>
                <w:sz w:val="18"/>
                <w:szCs w:val="18"/>
              </w:rPr>
              <w:t>8.1</w:t>
            </w:r>
          </w:p>
        </w:tc>
        <w:tc>
          <w:tcPr>
            <w:tcW w:w="922" w:type="dxa"/>
            <w:noWrap/>
            <w:hideMark/>
          </w:tcPr>
          <w:p w14:paraId="65F6F536" w14:textId="77777777" w:rsidR="00710B61" w:rsidRPr="000A202A" w:rsidRDefault="00710B61" w:rsidP="00B133A6">
            <w:pPr>
              <w:jc w:val="right"/>
              <w:rPr>
                <w:sz w:val="18"/>
                <w:szCs w:val="18"/>
              </w:rPr>
            </w:pPr>
            <w:r w:rsidRPr="000A202A">
              <w:rPr>
                <w:sz w:val="18"/>
                <w:szCs w:val="18"/>
              </w:rPr>
              <w:t>8.4</w:t>
            </w:r>
          </w:p>
        </w:tc>
        <w:tc>
          <w:tcPr>
            <w:tcW w:w="1035" w:type="dxa"/>
            <w:noWrap/>
            <w:hideMark/>
          </w:tcPr>
          <w:p w14:paraId="4E2A08A2" w14:textId="77777777" w:rsidR="00710B61" w:rsidRPr="000A202A" w:rsidRDefault="00710B61" w:rsidP="00B133A6">
            <w:pPr>
              <w:rPr>
                <w:sz w:val="18"/>
                <w:szCs w:val="18"/>
              </w:rPr>
            </w:pPr>
            <w:r w:rsidRPr="000A202A">
              <w:rPr>
                <w:sz w:val="18"/>
                <w:szCs w:val="18"/>
              </w:rPr>
              <w:t>36021</w:t>
            </w:r>
          </w:p>
        </w:tc>
        <w:tc>
          <w:tcPr>
            <w:tcW w:w="4121" w:type="dxa"/>
            <w:noWrap/>
            <w:hideMark/>
          </w:tcPr>
          <w:p w14:paraId="3D9A1DE5" w14:textId="77777777" w:rsidR="00710B61" w:rsidRPr="000A202A" w:rsidRDefault="00710B61" w:rsidP="00B133A6">
            <w:pPr>
              <w:rPr>
                <w:sz w:val="18"/>
                <w:szCs w:val="18"/>
              </w:rPr>
            </w:pPr>
            <w:r w:rsidRPr="000A202A">
              <w:rPr>
                <w:sz w:val="18"/>
                <w:szCs w:val="18"/>
              </w:rPr>
              <w:t>022mbps_room16x8_bw20MHz_255s.csv</w:t>
            </w:r>
          </w:p>
        </w:tc>
      </w:tr>
      <w:tr w:rsidR="00710B61" w:rsidRPr="007B65D0" w14:paraId="36184454" w14:textId="77777777" w:rsidTr="00710B61">
        <w:trPr>
          <w:trHeight w:val="290"/>
        </w:trPr>
        <w:tc>
          <w:tcPr>
            <w:tcW w:w="1615" w:type="dxa"/>
            <w:noWrap/>
            <w:hideMark/>
          </w:tcPr>
          <w:p w14:paraId="45161BE7" w14:textId="77777777" w:rsidR="00710B61" w:rsidRPr="000A202A" w:rsidRDefault="00710B61" w:rsidP="00B133A6">
            <w:pPr>
              <w:rPr>
                <w:sz w:val="18"/>
                <w:szCs w:val="18"/>
              </w:rPr>
            </w:pPr>
            <w:r w:rsidRPr="000A202A">
              <w:rPr>
                <w:sz w:val="18"/>
                <w:szCs w:val="18"/>
              </w:rPr>
              <w:t>Tango</w:t>
            </w:r>
          </w:p>
        </w:tc>
        <w:tc>
          <w:tcPr>
            <w:tcW w:w="576" w:type="dxa"/>
            <w:vMerge/>
            <w:noWrap/>
            <w:hideMark/>
          </w:tcPr>
          <w:p w14:paraId="7C395870" w14:textId="24589CA0" w:rsidR="00710B61" w:rsidRPr="000A202A" w:rsidRDefault="00710B61" w:rsidP="00B133A6">
            <w:pPr>
              <w:jc w:val="center"/>
              <w:rPr>
                <w:sz w:val="18"/>
                <w:szCs w:val="18"/>
              </w:rPr>
            </w:pPr>
          </w:p>
        </w:tc>
        <w:tc>
          <w:tcPr>
            <w:tcW w:w="718" w:type="dxa"/>
            <w:noWrap/>
            <w:hideMark/>
          </w:tcPr>
          <w:p w14:paraId="3F02B3A1" w14:textId="77777777" w:rsidR="00710B61" w:rsidRPr="000A202A" w:rsidRDefault="00710B61" w:rsidP="00B133A6">
            <w:pPr>
              <w:jc w:val="center"/>
              <w:rPr>
                <w:sz w:val="18"/>
                <w:szCs w:val="18"/>
              </w:rPr>
            </w:pPr>
            <w:r w:rsidRPr="000A202A">
              <w:rPr>
                <w:sz w:val="18"/>
                <w:szCs w:val="18"/>
              </w:rPr>
              <w:t>A1</w:t>
            </w:r>
          </w:p>
        </w:tc>
        <w:tc>
          <w:tcPr>
            <w:tcW w:w="885" w:type="dxa"/>
            <w:noWrap/>
            <w:hideMark/>
          </w:tcPr>
          <w:p w14:paraId="65B1F38A" w14:textId="77777777" w:rsidR="00710B61" w:rsidRPr="000A202A" w:rsidRDefault="00710B61" w:rsidP="00B133A6">
            <w:pPr>
              <w:jc w:val="right"/>
              <w:rPr>
                <w:sz w:val="18"/>
                <w:szCs w:val="18"/>
              </w:rPr>
            </w:pPr>
            <w:r w:rsidRPr="000A202A">
              <w:rPr>
                <w:sz w:val="18"/>
                <w:szCs w:val="18"/>
              </w:rPr>
              <w:t>8.3</w:t>
            </w:r>
          </w:p>
        </w:tc>
        <w:tc>
          <w:tcPr>
            <w:tcW w:w="922" w:type="dxa"/>
            <w:noWrap/>
            <w:hideMark/>
          </w:tcPr>
          <w:p w14:paraId="76D8DCFB" w14:textId="77777777" w:rsidR="00710B61" w:rsidRPr="000A202A" w:rsidRDefault="00710B61" w:rsidP="00B133A6">
            <w:pPr>
              <w:jc w:val="right"/>
              <w:rPr>
                <w:sz w:val="18"/>
                <w:szCs w:val="18"/>
              </w:rPr>
            </w:pPr>
            <w:r w:rsidRPr="000A202A">
              <w:rPr>
                <w:sz w:val="18"/>
                <w:szCs w:val="18"/>
              </w:rPr>
              <w:t>8.6</w:t>
            </w:r>
          </w:p>
        </w:tc>
        <w:tc>
          <w:tcPr>
            <w:tcW w:w="1035" w:type="dxa"/>
            <w:noWrap/>
            <w:hideMark/>
          </w:tcPr>
          <w:p w14:paraId="78A27FF1" w14:textId="77777777" w:rsidR="00710B61" w:rsidRPr="000A202A" w:rsidRDefault="00710B61" w:rsidP="00B133A6">
            <w:pPr>
              <w:rPr>
                <w:sz w:val="18"/>
                <w:szCs w:val="18"/>
              </w:rPr>
            </w:pPr>
            <w:r w:rsidRPr="000A202A">
              <w:rPr>
                <w:sz w:val="18"/>
                <w:szCs w:val="18"/>
              </w:rPr>
              <w:t>36021</w:t>
            </w:r>
          </w:p>
        </w:tc>
        <w:tc>
          <w:tcPr>
            <w:tcW w:w="4121" w:type="dxa"/>
            <w:noWrap/>
            <w:hideMark/>
          </w:tcPr>
          <w:p w14:paraId="0D133D03" w14:textId="77777777" w:rsidR="00710B61" w:rsidRPr="000A202A" w:rsidRDefault="00710B61" w:rsidP="00B133A6">
            <w:pPr>
              <w:rPr>
                <w:sz w:val="18"/>
                <w:szCs w:val="18"/>
              </w:rPr>
            </w:pPr>
            <w:r w:rsidRPr="000A202A">
              <w:rPr>
                <w:sz w:val="18"/>
                <w:szCs w:val="18"/>
              </w:rPr>
              <w:t>022mbps_room16x8_bw20MHz_255s.csv</w:t>
            </w:r>
          </w:p>
        </w:tc>
      </w:tr>
      <w:tr w:rsidR="00710B61" w:rsidRPr="007B65D0" w14:paraId="6BE3F950" w14:textId="77777777" w:rsidTr="00710B61">
        <w:trPr>
          <w:trHeight w:val="290"/>
        </w:trPr>
        <w:tc>
          <w:tcPr>
            <w:tcW w:w="1615" w:type="dxa"/>
            <w:noWrap/>
            <w:hideMark/>
          </w:tcPr>
          <w:p w14:paraId="5C0212BF" w14:textId="77777777" w:rsidR="00710B61" w:rsidRPr="000A202A" w:rsidRDefault="00710B61" w:rsidP="00B133A6">
            <w:pPr>
              <w:rPr>
                <w:sz w:val="18"/>
                <w:szCs w:val="18"/>
              </w:rPr>
            </w:pPr>
            <w:r w:rsidRPr="000A202A">
              <w:rPr>
                <w:sz w:val="18"/>
                <w:szCs w:val="18"/>
              </w:rPr>
              <w:t>Campfire</w:t>
            </w:r>
          </w:p>
        </w:tc>
        <w:tc>
          <w:tcPr>
            <w:tcW w:w="576" w:type="dxa"/>
            <w:vMerge/>
            <w:noWrap/>
            <w:hideMark/>
          </w:tcPr>
          <w:p w14:paraId="5696071F" w14:textId="153A7596" w:rsidR="00710B61" w:rsidRPr="000A202A" w:rsidRDefault="00710B61" w:rsidP="00B133A6">
            <w:pPr>
              <w:jc w:val="center"/>
              <w:rPr>
                <w:sz w:val="18"/>
                <w:szCs w:val="18"/>
              </w:rPr>
            </w:pPr>
          </w:p>
        </w:tc>
        <w:tc>
          <w:tcPr>
            <w:tcW w:w="718" w:type="dxa"/>
            <w:noWrap/>
            <w:hideMark/>
          </w:tcPr>
          <w:p w14:paraId="549C1304" w14:textId="77777777" w:rsidR="00710B61" w:rsidRPr="000A202A" w:rsidRDefault="00710B61" w:rsidP="00B133A6">
            <w:pPr>
              <w:jc w:val="center"/>
              <w:rPr>
                <w:sz w:val="18"/>
                <w:szCs w:val="18"/>
              </w:rPr>
            </w:pPr>
            <w:r w:rsidRPr="000A202A">
              <w:rPr>
                <w:sz w:val="18"/>
                <w:szCs w:val="18"/>
              </w:rPr>
              <w:t>A1</w:t>
            </w:r>
          </w:p>
        </w:tc>
        <w:tc>
          <w:tcPr>
            <w:tcW w:w="885" w:type="dxa"/>
            <w:noWrap/>
            <w:hideMark/>
          </w:tcPr>
          <w:p w14:paraId="029269BB" w14:textId="77777777" w:rsidR="00710B61" w:rsidRPr="000A202A" w:rsidRDefault="00710B61" w:rsidP="00B133A6">
            <w:pPr>
              <w:jc w:val="right"/>
              <w:rPr>
                <w:sz w:val="18"/>
                <w:szCs w:val="18"/>
              </w:rPr>
            </w:pPr>
            <w:r w:rsidRPr="000A202A">
              <w:rPr>
                <w:sz w:val="18"/>
                <w:szCs w:val="18"/>
              </w:rPr>
              <w:t>13.9</w:t>
            </w:r>
          </w:p>
        </w:tc>
        <w:tc>
          <w:tcPr>
            <w:tcW w:w="922" w:type="dxa"/>
            <w:noWrap/>
            <w:hideMark/>
          </w:tcPr>
          <w:p w14:paraId="45EEE647" w14:textId="77777777" w:rsidR="00710B61" w:rsidRPr="000A202A" w:rsidRDefault="00710B61" w:rsidP="00B133A6">
            <w:pPr>
              <w:jc w:val="right"/>
              <w:rPr>
                <w:sz w:val="18"/>
                <w:szCs w:val="18"/>
              </w:rPr>
            </w:pPr>
            <w:r w:rsidRPr="000A202A">
              <w:rPr>
                <w:sz w:val="18"/>
                <w:szCs w:val="18"/>
              </w:rPr>
              <w:t>14.8</w:t>
            </w:r>
          </w:p>
        </w:tc>
        <w:tc>
          <w:tcPr>
            <w:tcW w:w="1035" w:type="dxa"/>
            <w:noWrap/>
            <w:hideMark/>
          </w:tcPr>
          <w:p w14:paraId="7905063D" w14:textId="77777777" w:rsidR="00710B61" w:rsidRPr="000A202A" w:rsidRDefault="00710B61" w:rsidP="00B133A6">
            <w:pPr>
              <w:rPr>
                <w:sz w:val="18"/>
                <w:szCs w:val="18"/>
              </w:rPr>
            </w:pPr>
            <w:r w:rsidRPr="000A202A">
              <w:rPr>
                <w:sz w:val="18"/>
                <w:szCs w:val="18"/>
              </w:rPr>
              <w:t>116493</w:t>
            </w:r>
          </w:p>
        </w:tc>
        <w:tc>
          <w:tcPr>
            <w:tcW w:w="4121" w:type="dxa"/>
            <w:noWrap/>
            <w:hideMark/>
          </w:tcPr>
          <w:p w14:paraId="50CD37D6"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7C406C41" w14:textId="77777777" w:rsidTr="00710B61">
        <w:trPr>
          <w:trHeight w:val="290"/>
        </w:trPr>
        <w:tc>
          <w:tcPr>
            <w:tcW w:w="1615" w:type="dxa"/>
            <w:noWrap/>
            <w:hideMark/>
          </w:tcPr>
          <w:p w14:paraId="23E05379" w14:textId="77777777" w:rsidR="00710B61" w:rsidRPr="000A202A" w:rsidRDefault="00710B61" w:rsidP="00B133A6">
            <w:pPr>
              <w:rPr>
                <w:sz w:val="18"/>
                <w:szCs w:val="18"/>
              </w:rPr>
            </w:pPr>
            <w:r w:rsidRPr="000A202A">
              <w:rPr>
                <w:sz w:val="18"/>
                <w:szCs w:val="18"/>
              </w:rPr>
              <w:t>CatRobot</w:t>
            </w:r>
          </w:p>
        </w:tc>
        <w:tc>
          <w:tcPr>
            <w:tcW w:w="576" w:type="dxa"/>
            <w:vMerge/>
            <w:noWrap/>
            <w:hideMark/>
          </w:tcPr>
          <w:p w14:paraId="6FEF0186" w14:textId="18FBDC89" w:rsidR="00710B61" w:rsidRPr="000A202A" w:rsidRDefault="00710B61" w:rsidP="00B133A6">
            <w:pPr>
              <w:jc w:val="center"/>
              <w:rPr>
                <w:sz w:val="18"/>
                <w:szCs w:val="18"/>
              </w:rPr>
            </w:pPr>
          </w:p>
        </w:tc>
        <w:tc>
          <w:tcPr>
            <w:tcW w:w="718" w:type="dxa"/>
            <w:noWrap/>
            <w:hideMark/>
          </w:tcPr>
          <w:p w14:paraId="3F1A7734" w14:textId="77777777" w:rsidR="00710B61" w:rsidRPr="000A202A" w:rsidRDefault="00710B61" w:rsidP="00B133A6">
            <w:pPr>
              <w:jc w:val="center"/>
              <w:rPr>
                <w:sz w:val="18"/>
                <w:szCs w:val="18"/>
              </w:rPr>
            </w:pPr>
            <w:r w:rsidRPr="000A202A">
              <w:rPr>
                <w:sz w:val="18"/>
                <w:szCs w:val="18"/>
              </w:rPr>
              <w:t>A2</w:t>
            </w:r>
          </w:p>
        </w:tc>
        <w:tc>
          <w:tcPr>
            <w:tcW w:w="885" w:type="dxa"/>
            <w:noWrap/>
            <w:hideMark/>
          </w:tcPr>
          <w:p w14:paraId="755BD3BD" w14:textId="77777777" w:rsidR="00710B61" w:rsidRPr="000A202A" w:rsidRDefault="00710B61" w:rsidP="00B133A6">
            <w:pPr>
              <w:jc w:val="right"/>
              <w:rPr>
                <w:sz w:val="18"/>
                <w:szCs w:val="18"/>
              </w:rPr>
            </w:pPr>
            <w:r w:rsidRPr="000A202A">
              <w:rPr>
                <w:sz w:val="18"/>
                <w:szCs w:val="18"/>
              </w:rPr>
              <w:t>9.0</w:t>
            </w:r>
          </w:p>
        </w:tc>
        <w:tc>
          <w:tcPr>
            <w:tcW w:w="922" w:type="dxa"/>
            <w:noWrap/>
            <w:hideMark/>
          </w:tcPr>
          <w:p w14:paraId="5ED6EF4C" w14:textId="77777777" w:rsidR="00710B61" w:rsidRPr="000A202A" w:rsidRDefault="00710B61" w:rsidP="00B133A6">
            <w:pPr>
              <w:jc w:val="right"/>
              <w:rPr>
                <w:sz w:val="18"/>
                <w:szCs w:val="18"/>
              </w:rPr>
            </w:pPr>
            <w:r w:rsidRPr="000A202A">
              <w:rPr>
                <w:sz w:val="18"/>
                <w:szCs w:val="18"/>
              </w:rPr>
              <w:t>9.4</w:t>
            </w:r>
          </w:p>
        </w:tc>
        <w:tc>
          <w:tcPr>
            <w:tcW w:w="1035" w:type="dxa"/>
            <w:noWrap/>
            <w:hideMark/>
          </w:tcPr>
          <w:p w14:paraId="76A71757" w14:textId="77777777" w:rsidR="00710B61" w:rsidRPr="000A202A" w:rsidRDefault="00710B61" w:rsidP="00B133A6">
            <w:pPr>
              <w:rPr>
                <w:sz w:val="18"/>
                <w:szCs w:val="18"/>
              </w:rPr>
            </w:pPr>
            <w:r w:rsidRPr="000A202A">
              <w:rPr>
                <w:sz w:val="18"/>
                <w:szCs w:val="18"/>
              </w:rPr>
              <w:t>36021</w:t>
            </w:r>
          </w:p>
        </w:tc>
        <w:tc>
          <w:tcPr>
            <w:tcW w:w="4121" w:type="dxa"/>
            <w:noWrap/>
            <w:hideMark/>
          </w:tcPr>
          <w:p w14:paraId="0337518E" w14:textId="77777777" w:rsidR="00710B61" w:rsidRPr="000A202A" w:rsidRDefault="00710B61" w:rsidP="00B133A6">
            <w:pPr>
              <w:rPr>
                <w:sz w:val="18"/>
                <w:szCs w:val="18"/>
              </w:rPr>
            </w:pPr>
            <w:r w:rsidRPr="000A202A">
              <w:rPr>
                <w:sz w:val="18"/>
                <w:szCs w:val="18"/>
              </w:rPr>
              <w:t>022mbps_room16x8_bw20MHz_255s.csv</w:t>
            </w:r>
          </w:p>
        </w:tc>
      </w:tr>
      <w:tr w:rsidR="00710B61" w:rsidRPr="007B65D0" w14:paraId="71332ABC" w14:textId="77777777" w:rsidTr="00710B61">
        <w:trPr>
          <w:trHeight w:val="290"/>
        </w:trPr>
        <w:tc>
          <w:tcPr>
            <w:tcW w:w="1615" w:type="dxa"/>
            <w:noWrap/>
            <w:hideMark/>
          </w:tcPr>
          <w:p w14:paraId="4E85F83E" w14:textId="77777777" w:rsidR="00710B61" w:rsidRPr="000A202A" w:rsidRDefault="00710B61" w:rsidP="00B133A6">
            <w:pPr>
              <w:rPr>
                <w:sz w:val="18"/>
                <w:szCs w:val="18"/>
              </w:rPr>
            </w:pPr>
            <w:r w:rsidRPr="000A202A">
              <w:rPr>
                <w:sz w:val="18"/>
                <w:szCs w:val="18"/>
              </w:rPr>
              <w:t>DaylightRoad2</w:t>
            </w:r>
          </w:p>
        </w:tc>
        <w:tc>
          <w:tcPr>
            <w:tcW w:w="576" w:type="dxa"/>
            <w:vMerge/>
            <w:noWrap/>
            <w:hideMark/>
          </w:tcPr>
          <w:p w14:paraId="04915265" w14:textId="57F19D48" w:rsidR="00710B61" w:rsidRPr="000A202A" w:rsidRDefault="00710B61" w:rsidP="00B133A6">
            <w:pPr>
              <w:jc w:val="center"/>
              <w:rPr>
                <w:sz w:val="18"/>
                <w:szCs w:val="18"/>
              </w:rPr>
            </w:pPr>
          </w:p>
        </w:tc>
        <w:tc>
          <w:tcPr>
            <w:tcW w:w="718" w:type="dxa"/>
            <w:noWrap/>
            <w:hideMark/>
          </w:tcPr>
          <w:p w14:paraId="5612A76F" w14:textId="77777777" w:rsidR="00710B61" w:rsidRPr="000A202A" w:rsidRDefault="00710B61" w:rsidP="00B133A6">
            <w:pPr>
              <w:jc w:val="center"/>
              <w:rPr>
                <w:sz w:val="18"/>
                <w:szCs w:val="18"/>
              </w:rPr>
            </w:pPr>
            <w:r w:rsidRPr="000A202A">
              <w:rPr>
                <w:sz w:val="18"/>
                <w:szCs w:val="18"/>
              </w:rPr>
              <w:t>A2</w:t>
            </w:r>
          </w:p>
        </w:tc>
        <w:tc>
          <w:tcPr>
            <w:tcW w:w="885" w:type="dxa"/>
            <w:noWrap/>
            <w:hideMark/>
          </w:tcPr>
          <w:p w14:paraId="24AE36C0" w14:textId="77777777" w:rsidR="00710B61" w:rsidRPr="000A202A" w:rsidRDefault="00710B61" w:rsidP="00B133A6">
            <w:pPr>
              <w:jc w:val="right"/>
              <w:rPr>
                <w:sz w:val="18"/>
                <w:szCs w:val="18"/>
              </w:rPr>
            </w:pPr>
            <w:r w:rsidRPr="000A202A">
              <w:rPr>
                <w:sz w:val="18"/>
                <w:szCs w:val="18"/>
              </w:rPr>
              <w:t>10.0</w:t>
            </w:r>
          </w:p>
        </w:tc>
        <w:tc>
          <w:tcPr>
            <w:tcW w:w="922" w:type="dxa"/>
            <w:noWrap/>
            <w:hideMark/>
          </w:tcPr>
          <w:p w14:paraId="4A772D08" w14:textId="77777777" w:rsidR="00710B61" w:rsidRPr="000A202A" w:rsidRDefault="00710B61" w:rsidP="00B133A6">
            <w:pPr>
              <w:jc w:val="right"/>
              <w:rPr>
                <w:sz w:val="18"/>
                <w:szCs w:val="18"/>
              </w:rPr>
            </w:pPr>
            <w:r w:rsidRPr="000A202A">
              <w:rPr>
                <w:sz w:val="18"/>
                <w:szCs w:val="18"/>
              </w:rPr>
              <w:t>10.5</w:t>
            </w:r>
          </w:p>
        </w:tc>
        <w:tc>
          <w:tcPr>
            <w:tcW w:w="1035" w:type="dxa"/>
            <w:noWrap/>
            <w:hideMark/>
          </w:tcPr>
          <w:p w14:paraId="5907581B" w14:textId="77777777" w:rsidR="00710B61" w:rsidRPr="000A202A" w:rsidRDefault="00710B61" w:rsidP="00B133A6">
            <w:pPr>
              <w:rPr>
                <w:sz w:val="18"/>
                <w:szCs w:val="18"/>
              </w:rPr>
            </w:pPr>
            <w:r w:rsidRPr="000A202A">
              <w:rPr>
                <w:sz w:val="18"/>
                <w:szCs w:val="18"/>
              </w:rPr>
              <w:t>36021</w:t>
            </w:r>
          </w:p>
        </w:tc>
        <w:tc>
          <w:tcPr>
            <w:tcW w:w="4121" w:type="dxa"/>
            <w:noWrap/>
            <w:hideMark/>
          </w:tcPr>
          <w:p w14:paraId="09CBF999" w14:textId="77777777" w:rsidR="00710B61" w:rsidRPr="000A202A" w:rsidRDefault="00710B61" w:rsidP="00B133A6">
            <w:pPr>
              <w:rPr>
                <w:sz w:val="18"/>
                <w:szCs w:val="18"/>
              </w:rPr>
            </w:pPr>
            <w:r w:rsidRPr="000A202A">
              <w:rPr>
                <w:sz w:val="18"/>
                <w:szCs w:val="18"/>
              </w:rPr>
              <w:t>022mbps_room16x8_bw20MHz_255s.csv</w:t>
            </w:r>
          </w:p>
        </w:tc>
      </w:tr>
      <w:tr w:rsidR="00710B61" w:rsidRPr="007B65D0" w14:paraId="70508C5D" w14:textId="77777777" w:rsidTr="00710B61">
        <w:trPr>
          <w:trHeight w:val="290"/>
        </w:trPr>
        <w:tc>
          <w:tcPr>
            <w:tcW w:w="1615" w:type="dxa"/>
            <w:noWrap/>
            <w:hideMark/>
          </w:tcPr>
          <w:p w14:paraId="52FB6B6D" w14:textId="77777777" w:rsidR="00710B61" w:rsidRPr="000A202A" w:rsidRDefault="00710B61" w:rsidP="00B133A6">
            <w:pPr>
              <w:rPr>
                <w:sz w:val="18"/>
                <w:szCs w:val="18"/>
              </w:rPr>
            </w:pPr>
            <w:r w:rsidRPr="000A202A">
              <w:rPr>
                <w:sz w:val="18"/>
                <w:szCs w:val="18"/>
              </w:rPr>
              <w:t>ParkRunning3</w:t>
            </w:r>
          </w:p>
        </w:tc>
        <w:tc>
          <w:tcPr>
            <w:tcW w:w="576" w:type="dxa"/>
            <w:vMerge/>
            <w:noWrap/>
            <w:hideMark/>
          </w:tcPr>
          <w:p w14:paraId="12551BA1" w14:textId="52546381" w:rsidR="00710B61" w:rsidRPr="000A202A" w:rsidRDefault="00710B61" w:rsidP="00B133A6">
            <w:pPr>
              <w:jc w:val="center"/>
              <w:rPr>
                <w:sz w:val="18"/>
                <w:szCs w:val="18"/>
              </w:rPr>
            </w:pPr>
          </w:p>
        </w:tc>
        <w:tc>
          <w:tcPr>
            <w:tcW w:w="718" w:type="dxa"/>
            <w:noWrap/>
            <w:hideMark/>
          </w:tcPr>
          <w:p w14:paraId="66119999" w14:textId="77777777" w:rsidR="00710B61" w:rsidRPr="000A202A" w:rsidRDefault="00710B61" w:rsidP="00B133A6">
            <w:pPr>
              <w:jc w:val="center"/>
              <w:rPr>
                <w:sz w:val="18"/>
                <w:szCs w:val="18"/>
              </w:rPr>
            </w:pPr>
            <w:r w:rsidRPr="000A202A">
              <w:rPr>
                <w:sz w:val="18"/>
                <w:szCs w:val="18"/>
              </w:rPr>
              <w:t>A2</w:t>
            </w:r>
          </w:p>
        </w:tc>
        <w:tc>
          <w:tcPr>
            <w:tcW w:w="885" w:type="dxa"/>
            <w:noWrap/>
            <w:hideMark/>
          </w:tcPr>
          <w:p w14:paraId="4C3E5F91" w14:textId="77777777" w:rsidR="00710B61" w:rsidRPr="000A202A" w:rsidRDefault="00710B61" w:rsidP="00B133A6">
            <w:pPr>
              <w:jc w:val="right"/>
              <w:rPr>
                <w:sz w:val="18"/>
                <w:szCs w:val="18"/>
              </w:rPr>
            </w:pPr>
            <w:r w:rsidRPr="000A202A">
              <w:rPr>
                <w:sz w:val="18"/>
                <w:szCs w:val="18"/>
              </w:rPr>
              <w:t>43.7</w:t>
            </w:r>
          </w:p>
        </w:tc>
        <w:tc>
          <w:tcPr>
            <w:tcW w:w="922" w:type="dxa"/>
            <w:noWrap/>
            <w:hideMark/>
          </w:tcPr>
          <w:p w14:paraId="0FE5277A" w14:textId="77777777" w:rsidR="00710B61" w:rsidRPr="000A202A" w:rsidRDefault="00710B61" w:rsidP="00B133A6">
            <w:pPr>
              <w:jc w:val="right"/>
              <w:rPr>
                <w:sz w:val="18"/>
                <w:szCs w:val="18"/>
              </w:rPr>
            </w:pPr>
            <w:r w:rsidRPr="000A202A">
              <w:rPr>
                <w:sz w:val="18"/>
                <w:szCs w:val="18"/>
              </w:rPr>
              <w:t>46.2</w:t>
            </w:r>
          </w:p>
        </w:tc>
        <w:tc>
          <w:tcPr>
            <w:tcW w:w="1035" w:type="dxa"/>
            <w:noWrap/>
            <w:hideMark/>
          </w:tcPr>
          <w:p w14:paraId="65283914" w14:textId="77777777" w:rsidR="00710B61" w:rsidRPr="000A202A" w:rsidRDefault="00710B61" w:rsidP="00B133A6">
            <w:pPr>
              <w:rPr>
                <w:sz w:val="18"/>
                <w:szCs w:val="18"/>
              </w:rPr>
            </w:pPr>
            <w:r w:rsidRPr="000A202A">
              <w:rPr>
                <w:sz w:val="18"/>
                <w:szCs w:val="18"/>
              </w:rPr>
              <w:t>87476</w:t>
            </w:r>
          </w:p>
        </w:tc>
        <w:tc>
          <w:tcPr>
            <w:tcW w:w="4121" w:type="dxa"/>
            <w:noWrap/>
            <w:hideMark/>
          </w:tcPr>
          <w:p w14:paraId="5322923A" w14:textId="77777777" w:rsidR="00710B61" w:rsidRPr="000A202A" w:rsidRDefault="00710B61" w:rsidP="00B133A6">
            <w:pPr>
              <w:rPr>
                <w:sz w:val="18"/>
                <w:szCs w:val="18"/>
              </w:rPr>
            </w:pPr>
            <w:r w:rsidRPr="000A202A">
              <w:rPr>
                <w:sz w:val="18"/>
                <w:szCs w:val="18"/>
              </w:rPr>
              <w:t>080mbps_room16x8_bw20MHz_nb10mbps_140s.csv</w:t>
            </w:r>
          </w:p>
        </w:tc>
      </w:tr>
      <w:tr w:rsidR="00710B61" w:rsidRPr="007B65D0" w14:paraId="30FFAE02" w14:textId="77777777" w:rsidTr="000A202A">
        <w:trPr>
          <w:trHeight w:val="290"/>
        </w:trPr>
        <w:tc>
          <w:tcPr>
            <w:tcW w:w="1615" w:type="dxa"/>
            <w:shd w:val="clear" w:color="auto" w:fill="E7E6E6" w:themeFill="background2"/>
            <w:noWrap/>
            <w:hideMark/>
          </w:tcPr>
          <w:p w14:paraId="5D25CF0F" w14:textId="77777777" w:rsidR="00710B61" w:rsidRPr="000A202A" w:rsidRDefault="00710B61" w:rsidP="00B133A6">
            <w:pPr>
              <w:rPr>
                <w:sz w:val="18"/>
                <w:szCs w:val="18"/>
              </w:rPr>
            </w:pPr>
            <w:r w:rsidRPr="000A202A">
              <w:rPr>
                <w:sz w:val="18"/>
                <w:szCs w:val="18"/>
              </w:rPr>
              <w:t>RitualDance</w:t>
            </w:r>
          </w:p>
        </w:tc>
        <w:tc>
          <w:tcPr>
            <w:tcW w:w="576" w:type="dxa"/>
            <w:vMerge w:val="restart"/>
            <w:shd w:val="clear" w:color="auto" w:fill="E7E6E6" w:themeFill="background2"/>
            <w:noWrap/>
            <w:hideMark/>
          </w:tcPr>
          <w:p w14:paraId="0E855548" w14:textId="6E665D3C" w:rsidR="00710B61" w:rsidRPr="000A202A" w:rsidRDefault="00710B61" w:rsidP="00B133A6">
            <w:pPr>
              <w:jc w:val="center"/>
              <w:rPr>
                <w:sz w:val="18"/>
                <w:szCs w:val="18"/>
              </w:rPr>
            </w:pPr>
            <w:r>
              <w:rPr>
                <w:sz w:val="18"/>
                <w:szCs w:val="18"/>
              </w:rPr>
              <w:t>32</w:t>
            </w:r>
          </w:p>
        </w:tc>
        <w:tc>
          <w:tcPr>
            <w:tcW w:w="718" w:type="dxa"/>
            <w:shd w:val="clear" w:color="auto" w:fill="E7E6E6" w:themeFill="background2"/>
            <w:noWrap/>
            <w:hideMark/>
          </w:tcPr>
          <w:p w14:paraId="2C257509" w14:textId="77777777" w:rsidR="00710B61" w:rsidRPr="000A202A" w:rsidRDefault="00710B61" w:rsidP="00B133A6">
            <w:pPr>
              <w:jc w:val="center"/>
              <w:rPr>
                <w:sz w:val="18"/>
                <w:szCs w:val="18"/>
              </w:rPr>
            </w:pPr>
            <w:r w:rsidRPr="000A202A">
              <w:rPr>
                <w:sz w:val="18"/>
                <w:szCs w:val="18"/>
              </w:rPr>
              <w:t>B</w:t>
            </w:r>
          </w:p>
        </w:tc>
        <w:tc>
          <w:tcPr>
            <w:tcW w:w="885" w:type="dxa"/>
            <w:shd w:val="clear" w:color="auto" w:fill="E7E6E6" w:themeFill="background2"/>
            <w:noWrap/>
            <w:hideMark/>
          </w:tcPr>
          <w:p w14:paraId="3407B7DB" w14:textId="77777777" w:rsidR="00710B61" w:rsidRPr="000A202A" w:rsidRDefault="00710B61" w:rsidP="00B133A6">
            <w:pPr>
              <w:jc w:val="right"/>
              <w:rPr>
                <w:sz w:val="18"/>
                <w:szCs w:val="18"/>
              </w:rPr>
            </w:pPr>
            <w:r w:rsidRPr="000A202A">
              <w:rPr>
                <w:sz w:val="18"/>
                <w:szCs w:val="18"/>
              </w:rPr>
              <w:t>2.4</w:t>
            </w:r>
          </w:p>
        </w:tc>
        <w:tc>
          <w:tcPr>
            <w:tcW w:w="922" w:type="dxa"/>
            <w:shd w:val="clear" w:color="auto" w:fill="E7E6E6" w:themeFill="background2"/>
            <w:noWrap/>
            <w:hideMark/>
          </w:tcPr>
          <w:p w14:paraId="27252161" w14:textId="77777777" w:rsidR="00710B61" w:rsidRPr="000A202A" w:rsidRDefault="00710B61" w:rsidP="00B133A6">
            <w:pPr>
              <w:jc w:val="right"/>
              <w:rPr>
                <w:sz w:val="18"/>
                <w:szCs w:val="18"/>
              </w:rPr>
            </w:pPr>
            <w:r w:rsidRPr="000A202A">
              <w:rPr>
                <w:sz w:val="18"/>
                <w:szCs w:val="18"/>
              </w:rPr>
              <w:t>2.5</w:t>
            </w:r>
          </w:p>
        </w:tc>
        <w:tc>
          <w:tcPr>
            <w:tcW w:w="1035" w:type="dxa"/>
            <w:shd w:val="clear" w:color="auto" w:fill="E7E6E6" w:themeFill="background2"/>
            <w:noWrap/>
            <w:hideMark/>
          </w:tcPr>
          <w:p w14:paraId="567E5164" w14:textId="77777777" w:rsidR="00710B61" w:rsidRPr="000A202A" w:rsidRDefault="00710B61" w:rsidP="00B133A6">
            <w:pPr>
              <w:rPr>
                <w:sz w:val="18"/>
                <w:szCs w:val="18"/>
              </w:rPr>
            </w:pPr>
            <w:r w:rsidRPr="000A202A">
              <w:rPr>
                <w:sz w:val="18"/>
                <w:szCs w:val="18"/>
              </w:rPr>
              <w:t>23852</w:t>
            </w:r>
          </w:p>
        </w:tc>
        <w:tc>
          <w:tcPr>
            <w:tcW w:w="4121" w:type="dxa"/>
            <w:shd w:val="clear" w:color="auto" w:fill="E7E6E6" w:themeFill="background2"/>
            <w:noWrap/>
            <w:hideMark/>
          </w:tcPr>
          <w:p w14:paraId="47054A49" w14:textId="77777777" w:rsidR="00710B61" w:rsidRPr="000A202A" w:rsidRDefault="00710B61" w:rsidP="00B133A6">
            <w:pPr>
              <w:rPr>
                <w:sz w:val="18"/>
                <w:szCs w:val="18"/>
              </w:rPr>
            </w:pPr>
            <w:r w:rsidRPr="000A202A">
              <w:rPr>
                <w:sz w:val="18"/>
                <w:szCs w:val="18"/>
              </w:rPr>
              <w:t>004.0mbps_room16x8_bw80MHz_nb20mbps_ds.csv</w:t>
            </w:r>
          </w:p>
        </w:tc>
      </w:tr>
      <w:tr w:rsidR="00710B61" w:rsidRPr="007B65D0" w14:paraId="2D7D3893" w14:textId="77777777" w:rsidTr="000A202A">
        <w:trPr>
          <w:trHeight w:val="290"/>
        </w:trPr>
        <w:tc>
          <w:tcPr>
            <w:tcW w:w="1615" w:type="dxa"/>
            <w:shd w:val="clear" w:color="auto" w:fill="E7E6E6" w:themeFill="background2"/>
            <w:noWrap/>
            <w:hideMark/>
          </w:tcPr>
          <w:p w14:paraId="5BC3543F" w14:textId="77777777" w:rsidR="00710B61" w:rsidRPr="000A202A" w:rsidRDefault="00710B61" w:rsidP="00B133A6">
            <w:pPr>
              <w:rPr>
                <w:sz w:val="18"/>
                <w:szCs w:val="18"/>
              </w:rPr>
            </w:pPr>
            <w:r w:rsidRPr="000A202A">
              <w:rPr>
                <w:sz w:val="18"/>
                <w:szCs w:val="18"/>
              </w:rPr>
              <w:t>MarketPlace</w:t>
            </w:r>
          </w:p>
        </w:tc>
        <w:tc>
          <w:tcPr>
            <w:tcW w:w="576" w:type="dxa"/>
            <w:vMerge/>
            <w:shd w:val="clear" w:color="auto" w:fill="E7E6E6" w:themeFill="background2"/>
            <w:noWrap/>
            <w:hideMark/>
          </w:tcPr>
          <w:p w14:paraId="6F83E6B3" w14:textId="69690CFC" w:rsidR="00710B61" w:rsidRPr="000A202A" w:rsidRDefault="00710B61" w:rsidP="00B133A6">
            <w:pPr>
              <w:jc w:val="center"/>
              <w:rPr>
                <w:sz w:val="18"/>
                <w:szCs w:val="18"/>
              </w:rPr>
            </w:pPr>
          </w:p>
        </w:tc>
        <w:tc>
          <w:tcPr>
            <w:tcW w:w="718" w:type="dxa"/>
            <w:shd w:val="clear" w:color="auto" w:fill="E7E6E6" w:themeFill="background2"/>
            <w:noWrap/>
            <w:hideMark/>
          </w:tcPr>
          <w:p w14:paraId="32365DDC" w14:textId="77777777" w:rsidR="00710B61" w:rsidRPr="000A202A" w:rsidRDefault="00710B61" w:rsidP="00B133A6">
            <w:pPr>
              <w:jc w:val="center"/>
              <w:rPr>
                <w:sz w:val="18"/>
                <w:szCs w:val="18"/>
              </w:rPr>
            </w:pPr>
            <w:r w:rsidRPr="000A202A">
              <w:rPr>
                <w:sz w:val="18"/>
                <w:szCs w:val="18"/>
              </w:rPr>
              <w:t>B</w:t>
            </w:r>
          </w:p>
        </w:tc>
        <w:tc>
          <w:tcPr>
            <w:tcW w:w="885" w:type="dxa"/>
            <w:shd w:val="clear" w:color="auto" w:fill="E7E6E6" w:themeFill="background2"/>
            <w:noWrap/>
            <w:hideMark/>
          </w:tcPr>
          <w:p w14:paraId="6ABB8C13" w14:textId="77777777" w:rsidR="00710B61" w:rsidRPr="000A202A" w:rsidRDefault="00710B61" w:rsidP="00B133A6">
            <w:pPr>
              <w:jc w:val="right"/>
              <w:rPr>
                <w:sz w:val="18"/>
                <w:szCs w:val="18"/>
              </w:rPr>
            </w:pPr>
            <w:r w:rsidRPr="000A202A">
              <w:rPr>
                <w:sz w:val="18"/>
                <w:szCs w:val="18"/>
              </w:rPr>
              <w:t>1.7</w:t>
            </w:r>
          </w:p>
        </w:tc>
        <w:tc>
          <w:tcPr>
            <w:tcW w:w="922" w:type="dxa"/>
            <w:shd w:val="clear" w:color="auto" w:fill="E7E6E6" w:themeFill="background2"/>
            <w:noWrap/>
            <w:hideMark/>
          </w:tcPr>
          <w:p w14:paraId="37F995DC" w14:textId="77777777" w:rsidR="00710B61" w:rsidRPr="000A202A" w:rsidRDefault="00710B61" w:rsidP="00B133A6">
            <w:pPr>
              <w:jc w:val="right"/>
              <w:rPr>
                <w:sz w:val="18"/>
                <w:szCs w:val="18"/>
              </w:rPr>
            </w:pPr>
            <w:r w:rsidRPr="000A202A">
              <w:rPr>
                <w:sz w:val="18"/>
                <w:szCs w:val="18"/>
              </w:rPr>
              <w:t>1.8</w:t>
            </w:r>
          </w:p>
        </w:tc>
        <w:tc>
          <w:tcPr>
            <w:tcW w:w="1035" w:type="dxa"/>
            <w:shd w:val="clear" w:color="auto" w:fill="E7E6E6" w:themeFill="background2"/>
            <w:noWrap/>
            <w:hideMark/>
          </w:tcPr>
          <w:p w14:paraId="7CF6F468" w14:textId="77777777" w:rsidR="00710B61" w:rsidRPr="000A202A" w:rsidRDefault="00710B61" w:rsidP="00B133A6">
            <w:pPr>
              <w:rPr>
                <w:sz w:val="18"/>
                <w:szCs w:val="18"/>
              </w:rPr>
            </w:pPr>
            <w:r w:rsidRPr="000A202A">
              <w:rPr>
                <w:sz w:val="18"/>
                <w:szCs w:val="18"/>
              </w:rPr>
              <w:t>23852</w:t>
            </w:r>
          </w:p>
        </w:tc>
        <w:tc>
          <w:tcPr>
            <w:tcW w:w="4121" w:type="dxa"/>
            <w:shd w:val="clear" w:color="auto" w:fill="E7E6E6" w:themeFill="background2"/>
            <w:noWrap/>
            <w:hideMark/>
          </w:tcPr>
          <w:p w14:paraId="290B31AB" w14:textId="77777777" w:rsidR="00710B61" w:rsidRPr="000A202A" w:rsidRDefault="00710B61" w:rsidP="00B133A6">
            <w:pPr>
              <w:rPr>
                <w:sz w:val="18"/>
                <w:szCs w:val="18"/>
              </w:rPr>
            </w:pPr>
            <w:r w:rsidRPr="000A202A">
              <w:rPr>
                <w:sz w:val="18"/>
                <w:szCs w:val="18"/>
              </w:rPr>
              <w:t>004.0mbps_room16x8_bw80MHz_nb20mbps_ds.csv</w:t>
            </w:r>
          </w:p>
        </w:tc>
      </w:tr>
      <w:tr w:rsidR="00710B61" w:rsidRPr="007B65D0" w14:paraId="6D8D9BF3" w14:textId="77777777" w:rsidTr="000A202A">
        <w:trPr>
          <w:trHeight w:val="290"/>
        </w:trPr>
        <w:tc>
          <w:tcPr>
            <w:tcW w:w="1615" w:type="dxa"/>
            <w:shd w:val="clear" w:color="auto" w:fill="E7E6E6" w:themeFill="background2"/>
            <w:noWrap/>
            <w:hideMark/>
          </w:tcPr>
          <w:p w14:paraId="37F035DF" w14:textId="77777777" w:rsidR="00710B61" w:rsidRPr="000A202A" w:rsidRDefault="00710B61" w:rsidP="00B133A6">
            <w:pPr>
              <w:rPr>
                <w:sz w:val="18"/>
                <w:szCs w:val="18"/>
              </w:rPr>
            </w:pPr>
            <w:r w:rsidRPr="000A202A">
              <w:rPr>
                <w:sz w:val="18"/>
                <w:szCs w:val="18"/>
              </w:rPr>
              <w:t>BasketballDrive</w:t>
            </w:r>
          </w:p>
        </w:tc>
        <w:tc>
          <w:tcPr>
            <w:tcW w:w="576" w:type="dxa"/>
            <w:vMerge/>
            <w:shd w:val="clear" w:color="auto" w:fill="E7E6E6" w:themeFill="background2"/>
            <w:noWrap/>
            <w:hideMark/>
          </w:tcPr>
          <w:p w14:paraId="154F7705" w14:textId="182C3C47" w:rsidR="00710B61" w:rsidRPr="000A202A" w:rsidRDefault="00710B61" w:rsidP="00B133A6">
            <w:pPr>
              <w:jc w:val="center"/>
              <w:rPr>
                <w:sz w:val="18"/>
                <w:szCs w:val="18"/>
              </w:rPr>
            </w:pPr>
          </w:p>
        </w:tc>
        <w:tc>
          <w:tcPr>
            <w:tcW w:w="718" w:type="dxa"/>
            <w:shd w:val="clear" w:color="auto" w:fill="E7E6E6" w:themeFill="background2"/>
            <w:noWrap/>
            <w:hideMark/>
          </w:tcPr>
          <w:p w14:paraId="2495A77A" w14:textId="77777777" w:rsidR="00710B61" w:rsidRPr="000A202A" w:rsidRDefault="00710B61" w:rsidP="00B133A6">
            <w:pPr>
              <w:jc w:val="center"/>
              <w:rPr>
                <w:sz w:val="18"/>
                <w:szCs w:val="18"/>
              </w:rPr>
            </w:pPr>
            <w:r w:rsidRPr="000A202A">
              <w:rPr>
                <w:sz w:val="18"/>
                <w:szCs w:val="18"/>
              </w:rPr>
              <w:t>B</w:t>
            </w:r>
          </w:p>
        </w:tc>
        <w:tc>
          <w:tcPr>
            <w:tcW w:w="885" w:type="dxa"/>
            <w:shd w:val="clear" w:color="auto" w:fill="E7E6E6" w:themeFill="background2"/>
            <w:noWrap/>
            <w:hideMark/>
          </w:tcPr>
          <w:p w14:paraId="1C46B0B0" w14:textId="77777777" w:rsidR="00710B61" w:rsidRPr="000A202A" w:rsidRDefault="00710B61" w:rsidP="00B133A6">
            <w:pPr>
              <w:jc w:val="right"/>
              <w:rPr>
                <w:sz w:val="18"/>
                <w:szCs w:val="18"/>
              </w:rPr>
            </w:pPr>
            <w:r w:rsidRPr="000A202A">
              <w:rPr>
                <w:sz w:val="18"/>
                <w:szCs w:val="18"/>
              </w:rPr>
              <w:t>2.5</w:t>
            </w:r>
          </w:p>
        </w:tc>
        <w:tc>
          <w:tcPr>
            <w:tcW w:w="922" w:type="dxa"/>
            <w:shd w:val="clear" w:color="auto" w:fill="E7E6E6" w:themeFill="background2"/>
            <w:noWrap/>
            <w:hideMark/>
          </w:tcPr>
          <w:p w14:paraId="5EF520B5" w14:textId="77777777" w:rsidR="00710B61" w:rsidRPr="000A202A" w:rsidRDefault="00710B61" w:rsidP="00B133A6">
            <w:pPr>
              <w:jc w:val="right"/>
              <w:rPr>
                <w:sz w:val="18"/>
                <w:szCs w:val="18"/>
              </w:rPr>
            </w:pPr>
            <w:r w:rsidRPr="000A202A">
              <w:rPr>
                <w:sz w:val="18"/>
                <w:szCs w:val="18"/>
              </w:rPr>
              <w:t>2.6</w:t>
            </w:r>
          </w:p>
        </w:tc>
        <w:tc>
          <w:tcPr>
            <w:tcW w:w="1035" w:type="dxa"/>
            <w:shd w:val="clear" w:color="auto" w:fill="E7E6E6" w:themeFill="background2"/>
            <w:noWrap/>
            <w:hideMark/>
          </w:tcPr>
          <w:p w14:paraId="7CF4B89C" w14:textId="77777777" w:rsidR="00710B61" w:rsidRPr="000A202A" w:rsidRDefault="00710B61" w:rsidP="00B133A6">
            <w:pPr>
              <w:rPr>
                <w:sz w:val="18"/>
                <w:szCs w:val="18"/>
              </w:rPr>
            </w:pPr>
            <w:r w:rsidRPr="000A202A">
              <w:rPr>
                <w:sz w:val="18"/>
                <w:szCs w:val="18"/>
              </w:rPr>
              <w:t>23852</w:t>
            </w:r>
          </w:p>
        </w:tc>
        <w:tc>
          <w:tcPr>
            <w:tcW w:w="4121" w:type="dxa"/>
            <w:shd w:val="clear" w:color="auto" w:fill="E7E6E6" w:themeFill="background2"/>
            <w:noWrap/>
            <w:hideMark/>
          </w:tcPr>
          <w:p w14:paraId="535B3859" w14:textId="77777777" w:rsidR="00710B61" w:rsidRPr="000A202A" w:rsidRDefault="00710B61" w:rsidP="00B133A6">
            <w:pPr>
              <w:rPr>
                <w:sz w:val="18"/>
                <w:szCs w:val="18"/>
              </w:rPr>
            </w:pPr>
            <w:r w:rsidRPr="000A202A">
              <w:rPr>
                <w:sz w:val="18"/>
                <w:szCs w:val="18"/>
              </w:rPr>
              <w:t>004.0mbps_room16x8_bw80MHz_nb20mbps_ds.csv</w:t>
            </w:r>
          </w:p>
        </w:tc>
      </w:tr>
      <w:tr w:rsidR="00710B61" w:rsidRPr="007B65D0" w14:paraId="36E1AFD4" w14:textId="77777777" w:rsidTr="000A202A">
        <w:trPr>
          <w:trHeight w:val="290"/>
        </w:trPr>
        <w:tc>
          <w:tcPr>
            <w:tcW w:w="1615" w:type="dxa"/>
            <w:shd w:val="clear" w:color="auto" w:fill="E7E6E6" w:themeFill="background2"/>
            <w:noWrap/>
            <w:hideMark/>
          </w:tcPr>
          <w:p w14:paraId="6CA4AF83" w14:textId="77777777" w:rsidR="00710B61" w:rsidRPr="000A202A" w:rsidRDefault="00710B61" w:rsidP="00B133A6">
            <w:pPr>
              <w:rPr>
                <w:sz w:val="18"/>
                <w:szCs w:val="18"/>
              </w:rPr>
            </w:pPr>
            <w:r w:rsidRPr="000A202A">
              <w:rPr>
                <w:sz w:val="18"/>
                <w:szCs w:val="18"/>
              </w:rPr>
              <w:t>Cactus</w:t>
            </w:r>
          </w:p>
        </w:tc>
        <w:tc>
          <w:tcPr>
            <w:tcW w:w="576" w:type="dxa"/>
            <w:vMerge/>
            <w:shd w:val="clear" w:color="auto" w:fill="E7E6E6" w:themeFill="background2"/>
            <w:noWrap/>
            <w:hideMark/>
          </w:tcPr>
          <w:p w14:paraId="04EE26B6" w14:textId="37F8364F" w:rsidR="00710B61" w:rsidRPr="000A202A" w:rsidRDefault="00710B61" w:rsidP="00B133A6">
            <w:pPr>
              <w:jc w:val="center"/>
              <w:rPr>
                <w:sz w:val="18"/>
                <w:szCs w:val="18"/>
              </w:rPr>
            </w:pPr>
          </w:p>
        </w:tc>
        <w:tc>
          <w:tcPr>
            <w:tcW w:w="718" w:type="dxa"/>
            <w:shd w:val="clear" w:color="auto" w:fill="E7E6E6" w:themeFill="background2"/>
            <w:noWrap/>
            <w:hideMark/>
          </w:tcPr>
          <w:p w14:paraId="3F4FB9CE" w14:textId="77777777" w:rsidR="00710B61" w:rsidRPr="000A202A" w:rsidRDefault="00710B61" w:rsidP="00B133A6">
            <w:pPr>
              <w:jc w:val="center"/>
              <w:rPr>
                <w:sz w:val="18"/>
                <w:szCs w:val="18"/>
              </w:rPr>
            </w:pPr>
            <w:r w:rsidRPr="000A202A">
              <w:rPr>
                <w:sz w:val="18"/>
                <w:szCs w:val="18"/>
              </w:rPr>
              <w:t>B</w:t>
            </w:r>
          </w:p>
        </w:tc>
        <w:tc>
          <w:tcPr>
            <w:tcW w:w="885" w:type="dxa"/>
            <w:shd w:val="clear" w:color="auto" w:fill="E7E6E6" w:themeFill="background2"/>
            <w:noWrap/>
            <w:hideMark/>
          </w:tcPr>
          <w:p w14:paraId="7097FBAF" w14:textId="77777777" w:rsidR="00710B61" w:rsidRPr="000A202A" w:rsidRDefault="00710B61" w:rsidP="00B133A6">
            <w:pPr>
              <w:jc w:val="right"/>
              <w:rPr>
                <w:sz w:val="18"/>
                <w:szCs w:val="18"/>
              </w:rPr>
            </w:pPr>
            <w:r w:rsidRPr="000A202A">
              <w:rPr>
                <w:sz w:val="18"/>
                <w:szCs w:val="18"/>
              </w:rPr>
              <w:t>2.0</w:t>
            </w:r>
          </w:p>
        </w:tc>
        <w:tc>
          <w:tcPr>
            <w:tcW w:w="922" w:type="dxa"/>
            <w:shd w:val="clear" w:color="auto" w:fill="E7E6E6" w:themeFill="background2"/>
            <w:noWrap/>
            <w:hideMark/>
          </w:tcPr>
          <w:p w14:paraId="119F5F57" w14:textId="77777777" w:rsidR="00710B61" w:rsidRPr="000A202A" w:rsidRDefault="00710B61" w:rsidP="00B133A6">
            <w:pPr>
              <w:jc w:val="right"/>
              <w:rPr>
                <w:sz w:val="18"/>
                <w:szCs w:val="18"/>
              </w:rPr>
            </w:pPr>
            <w:r w:rsidRPr="000A202A">
              <w:rPr>
                <w:sz w:val="18"/>
                <w:szCs w:val="18"/>
              </w:rPr>
              <w:t>2.1</w:t>
            </w:r>
          </w:p>
        </w:tc>
        <w:tc>
          <w:tcPr>
            <w:tcW w:w="1035" w:type="dxa"/>
            <w:shd w:val="clear" w:color="auto" w:fill="E7E6E6" w:themeFill="background2"/>
            <w:noWrap/>
            <w:hideMark/>
          </w:tcPr>
          <w:p w14:paraId="2A193C56" w14:textId="77777777" w:rsidR="00710B61" w:rsidRPr="000A202A" w:rsidRDefault="00710B61" w:rsidP="00B133A6">
            <w:pPr>
              <w:rPr>
                <w:sz w:val="18"/>
                <w:szCs w:val="18"/>
              </w:rPr>
            </w:pPr>
            <w:r w:rsidRPr="000A202A">
              <w:rPr>
                <w:sz w:val="18"/>
                <w:szCs w:val="18"/>
              </w:rPr>
              <w:t>23852</w:t>
            </w:r>
          </w:p>
        </w:tc>
        <w:tc>
          <w:tcPr>
            <w:tcW w:w="4121" w:type="dxa"/>
            <w:shd w:val="clear" w:color="auto" w:fill="E7E6E6" w:themeFill="background2"/>
            <w:noWrap/>
            <w:hideMark/>
          </w:tcPr>
          <w:p w14:paraId="252C7DC5" w14:textId="77777777" w:rsidR="00710B61" w:rsidRPr="000A202A" w:rsidRDefault="00710B61" w:rsidP="00B133A6">
            <w:pPr>
              <w:rPr>
                <w:sz w:val="18"/>
                <w:szCs w:val="18"/>
              </w:rPr>
            </w:pPr>
            <w:r w:rsidRPr="000A202A">
              <w:rPr>
                <w:sz w:val="18"/>
                <w:szCs w:val="18"/>
              </w:rPr>
              <w:t>004.0mbps_room16x8_bw80MHz_nb20mbps_ds.csv</w:t>
            </w:r>
          </w:p>
        </w:tc>
      </w:tr>
      <w:tr w:rsidR="00710B61" w:rsidRPr="007B65D0" w14:paraId="00432026" w14:textId="77777777" w:rsidTr="000A202A">
        <w:trPr>
          <w:trHeight w:val="290"/>
        </w:trPr>
        <w:tc>
          <w:tcPr>
            <w:tcW w:w="1615" w:type="dxa"/>
            <w:shd w:val="clear" w:color="auto" w:fill="E7E6E6" w:themeFill="background2"/>
            <w:noWrap/>
            <w:hideMark/>
          </w:tcPr>
          <w:p w14:paraId="0B2339E0" w14:textId="77777777" w:rsidR="00710B61" w:rsidRPr="000A202A" w:rsidRDefault="00710B61" w:rsidP="00B133A6">
            <w:pPr>
              <w:rPr>
                <w:sz w:val="18"/>
                <w:szCs w:val="18"/>
              </w:rPr>
            </w:pPr>
            <w:r w:rsidRPr="000A202A">
              <w:rPr>
                <w:sz w:val="18"/>
                <w:szCs w:val="18"/>
              </w:rPr>
              <w:t>BQTerrace</w:t>
            </w:r>
          </w:p>
        </w:tc>
        <w:tc>
          <w:tcPr>
            <w:tcW w:w="576" w:type="dxa"/>
            <w:vMerge/>
            <w:shd w:val="clear" w:color="auto" w:fill="E7E6E6" w:themeFill="background2"/>
            <w:noWrap/>
            <w:hideMark/>
          </w:tcPr>
          <w:p w14:paraId="61700264" w14:textId="7A21AB64" w:rsidR="00710B61" w:rsidRPr="000A202A" w:rsidRDefault="00710B61" w:rsidP="00B133A6">
            <w:pPr>
              <w:jc w:val="center"/>
              <w:rPr>
                <w:sz w:val="18"/>
                <w:szCs w:val="18"/>
              </w:rPr>
            </w:pPr>
          </w:p>
        </w:tc>
        <w:tc>
          <w:tcPr>
            <w:tcW w:w="718" w:type="dxa"/>
            <w:shd w:val="clear" w:color="auto" w:fill="E7E6E6" w:themeFill="background2"/>
            <w:noWrap/>
            <w:hideMark/>
          </w:tcPr>
          <w:p w14:paraId="2118A320" w14:textId="77777777" w:rsidR="00710B61" w:rsidRPr="000A202A" w:rsidRDefault="00710B61" w:rsidP="00B133A6">
            <w:pPr>
              <w:jc w:val="center"/>
              <w:rPr>
                <w:sz w:val="18"/>
                <w:szCs w:val="18"/>
              </w:rPr>
            </w:pPr>
            <w:r w:rsidRPr="000A202A">
              <w:rPr>
                <w:sz w:val="18"/>
                <w:szCs w:val="18"/>
              </w:rPr>
              <w:t>B</w:t>
            </w:r>
          </w:p>
        </w:tc>
        <w:tc>
          <w:tcPr>
            <w:tcW w:w="885" w:type="dxa"/>
            <w:shd w:val="clear" w:color="auto" w:fill="E7E6E6" w:themeFill="background2"/>
            <w:noWrap/>
            <w:hideMark/>
          </w:tcPr>
          <w:p w14:paraId="4936D293" w14:textId="77777777" w:rsidR="00710B61" w:rsidRPr="000A202A" w:rsidRDefault="00710B61" w:rsidP="00B133A6">
            <w:pPr>
              <w:jc w:val="right"/>
              <w:rPr>
                <w:sz w:val="18"/>
                <w:szCs w:val="18"/>
              </w:rPr>
            </w:pPr>
            <w:r w:rsidRPr="000A202A">
              <w:rPr>
                <w:sz w:val="18"/>
                <w:szCs w:val="18"/>
              </w:rPr>
              <w:t>1.8</w:t>
            </w:r>
          </w:p>
        </w:tc>
        <w:tc>
          <w:tcPr>
            <w:tcW w:w="922" w:type="dxa"/>
            <w:shd w:val="clear" w:color="auto" w:fill="E7E6E6" w:themeFill="background2"/>
            <w:noWrap/>
            <w:hideMark/>
          </w:tcPr>
          <w:p w14:paraId="573923F9" w14:textId="77777777" w:rsidR="00710B61" w:rsidRPr="000A202A" w:rsidRDefault="00710B61" w:rsidP="00B133A6">
            <w:pPr>
              <w:jc w:val="right"/>
              <w:rPr>
                <w:sz w:val="18"/>
                <w:szCs w:val="18"/>
              </w:rPr>
            </w:pPr>
            <w:r w:rsidRPr="000A202A">
              <w:rPr>
                <w:sz w:val="18"/>
                <w:szCs w:val="18"/>
              </w:rPr>
              <w:t>1.9</w:t>
            </w:r>
          </w:p>
        </w:tc>
        <w:tc>
          <w:tcPr>
            <w:tcW w:w="1035" w:type="dxa"/>
            <w:shd w:val="clear" w:color="auto" w:fill="E7E6E6" w:themeFill="background2"/>
            <w:noWrap/>
            <w:hideMark/>
          </w:tcPr>
          <w:p w14:paraId="4625E7BD" w14:textId="77777777" w:rsidR="00710B61" w:rsidRPr="000A202A" w:rsidRDefault="00710B61" w:rsidP="00B133A6">
            <w:pPr>
              <w:rPr>
                <w:sz w:val="18"/>
                <w:szCs w:val="18"/>
              </w:rPr>
            </w:pPr>
            <w:r w:rsidRPr="000A202A">
              <w:rPr>
                <w:sz w:val="18"/>
                <w:szCs w:val="18"/>
              </w:rPr>
              <w:t>23852</w:t>
            </w:r>
          </w:p>
        </w:tc>
        <w:tc>
          <w:tcPr>
            <w:tcW w:w="4121" w:type="dxa"/>
            <w:shd w:val="clear" w:color="auto" w:fill="E7E6E6" w:themeFill="background2"/>
            <w:noWrap/>
            <w:hideMark/>
          </w:tcPr>
          <w:p w14:paraId="37382729" w14:textId="77777777" w:rsidR="00710B61" w:rsidRPr="000A202A" w:rsidRDefault="00710B61" w:rsidP="00B133A6">
            <w:pPr>
              <w:rPr>
                <w:sz w:val="18"/>
                <w:szCs w:val="18"/>
              </w:rPr>
            </w:pPr>
            <w:r w:rsidRPr="000A202A">
              <w:rPr>
                <w:sz w:val="18"/>
                <w:szCs w:val="18"/>
              </w:rPr>
              <w:t>004.0mbps_room16x8_bw80MHz_nb20mbps_ds.csv</w:t>
            </w:r>
          </w:p>
        </w:tc>
      </w:tr>
      <w:tr w:rsidR="00710B61" w:rsidRPr="007B65D0" w14:paraId="2819EB93" w14:textId="77777777" w:rsidTr="000A202A">
        <w:trPr>
          <w:trHeight w:val="290"/>
        </w:trPr>
        <w:tc>
          <w:tcPr>
            <w:tcW w:w="1615" w:type="dxa"/>
            <w:shd w:val="clear" w:color="auto" w:fill="E7E6E6" w:themeFill="background2"/>
            <w:noWrap/>
            <w:hideMark/>
          </w:tcPr>
          <w:p w14:paraId="2A34F386" w14:textId="77777777" w:rsidR="00710B61" w:rsidRPr="000A202A" w:rsidRDefault="00710B61" w:rsidP="00B133A6">
            <w:pPr>
              <w:rPr>
                <w:sz w:val="18"/>
                <w:szCs w:val="18"/>
              </w:rPr>
            </w:pPr>
            <w:r w:rsidRPr="000A202A">
              <w:rPr>
                <w:sz w:val="18"/>
                <w:szCs w:val="18"/>
              </w:rPr>
              <w:t>FoodMarket4</w:t>
            </w:r>
          </w:p>
        </w:tc>
        <w:tc>
          <w:tcPr>
            <w:tcW w:w="576" w:type="dxa"/>
            <w:vMerge/>
            <w:shd w:val="clear" w:color="auto" w:fill="E7E6E6" w:themeFill="background2"/>
            <w:noWrap/>
            <w:hideMark/>
          </w:tcPr>
          <w:p w14:paraId="4C6F2B7B" w14:textId="19091CCB" w:rsidR="00710B61" w:rsidRPr="000A202A" w:rsidRDefault="00710B61" w:rsidP="00B133A6">
            <w:pPr>
              <w:jc w:val="center"/>
              <w:rPr>
                <w:sz w:val="18"/>
                <w:szCs w:val="18"/>
              </w:rPr>
            </w:pPr>
          </w:p>
        </w:tc>
        <w:tc>
          <w:tcPr>
            <w:tcW w:w="718" w:type="dxa"/>
            <w:shd w:val="clear" w:color="auto" w:fill="E7E6E6" w:themeFill="background2"/>
            <w:noWrap/>
            <w:hideMark/>
          </w:tcPr>
          <w:p w14:paraId="5FE3E0B4" w14:textId="77777777" w:rsidR="00710B61" w:rsidRPr="000A202A" w:rsidRDefault="00710B61" w:rsidP="00B133A6">
            <w:pPr>
              <w:jc w:val="center"/>
              <w:rPr>
                <w:sz w:val="18"/>
                <w:szCs w:val="18"/>
              </w:rPr>
            </w:pPr>
            <w:r w:rsidRPr="000A202A">
              <w:rPr>
                <w:sz w:val="18"/>
                <w:szCs w:val="18"/>
              </w:rPr>
              <w:t>A1</w:t>
            </w:r>
          </w:p>
        </w:tc>
        <w:tc>
          <w:tcPr>
            <w:tcW w:w="885" w:type="dxa"/>
            <w:shd w:val="clear" w:color="auto" w:fill="E7E6E6" w:themeFill="background2"/>
            <w:noWrap/>
            <w:hideMark/>
          </w:tcPr>
          <w:p w14:paraId="44303D1F" w14:textId="77777777" w:rsidR="00710B61" w:rsidRPr="000A202A" w:rsidRDefault="00710B61" w:rsidP="00B133A6">
            <w:pPr>
              <w:jc w:val="right"/>
              <w:rPr>
                <w:sz w:val="18"/>
                <w:szCs w:val="18"/>
              </w:rPr>
            </w:pPr>
            <w:r w:rsidRPr="000A202A">
              <w:rPr>
                <w:sz w:val="18"/>
                <w:szCs w:val="18"/>
              </w:rPr>
              <w:t>4.2</w:t>
            </w:r>
          </w:p>
        </w:tc>
        <w:tc>
          <w:tcPr>
            <w:tcW w:w="922" w:type="dxa"/>
            <w:shd w:val="clear" w:color="auto" w:fill="E7E6E6" w:themeFill="background2"/>
            <w:noWrap/>
            <w:hideMark/>
          </w:tcPr>
          <w:p w14:paraId="09A59F0A" w14:textId="77777777" w:rsidR="00710B61" w:rsidRPr="000A202A" w:rsidRDefault="00710B61" w:rsidP="00B133A6">
            <w:pPr>
              <w:jc w:val="right"/>
              <w:rPr>
                <w:sz w:val="18"/>
                <w:szCs w:val="18"/>
              </w:rPr>
            </w:pPr>
            <w:r w:rsidRPr="000A202A">
              <w:rPr>
                <w:sz w:val="18"/>
                <w:szCs w:val="18"/>
              </w:rPr>
              <w:t>4.4</w:t>
            </w:r>
          </w:p>
        </w:tc>
        <w:tc>
          <w:tcPr>
            <w:tcW w:w="1035" w:type="dxa"/>
            <w:shd w:val="clear" w:color="auto" w:fill="E7E6E6" w:themeFill="background2"/>
            <w:noWrap/>
            <w:hideMark/>
          </w:tcPr>
          <w:p w14:paraId="31D2EEC4" w14:textId="77777777" w:rsidR="00710B61" w:rsidRPr="000A202A" w:rsidRDefault="00710B61" w:rsidP="00B133A6">
            <w:pPr>
              <w:rPr>
                <w:sz w:val="18"/>
                <w:szCs w:val="18"/>
              </w:rPr>
            </w:pPr>
            <w:r w:rsidRPr="000A202A">
              <w:rPr>
                <w:sz w:val="18"/>
                <w:szCs w:val="18"/>
              </w:rPr>
              <w:t>378091</w:t>
            </w:r>
          </w:p>
        </w:tc>
        <w:tc>
          <w:tcPr>
            <w:tcW w:w="4121" w:type="dxa"/>
            <w:shd w:val="clear" w:color="auto" w:fill="E7E6E6" w:themeFill="background2"/>
            <w:noWrap/>
            <w:hideMark/>
          </w:tcPr>
          <w:p w14:paraId="041EAE86"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0B4B9181" w14:textId="77777777" w:rsidTr="000A202A">
        <w:trPr>
          <w:trHeight w:val="290"/>
        </w:trPr>
        <w:tc>
          <w:tcPr>
            <w:tcW w:w="1615" w:type="dxa"/>
            <w:shd w:val="clear" w:color="auto" w:fill="E7E6E6" w:themeFill="background2"/>
            <w:noWrap/>
            <w:hideMark/>
          </w:tcPr>
          <w:p w14:paraId="056F3648" w14:textId="77777777" w:rsidR="00710B61" w:rsidRPr="000A202A" w:rsidRDefault="00710B61" w:rsidP="00B133A6">
            <w:pPr>
              <w:rPr>
                <w:sz w:val="18"/>
                <w:szCs w:val="18"/>
              </w:rPr>
            </w:pPr>
            <w:r w:rsidRPr="000A202A">
              <w:rPr>
                <w:sz w:val="18"/>
                <w:szCs w:val="18"/>
              </w:rPr>
              <w:t>Tango</w:t>
            </w:r>
          </w:p>
        </w:tc>
        <w:tc>
          <w:tcPr>
            <w:tcW w:w="576" w:type="dxa"/>
            <w:vMerge/>
            <w:shd w:val="clear" w:color="auto" w:fill="E7E6E6" w:themeFill="background2"/>
            <w:noWrap/>
            <w:hideMark/>
          </w:tcPr>
          <w:p w14:paraId="16820D66" w14:textId="24AB77D7" w:rsidR="00710B61" w:rsidRPr="000A202A" w:rsidRDefault="00710B61" w:rsidP="00B133A6">
            <w:pPr>
              <w:jc w:val="center"/>
              <w:rPr>
                <w:sz w:val="18"/>
                <w:szCs w:val="18"/>
              </w:rPr>
            </w:pPr>
          </w:p>
        </w:tc>
        <w:tc>
          <w:tcPr>
            <w:tcW w:w="718" w:type="dxa"/>
            <w:shd w:val="clear" w:color="auto" w:fill="E7E6E6" w:themeFill="background2"/>
            <w:noWrap/>
            <w:hideMark/>
          </w:tcPr>
          <w:p w14:paraId="1648C019" w14:textId="77777777" w:rsidR="00710B61" w:rsidRPr="000A202A" w:rsidRDefault="00710B61" w:rsidP="00B133A6">
            <w:pPr>
              <w:jc w:val="center"/>
              <w:rPr>
                <w:sz w:val="18"/>
                <w:szCs w:val="18"/>
              </w:rPr>
            </w:pPr>
            <w:r w:rsidRPr="000A202A">
              <w:rPr>
                <w:sz w:val="18"/>
                <w:szCs w:val="18"/>
              </w:rPr>
              <w:t>A1</w:t>
            </w:r>
          </w:p>
        </w:tc>
        <w:tc>
          <w:tcPr>
            <w:tcW w:w="885" w:type="dxa"/>
            <w:shd w:val="clear" w:color="auto" w:fill="E7E6E6" w:themeFill="background2"/>
            <w:noWrap/>
            <w:hideMark/>
          </w:tcPr>
          <w:p w14:paraId="7FFE41D7" w14:textId="77777777" w:rsidR="00710B61" w:rsidRPr="000A202A" w:rsidRDefault="00710B61" w:rsidP="00B133A6">
            <w:pPr>
              <w:jc w:val="right"/>
              <w:rPr>
                <w:sz w:val="18"/>
                <w:szCs w:val="18"/>
              </w:rPr>
            </w:pPr>
            <w:r w:rsidRPr="000A202A">
              <w:rPr>
                <w:sz w:val="18"/>
                <w:szCs w:val="18"/>
              </w:rPr>
              <w:t>4.2</w:t>
            </w:r>
          </w:p>
        </w:tc>
        <w:tc>
          <w:tcPr>
            <w:tcW w:w="922" w:type="dxa"/>
            <w:shd w:val="clear" w:color="auto" w:fill="E7E6E6" w:themeFill="background2"/>
            <w:noWrap/>
            <w:hideMark/>
          </w:tcPr>
          <w:p w14:paraId="5830CF3D" w14:textId="77777777" w:rsidR="00710B61" w:rsidRPr="000A202A" w:rsidRDefault="00710B61" w:rsidP="00B133A6">
            <w:pPr>
              <w:jc w:val="right"/>
              <w:rPr>
                <w:sz w:val="18"/>
                <w:szCs w:val="18"/>
              </w:rPr>
            </w:pPr>
            <w:r w:rsidRPr="000A202A">
              <w:rPr>
                <w:sz w:val="18"/>
                <w:szCs w:val="18"/>
              </w:rPr>
              <w:t>4.4</w:t>
            </w:r>
          </w:p>
        </w:tc>
        <w:tc>
          <w:tcPr>
            <w:tcW w:w="1035" w:type="dxa"/>
            <w:shd w:val="clear" w:color="auto" w:fill="E7E6E6" w:themeFill="background2"/>
            <w:noWrap/>
            <w:hideMark/>
          </w:tcPr>
          <w:p w14:paraId="638B33FF" w14:textId="77777777" w:rsidR="00710B61" w:rsidRPr="000A202A" w:rsidRDefault="00710B61" w:rsidP="00B133A6">
            <w:pPr>
              <w:rPr>
                <w:sz w:val="18"/>
                <w:szCs w:val="18"/>
              </w:rPr>
            </w:pPr>
            <w:r w:rsidRPr="000A202A">
              <w:rPr>
                <w:sz w:val="18"/>
                <w:szCs w:val="18"/>
              </w:rPr>
              <w:t>378091</w:t>
            </w:r>
          </w:p>
        </w:tc>
        <w:tc>
          <w:tcPr>
            <w:tcW w:w="4121" w:type="dxa"/>
            <w:shd w:val="clear" w:color="auto" w:fill="E7E6E6" w:themeFill="background2"/>
            <w:noWrap/>
            <w:hideMark/>
          </w:tcPr>
          <w:p w14:paraId="6E56997F"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5352F901" w14:textId="77777777" w:rsidTr="000A202A">
        <w:trPr>
          <w:trHeight w:val="290"/>
        </w:trPr>
        <w:tc>
          <w:tcPr>
            <w:tcW w:w="1615" w:type="dxa"/>
            <w:shd w:val="clear" w:color="auto" w:fill="E7E6E6" w:themeFill="background2"/>
            <w:noWrap/>
            <w:hideMark/>
          </w:tcPr>
          <w:p w14:paraId="6D19B8C9" w14:textId="77777777" w:rsidR="00710B61" w:rsidRPr="000A202A" w:rsidRDefault="00710B61" w:rsidP="00B133A6">
            <w:pPr>
              <w:rPr>
                <w:sz w:val="18"/>
                <w:szCs w:val="18"/>
              </w:rPr>
            </w:pPr>
            <w:r w:rsidRPr="000A202A">
              <w:rPr>
                <w:sz w:val="18"/>
                <w:szCs w:val="18"/>
              </w:rPr>
              <w:t>Campfire</w:t>
            </w:r>
          </w:p>
        </w:tc>
        <w:tc>
          <w:tcPr>
            <w:tcW w:w="576" w:type="dxa"/>
            <w:vMerge/>
            <w:shd w:val="clear" w:color="auto" w:fill="E7E6E6" w:themeFill="background2"/>
            <w:noWrap/>
            <w:hideMark/>
          </w:tcPr>
          <w:p w14:paraId="0ED2D655" w14:textId="7E2FA45A" w:rsidR="00710B61" w:rsidRPr="000A202A" w:rsidRDefault="00710B61" w:rsidP="00B133A6">
            <w:pPr>
              <w:jc w:val="center"/>
              <w:rPr>
                <w:sz w:val="18"/>
                <w:szCs w:val="18"/>
              </w:rPr>
            </w:pPr>
          </w:p>
        </w:tc>
        <w:tc>
          <w:tcPr>
            <w:tcW w:w="718" w:type="dxa"/>
            <w:shd w:val="clear" w:color="auto" w:fill="E7E6E6" w:themeFill="background2"/>
            <w:noWrap/>
            <w:hideMark/>
          </w:tcPr>
          <w:p w14:paraId="49753027" w14:textId="77777777" w:rsidR="00710B61" w:rsidRPr="000A202A" w:rsidRDefault="00710B61" w:rsidP="00B133A6">
            <w:pPr>
              <w:jc w:val="center"/>
              <w:rPr>
                <w:sz w:val="18"/>
                <w:szCs w:val="18"/>
              </w:rPr>
            </w:pPr>
            <w:r w:rsidRPr="000A202A">
              <w:rPr>
                <w:sz w:val="18"/>
                <w:szCs w:val="18"/>
              </w:rPr>
              <w:t>A1</w:t>
            </w:r>
          </w:p>
        </w:tc>
        <w:tc>
          <w:tcPr>
            <w:tcW w:w="885" w:type="dxa"/>
            <w:shd w:val="clear" w:color="auto" w:fill="E7E6E6" w:themeFill="background2"/>
            <w:noWrap/>
            <w:hideMark/>
          </w:tcPr>
          <w:p w14:paraId="2FC527A1" w14:textId="77777777" w:rsidR="00710B61" w:rsidRPr="000A202A" w:rsidRDefault="00710B61" w:rsidP="00B133A6">
            <w:pPr>
              <w:jc w:val="right"/>
              <w:rPr>
                <w:sz w:val="18"/>
                <w:szCs w:val="18"/>
              </w:rPr>
            </w:pPr>
            <w:r w:rsidRPr="000A202A">
              <w:rPr>
                <w:sz w:val="18"/>
                <w:szCs w:val="18"/>
              </w:rPr>
              <w:t>6.9</w:t>
            </w:r>
          </w:p>
        </w:tc>
        <w:tc>
          <w:tcPr>
            <w:tcW w:w="922" w:type="dxa"/>
            <w:shd w:val="clear" w:color="auto" w:fill="E7E6E6" w:themeFill="background2"/>
            <w:noWrap/>
            <w:hideMark/>
          </w:tcPr>
          <w:p w14:paraId="398E0EB3" w14:textId="77777777" w:rsidR="00710B61" w:rsidRPr="000A202A" w:rsidRDefault="00710B61" w:rsidP="00B133A6">
            <w:pPr>
              <w:jc w:val="right"/>
              <w:rPr>
                <w:sz w:val="18"/>
                <w:szCs w:val="18"/>
              </w:rPr>
            </w:pPr>
            <w:r w:rsidRPr="000A202A">
              <w:rPr>
                <w:sz w:val="18"/>
                <w:szCs w:val="18"/>
              </w:rPr>
              <w:t>7.3</w:t>
            </w:r>
          </w:p>
        </w:tc>
        <w:tc>
          <w:tcPr>
            <w:tcW w:w="1035" w:type="dxa"/>
            <w:shd w:val="clear" w:color="auto" w:fill="E7E6E6" w:themeFill="background2"/>
            <w:noWrap/>
            <w:hideMark/>
          </w:tcPr>
          <w:p w14:paraId="19D6C03F" w14:textId="77777777" w:rsidR="00710B61" w:rsidRPr="000A202A" w:rsidRDefault="00710B61" w:rsidP="00B133A6">
            <w:pPr>
              <w:rPr>
                <w:sz w:val="18"/>
                <w:szCs w:val="18"/>
              </w:rPr>
            </w:pPr>
            <w:r w:rsidRPr="000A202A">
              <w:rPr>
                <w:sz w:val="18"/>
                <w:szCs w:val="18"/>
              </w:rPr>
              <w:t>378091</w:t>
            </w:r>
          </w:p>
        </w:tc>
        <w:tc>
          <w:tcPr>
            <w:tcW w:w="4121" w:type="dxa"/>
            <w:shd w:val="clear" w:color="auto" w:fill="E7E6E6" w:themeFill="background2"/>
            <w:noWrap/>
            <w:hideMark/>
          </w:tcPr>
          <w:p w14:paraId="5E99F4D8"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62D0132A" w14:textId="77777777" w:rsidTr="000A202A">
        <w:trPr>
          <w:trHeight w:val="290"/>
        </w:trPr>
        <w:tc>
          <w:tcPr>
            <w:tcW w:w="1615" w:type="dxa"/>
            <w:shd w:val="clear" w:color="auto" w:fill="E7E6E6" w:themeFill="background2"/>
            <w:noWrap/>
            <w:hideMark/>
          </w:tcPr>
          <w:p w14:paraId="312782D7" w14:textId="77777777" w:rsidR="00710B61" w:rsidRPr="000A202A" w:rsidRDefault="00710B61" w:rsidP="00B133A6">
            <w:pPr>
              <w:rPr>
                <w:sz w:val="18"/>
                <w:szCs w:val="18"/>
              </w:rPr>
            </w:pPr>
            <w:r w:rsidRPr="000A202A">
              <w:rPr>
                <w:sz w:val="18"/>
                <w:szCs w:val="18"/>
              </w:rPr>
              <w:t>CatRobot</w:t>
            </w:r>
          </w:p>
        </w:tc>
        <w:tc>
          <w:tcPr>
            <w:tcW w:w="576" w:type="dxa"/>
            <w:vMerge/>
            <w:shd w:val="clear" w:color="auto" w:fill="E7E6E6" w:themeFill="background2"/>
            <w:noWrap/>
            <w:hideMark/>
          </w:tcPr>
          <w:p w14:paraId="53D34606" w14:textId="4747AA99" w:rsidR="00710B61" w:rsidRPr="000A202A" w:rsidRDefault="00710B61" w:rsidP="00B133A6">
            <w:pPr>
              <w:jc w:val="center"/>
              <w:rPr>
                <w:sz w:val="18"/>
                <w:szCs w:val="18"/>
              </w:rPr>
            </w:pPr>
          </w:p>
        </w:tc>
        <w:tc>
          <w:tcPr>
            <w:tcW w:w="718" w:type="dxa"/>
            <w:shd w:val="clear" w:color="auto" w:fill="E7E6E6" w:themeFill="background2"/>
            <w:noWrap/>
            <w:hideMark/>
          </w:tcPr>
          <w:p w14:paraId="6B323ECD" w14:textId="77777777" w:rsidR="00710B61" w:rsidRPr="000A202A" w:rsidRDefault="00710B61" w:rsidP="00B133A6">
            <w:pPr>
              <w:jc w:val="center"/>
              <w:rPr>
                <w:sz w:val="18"/>
                <w:szCs w:val="18"/>
              </w:rPr>
            </w:pPr>
            <w:r w:rsidRPr="000A202A">
              <w:rPr>
                <w:sz w:val="18"/>
                <w:szCs w:val="18"/>
              </w:rPr>
              <w:t>A2</w:t>
            </w:r>
          </w:p>
        </w:tc>
        <w:tc>
          <w:tcPr>
            <w:tcW w:w="885" w:type="dxa"/>
            <w:shd w:val="clear" w:color="auto" w:fill="E7E6E6" w:themeFill="background2"/>
            <w:noWrap/>
            <w:hideMark/>
          </w:tcPr>
          <w:p w14:paraId="01A02A86" w14:textId="77777777" w:rsidR="00710B61" w:rsidRPr="000A202A" w:rsidRDefault="00710B61" w:rsidP="00B133A6">
            <w:pPr>
              <w:jc w:val="right"/>
              <w:rPr>
                <w:sz w:val="18"/>
                <w:szCs w:val="18"/>
              </w:rPr>
            </w:pPr>
            <w:r w:rsidRPr="000A202A">
              <w:rPr>
                <w:sz w:val="18"/>
                <w:szCs w:val="18"/>
              </w:rPr>
              <w:t>4.5</w:t>
            </w:r>
          </w:p>
        </w:tc>
        <w:tc>
          <w:tcPr>
            <w:tcW w:w="922" w:type="dxa"/>
            <w:shd w:val="clear" w:color="auto" w:fill="E7E6E6" w:themeFill="background2"/>
            <w:noWrap/>
            <w:hideMark/>
          </w:tcPr>
          <w:p w14:paraId="788C0774" w14:textId="77777777" w:rsidR="00710B61" w:rsidRPr="000A202A" w:rsidRDefault="00710B61" w:rsidP="00B133A6">
            <w:pPr>
              <w:jc w:val="right"/>
              <w:rPr>
                <w:sz w:val="18"/>
                <w:szCs w:val="18"/>
              </w:rPr>
            </w:pPr>
            <w:r w:rsidRPr="000A202A">
              <w:rPr>
                <w:sz w:val="18"/>
                <w:szCs w:val="18"/>
              </w:rPr>
              <w:t>4.7</w:t>
            </w:r>
          </w:p>
        </w:tc>
        <w:tc>
          <w:tcPr>
            <w:tcW w:w="1035" w:type="dxa"/>
            <w:shd w:val="clear" w:color="auto" w:fill="E7E6E6" w:themeFill="background2"/>
            <w:noWrap/>
            <w:hideMark/>
          </w:tcPr>
          <w:p w14:paraId="2F06F6DD" w14:textId="77777777" w:rsidR="00710B61" w:rsidRPr="000A202A" w:rsidRDefault="00710B61" w:rsidP="00B133A6">
            <w:pPr>
              <w:rPr>
                <w:sz w:val="18"/>
                <w:szCs w:val="18"/>
              </w:rPr>
            </w:pPr>
            <w:r w:rsidRPr="000A202A">
              <w:rPr>
                <w:sz w:val="18"/>
                <w:szCs w:val="18"/>
              </w:rPr>
              <w:t>378091</w:t>
            </w:r>
          </w:p>
        </w:tc>
        <w:tc>
          <w:tcPr>
            <w:tcW w:w="4121" w:type="dxa"/>
            <w:shd w:val="clear" w:color="auto" w:fill="E7E6E6" w:themeFill="background2"/>
            <w:noWrap/>
            <w:hideMark/>
          </w:tcPr>
          <w:p w14:paraId="393935C2"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00FDBED1" w14:textId="77777777" w:rsidTr="000A202A">
        <w:trPr>
          <w:trHeight w:val="290"/>
        </w:trPr>
        <w:tc>
          <w:tcPr>
            <w:tcW w:w="1615" w:type="dxa"/>
            <w:shd w:val="clear" w:color="auto" w:fill="E7E6E6" w:themeFill="background2"/>
            <w:noWrap/>
            <w:hideMark/>
          </w:tcPr>
          <w:p w14:paraId="637C1B3B" w14:textId="77777777" w:rsidR="00710B61" w:rsidRPr="000A202A" w:rsidRDefault="00710B61" w:rsidP="00B133A6">
            <w:pPr>
              <w:rPr>
                <w:sz w:val="18"/>
                <w:szCs w:val="18"/>
              </w:rPr>
            </w:pPr>
            <w:r w:rsidRPr="000A202A">
              <w:rPr>
                <w:sz w:val="18"/>
                <w:szCs w:val="18"/>
              </w:rPr>
              <w:t>DaylightRoad2</w:t>
            </w:r>
          </w:p>
        </w:tc>
        <w:tc>
          <w:tcPr>
            <w:tcW w:w="576" w:type="dxa"/>
            <w:vMerge/>
            <w:shd w:val="clear" w:color="auto" w:fill="E7E6E6" w:themeFill="background2"/>
            <w:noWrap/>
            <w:hideMark/>
          </w:tcPr>
          <w:p w14:paraId="2B2D92A2" w14:textId="6BE0C1EA" w:rsidR="00710B61" w:rsidRPr="000A202A" w:rsidRDefault="00710B61" w:rsidP="00B133A6">
            <w:pPr>
              <w:jc w:val="center"/>
              <w:rPr>
                <w:sz w:val="18"/>
                <w:szCs w:val="18"/>
              </w:rPr>
            </w:pPr>
          </w:p>
        </w:tc>
        <w:tc>
          <w:tcPr>
            <w:tcW w:w="718" w:type="dxa"/>
            <w:shd w:val="clear" w:color="auto" w:fill="E7E6E6" w:themeFill="background2"/>
            <w:noWrap/>
            <w:hideMark/>
          </w:tcPr>
          <w:p w14:paraId="0E5F0F6C" w14:textId="77777777" w:rsidR="00710B61" w:rsidRPr="000A202A" w:rsidRDefault="00710B61" w:rsidP="00B133A6">
            <w:pPr>
              <w:jc w:val="center"/>
              <w:rPr>
                <w:sz w:val="18"/>
                <w:szCs w:val="18"/>
              </w:rPr>
            </w:pPr>
            <w:r w:rsidRPr="000A202A">
              <w:rPr>
                <w:sz w:val="18"/>
                <w:szCs w:val="18"/>
              </w:rPr>
              <w:t>A2</w:t>
            </w:r>
          </w:p>
        </w:tc>
        <w:tc>
          <w:tcPr>
            <w:tcW w:w="885" w:type="dxa"/>
            <w:shd w:val="clear" w:color="auto" w:fill="E7E6E6" w:themeFill="background2"/>
            <w:noWrap/>
            <w:hideMark/>
          </w:tcPr>
          <w:p w14:paraId="6FDF490B" w14:textId="77777777" w:rsidR="00710B61" w:rsidRPr="000A202A" w:rsidRDefault="00710B61" w:rsidP="00B133A6">
            <w:pPr>
              <w:jc w:val="right"/>
              <w:rPr>
                <w:sz w:val="18"/>
                <w:szCs w:val="18"/>
              </w:rPr>
            </w:pPr>
            <w:r w:rsidRPr="000A202A">
              <w:rPr>
                <w:sz w:val="18"/>
                <w:szCs w:val="18"/>
              </w:rPr>
              <w:t>4.8</w:t>
            </w:r>
          </w:p>
        </w:tc>
        <w:tc>
          <w:tcPr>
            <w:tcW w:w="922" w:type="dxa"/>
            <w:shd w:val="clear" w:color="auto" w:fill="E7E6E6" w:themeFill="background2"/>
            <w:noWrap/>
            <w:hideMark/>
          </w:tcPr>
          <w:p w14:paraId="64022EA5" w14:textId="77777777" w:rsidR="00710B61" w:rsidRPr="000A202A" w:rsidRDefault="00710B61" w:rsidP="00B133A6">
            <w:pPr>
              <w:jc w:val="right"/>
              <w:rPr>
                <w:sz w:val="18"/>
                <w:szCs w:val="18"/>
              </w:rPr>
            </w:pPr>
            <w:r w:rsidRPr="000A202A">
              <w:rPr>
                <w:sz w:val="18"/>
                <w:szCs w:val="18"/>
              </w:rPr>
              <w:t>5.0</w:t>
            </w:r>
          </w:p>
        </w:tc>
        <w:tc>
          <w:tcPr>
            <w:tcW w:w="1035" w:type="dxa"/>
            <w:shd w:val="clear" w:color="auto" w:fill="E7E6E6" w:themeFill="background2"/>
            <w:noWrap/>
            <w:hideMark/>
          </w:tcPr>
          <w:p w14:paraId="42C44F53" w14:textId="77777777" w:rsidR="00710B61" w:rsidRPr="000A202A" w:rsidRDefault="00710B61" w:rsidP="00B133A6">
            <w:pPr>
              <w:rPr>
                <w:sz w:val="18"/>
                <w:szCs w:val="18"/>
              </w:rPr>
            </w:pPr>
            <w:r w:rsidRPr="000A202A">
              <w:rPr>
                <w:sz w:val="18"/>
                <w:szCs w:val="18"/>
              </w:rPr>
              <w:t>378091</w:t>
            </w:r>
          </w:p>
        </w:tc>
        <w:tc>
          <w:tcPr>
            <w:tcW w:w="4121" w:type="dxa"/>
            <w:shd w:val="clear" w:color="auto" w:fill="E7E6E6" w:themeFill="background2"/>
            <w:noWrap/>
            <w:hideMark/>
          </w:tcPr>
          <w:p w14:paraId="002405C3"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1A0D13E9" w14:textId="77777777" w:rsidTr="000A202A">
        <w:trPr>
          <w:trHeight w:val="290"/>
        </w:trPr>
        <w:tc>
          <w:tcPr>
            <w:tcW w:w="1615" w:type="dxa"/>
            <w:shd w:val="clear" w:color="auto" w:fill="E7E6E6" w:themeFill="background2"/>
            <w:noWrap/>
            <w:hideMark/>
          </w:tcPr>
          <w:p w14:paraId="218E1B84" w14:textId="77777777" w:rsidR="00710B61" w:rsidRPr="000A202A" w:rsidRDefault="00710B61" w:rsidP="00B133A6">
            <w:pPr>
              <w:rPr>
                <w:sz w:val="18"/>
                <w:szCs w:val="18"/>
              </w:rPr>
            </w:pPr>
            <w:r w:rsidRPr="000A202A">
              <w:rPr>
                <w:sz w:val="18"/>
                <w:szCs w:val="18"/>
              </w:rPr>
              <w:t>ParkRunning3</w:t>
            </w:r>
          </w:p>
        </w:tc>
        <w:tc>
          <w:tcPr>
            <w:tcW w:w="576" w:type="dxa"/>
            <w:vMerge/>
            <w:shd w:val="clear" w:color="auto" w:fill="E7E6E6" w:themeFill="background2"/>
            <w:noWrap/>
            <w:hideMark/>
          </w:tcPr>
          <w:p w14:paraId="63C252A8" w14:textId="5A704B43" w:rsidR="00710B61" w:rsidRPr="000A202A" w:rsidRDefault="00710B61" w:rsidP="00B133A6">
            <w:pPr>
              <w:jc w:val="center"/>
              <w:rPr>
                <w:sz w:val="18"/>
                <w:szCs w:val="18"/>
              </w:rPr>
            </w:pPr>
          </w:p>
        </w:tc>
        <w:tc>
          <w:tcPr>
            <w:tcW w:w="718" w:type="dxa"/>
            <w:shd w:val="clear" w:color="auto" w:fill="E7E6E6" w:themeFill="background2"/>
            <w:noWrap/>
            <w:hideMark/>
          </w:tcPr>
          <w:p w14:paraId="30E9E2EE" w14:textId="77777777" w:rsidR="00710B61" w:rsidRPr="000A202A" w:rsidRDefault="00710B61" w:rsidP="00B133A6">
            <w:pPr>
              <w:jc w:val="center"/>
              <w:rPr>
                <w:sz w:val="18"/>
                <w:szCs w:val="18"/>
              </w:rPr>
            </w:pPr>
            <w:r w:rsidRPr="000A202A">
              <w:rPr>
                <w:sz w:val="18"/>
                <w:szCs w:val="18"/>
              </w:rPr>
              <w:t>A2</w:t>
            </w:r>
          </w:p>
        </w:tc>
        <w:tc>
          <w:tcPr>
            <w:tcW w:w="885" w:type="dxa"/>
            <w:shd w:val="clear" w:color="auto" w:fill="E7E6E6" w:themeFill="background2"/>
            <w:noWrap/>
            <w:hideMark/>
          </w:tcPr>
          <w:p w14:paraId="17B38D85" w14:textId="77777777" w:rsidR="00710B61" w:rsidRPr="000A202A" w:rsidRDefault="00710B61" w:rsidP="00B133A6">
            <w:pPr>
              <w:jc w:val="right"/>
              <w:rPr>
                <w:sz w:val="18"/>
                <w:szCs w:val="18"/>
              </w:rPr>
            </w:pPr>
            <w:r w:rsidRPr="000A202A">
              <w:rPr>
                <w:sz w:val="18"/>
                <w:szCs w:val="18"/>
              </w:rPr>
              <w:t>19.1</w:t>
            </w:r>
          </w:p>
        </w:tc>
        <w:tc>
          <w:tcPr>
            <w:tcW w:w="922" w:type="dxa"/>
            <w:shd w:val="clear" w:color="auto" w:fill="E7E6E6" w:themeFill="background2"/>
            <w:noWrap/>
            <w:hideMark/>
          </w:tcPr>
          <w:p w14:paraId="5E48DE9D" w14:textId="77777777" w:rsidR="00710B61" w:rsidRPr="000A202A" w:rsidRDefault="00710B61" w:rsidP="00B133A6">
            <w:pPr>
              <w:jc w:val="right"/>
              <w:rPr>
                <w:sz w:val="18"/>
                <w:szCs w:val="18"/>
              </w:rPr>
            </w:pPr>
            <w:r w:rsidRPr="000A202A">
              <w:rPr>
                <w:sz w:val="18"/>
                <w:szCs w:val="18"/>
              </w:rPr>
              <w:t>20.1</w:t>
            </w:r>
          </w:p>
        </w:tc>
        <w:tc>
          <w:tcPr>
            <w:tcW w:w="1035" w:type="dxa"/>
            <w:shd w:val="clear" w:color="auto" w:fill="E7E6E6" w:themeFill="background2"/>
            <w:noWrap/>
            <w:hideMark/>
          </w:tcPr>
          <w:p w14:paraId="2C9108D3" w14:textId="77777777" w:rsidR="00710B61" w:rsidRPr="000A202A" w:rsidRDefault="00710B61" w:rsidP="00B133A6">
            <w:pPr>
              <w:rPr>
                <w:sz w:val="18"/>
                <w:szCs w:val="18"/>
              </w:rPr>
            </w:pPr>
            <w:r w:rsidRPr="000A202A">
              <w:rPr>
                <w:sz w:val="18"/>
                <w:szCs w:val="18"/>
              </w:rPr>
              <w:t>116493</w:t>
            </w:r>
          </w:p>
        </w:tc>
        <w:tc>
          <w:tcPr>
            <w:tcW w:w="4121" w:type="dxa"/>
            <w:shd w:val="clear" w:color="auto" w:fill="E7E6E6" w:themeFill="background2"/>
            <w:noWrap/>
            <w:hideMark/>
          </w:tcPr>
          <w:p w14:paraId="530C4DAF" w14:textId="77777777" w:rsidR="00710B61" w:rsidRPr="000A202A" w:rsidRDefault="00710B61" w:rsidP="00B133A6">
            <w:pPr>
              <w:rPr>
                <w:sz w:val="18"/>
                <w:szCs w:val="18"/>
              </w:rPr>
            </w:pPr>
            <w:r w:rsidRPr="000A202A">
              <w:rPr>
                <w:sz w:val="18"/>
                <w:szCs w:val="18"/>
              </w:rPr>
              <w:t>016mbps_room16x8_bw20MHz_255s.csv</w:t>
            </w:r>
          </w:p>
        </w:tc>
      </w:tr>
      <w:tr w:rsidR="00710B61" w:rsidRPr="007B65D0" w14:paraId="5F05770B" w14:textId="77777777" w:rsidTr="004A3D0A">
        <w:trPr>
          <w:trHeight w:val="290"/>
        </w:trPr>
        <w:tc>
          <w:tcPr>
            <w:tcW w:w="1615" w:type="dxa"/>
            <w:noWrap/>
            <w:hideMark/>
          </w:tcPr>
          <w:p w14:paraId="02C18340" w14:textId="77777777" w:rsidR="00710B61" w:rsidRPr="000A202A" w:rsidRDefault="00710B61" w:rsidP="00B133A6">
            <w:pPr>
              <w:rPr>
                <w:sz w:val="18"/>
                <w:szCs w:val="18"/>
              </w:rPr>
            </w:pPr>
            <w:r w:rsidRPr="000A202A">
              <w:rPr>
                <w:sz w:val="18"/>
                <w:szCs w:val="18"/>
              </w:rPr>
              <w:t>RitualDance</w:t>
            </w:r>
          </w:p>
        </w:tc>
        <w:tc>
          <w:tcPr>
            <w:tcW w:w="576" w:type="dxa"/>
            <w:vMerge w:val="restart"/>
            <w:noWrap/>
            <w:hideMark/>
          </w:tcPr>
          <w:p w14:paraId="54D4EB2A" w14:textId="348EC79F" w:rsidR="00710B61" w:rsidRPr="000A202A" w:rsidRDefault="00710B61" w:rsidP="00B133A6">
            <w:pPr>
              <w:jc w:val="center"/>
              <w:rPr>
                <w:sz w:val="18"/>
                <w:szCs w:val="18"/>
              </w:rPr>
            </w:pPr>
            <w:r>
              <w:rPr>
                <w:sz w:val="18"/>
                <w:szCs w:val="18"/>
              </w:rPr>
              <w:t>37</w:t>
            </w:r>
          </w:p>
        </w:tc>
        <w:tc>
          <w:tcPr>
            <w:tcW w:w="718" w:type="dxa"/>
            <w:noWrap/>
            <w:hideMark/>
          </w:tcPr>
          <w:p w14:paraId="074E9DF4" w14:textId="77777777" w:rsidR="00710B61" w:rsidRPr="000A202A" w:rsidRDefault="00710B61" w:rsidP="00B133A6">
            <w:pPr>
              <w:jc w:val="center"/>
              <w:rPr>
                <w:sz w:val="18"/>
                <w:szCs w:val="18"/>
              </w:rPr>
            </w:pPr>
            <w:r w:rsidRPr="000A202A">
              <w:rPr>
                <w:sz w:val="18"/>
                <w:szCs w:val="18"/>
              </w:rPr>
              <w:t>B</w:t>
            </w:r>
          </w:p>
        </w:tc>
        <w:tc>
          <w:tcPr>
            <w:tcW w:w="885" w:type="dxa"/>
            <w:noWrap/>
            <w:hideMark/>
          </w:tcPr>
          <w:p w14:paraId="6E0E4F23" w14:textId="77777777" w:rsidR="00710B61" w:rsidRPr="000A202A" w:rsidRDefault="00710B61" w:rsidP="00B133A6">
            <w:pPr>
              <w:jc w:val="right"/>
              <w:rPr>
                <w:sz w:val="18"/>
                <w:szCs w:val="18"/>
              </w:rPr>
            </w:pPr>
            <w:r w:rsidRPr="000A202A">
              <w:rPr>
                <w:sz w:val="18"/>
                <w:szCs w:val="18"/>
              </w:rPr>
              <w:t>1.3</w:t>
            </w:r>
          </w:p>
        </w:tc>
        <w:tc>
          <w:tcPr>
            <w:tcW w:w="922" w:type="dxa"/>
            <w:noWrap/>
            <w:hideMark/>
          </w:tcPr>
          <w:p w14:paraId="35FEE614" w14:textId="77777777" w:rsidR="00710B61" w:rsidRPr="000A202A" w:rsidRDefault="00710B61" w:rsidP="00B133A6">
            <w:pPr>
              <w:jc w:val="right"/>
              <w:rPr>
                <w:sz w:val="18"/>
                <w:szCs w:val="18"/>
              </w:rPr>
            </w:pPr>
            <w:r w:rsidRPr="000A202A">
              <w:rPr>
                <w:sz w:val="18"/>
                <w:szCs w:val="18"/>
              </w:rPr>
              <w:t>1.3</w:t>
            </w:r>
          </w:p>
        </w:tc>
        <w:tc>
          <w:tcPr>
            <w:tcW w:w="1035" w:type="dxa"/>
            <w:noWrap/>
            <w:hideMark/>
          </w:tcPr>
          <w:p w14:paraId="0ECD6A8E" w14:textId="77777777" w:rsidR="00710B61" w:rsidRPr="000A202A" w:rsidRDefault="00710B61" w:rsidP="00B133A6">
            <w:pPr>
              <w:rPr>
                <w:sz w:val="18"/>
                <w:szCs w:val="18"/>
              </w:rPr>
            </w:pPr>
            <w:r w:rsidRPr="000A202A">
              <w:rPr>
                <w:sz w:val="18"/>
                <w:szCs w:val="18"/>
              </w:rPr>
              <w:t>15902</w:t>
            </w:r>
          </w:p>
        </w:tc>
        <w:tc>
          <w:tcPr>
            <w:tcW w:w="4121" w:type="dxa"/>
            <w:noWrap/>
            <w:hideMark/>
          </w:tcPr>
          <w:p w14:paraId="797D8287" w14:textId="77777777" w:rsidR="00710B61" w:rsidRPr="000A202A" w:rsidRDefault="00710B61" w:rsidP="00B133A6">
            <w:pPr>
              <w:rPr>
                <w:sz w:val="18"/>
                <w:szCs w:val="18"/>
              </w:rPr>
            </w:pPr>
            <w:r w:rsidRPr="000A202A">
              <w:rPr>
                <w:sz w:val="18"/>
                <w:szCs w:val="18"/>
              </w:rPr>
              <w:t>002.7mbps_room16x8_bw80MHz_nb20mbps_ds.csv</w:t>
            </w:r>
          </w:p>
        </w:tc>
      </w:tr>
      <w:tr w:rsidR="00710B61" w:rsidRPr="007B65D0" w14:paraId="53DF66EE" w14:textId="77777777" w:rsidTr="004A3D0A">
        <w:trPr>
          <w:trHeight w:val="290"/>
        </w:trPr>
        <w:tc>
          <w:tcPr>
            <w:tcW w:w="1615" w:type="dxa"/>
            <w:noWrap/>
            <w:hideMark/>
          </w:tcPr>
          <w:p w14:paraId="6FB4C087" w14:textId="77777777" w:rsidR="00710B61" w:rsidRPr="000A202A" w:rsidRDefault="00710B61" w:rsidP="00B133A6">
            <w:pPr>
              <w:rPr>
                <w:sz w:val="18"/>
                <w:szCs w:val="18"/>
              </w:rPr>
            </w:pPr>
            <w:r w:rsidRPr="000A202A">
              <w:rPr>
                <w:sz w:val="18"/>
                <w:szCs w:val="18"/>
              </w:rPr>
              <w:t>MarketPlace</w:t>
            </w:r>
          </w:p>
        </w:tc>
        <w:tc>
          <w:tcPr>
            <w:tcW w:w="576" w:type="dxa"/>
            <w:vMerge/>
            <w:noWrap/>
            <w:hideMark/>
          </w:tcPr>
          <w:p w14:paraId="044AEB97" w14:textId="16B917A3" w:rsidR="00710B61" w:rsidRPr="000A202A" w:rsidRDefault="00710B61" w:rsidP="00B133A6">
            <w:pPr>
              <w:jc w:val="center"/>
              <w:rPr>
                <w:sz w:val="18"/>
                <w:szCs w:val="18"/>
              </w:rPr>
            </w:pPr>
          </w:p>
        </w:tc>
        <w:tc>
          <w:tcPr>
            <w:tcW w:w="718" w:type="dxa"/>
            <w:noWrap/>
            <w:hideMark/>
          </w:tcPr>
          <w:p w14:paraId="493CACBD" w14:textId="77777777" w:rsidR="00710B61" w:rsidRPr="000A202A" w:rsidRDefault="00710B61" w:rsidP="00B133A6">
            <w:pPr>
              <w:jc w:val="center"/>
              <w:rPr>
                <w:sz w:val="18"/>
                <w:szCs w:val="18"/>
              </w:rPr>
            </w:pPr>
            <w:r w:rsidRPr="000A202A">
              <w:rPr>
                <w:sz w:val="18"/>
                <w:szCs w:val="18"/>
              </w:rPr>
              <w:t>B</w:t>
            </w:r>
          </w:p>
        </w:tc>
        <w:tc>
          <w:tcPr>
            <w:tcW w:w="885" w:type="dxa"/>
            <w:noWrap/>
            <w:hideMark/>
          </w:tcPr>
          <w:p w14:paraId="37BBA0EF" w14:textId="77777777" w:rsidR="00710B61" w:rsidRPr="000A202A" w:rsidRDefault="00710B61" w:rsidP="00B133A6">
            <w:pPr>
              <w:jc w:val="right"/>
              <w:rPr>
                <w:sz w:val="18"/>
                <w:szCs w:val="18"/>
              </w:rPr>
            </w:pPr>
            <w:r w:rsidRPr="000A202A">
              <w:rPr>
                <w:sz w:val="18"/>
                <w:szCs w:val="18"/>
              </w:rPr>
              <w:t>0.9</w:t>
            </w:r>
          </w:p>
        </w:tc>
        <w:tc>
          <w:tcPr>
            <w:tcW w:w="922" w:type="dxa"/>
            <w:noWrap/>
            <w:hideMark/>
          </w:tcPr>
          <w:p w14:paraId="3419B53C" w14:textId="77777777" w:rsidR="00710B61" w:rsidRPr="000A202A" w:rsidRDefault="00710B61" w:rsidP="00B133A6">
            <w:pPr>
              <w:jc w:val="right"/>
              <w:rPr>
                <w:sz w:val="18"/>
                <w:szCs w:val="18"/>
              </w:rPr>
            </w:pPr>
            <w:r w:rsidRPr="000A202A">
              <w:rPr>
                <w:sz w:val="18"/>
                <w:szCs w:val="18"/>
              </w:rPr>
              <w:t>0.9</w:t>
            </w:r>
          </w:p>
        </w:tc>
        <w:tc>
          <w:tcPr>
            <w:tcW w:w="1035" w:type="dxa"/>
            <w:noWrap/>
            <w:hideMark/>
          </w:tcPr>
          <w:p w14:paraId="594A926A" w14:textId="77777777" w:rsidR="00710B61" w:rsidRPr="000A202A" w:rsidRDefault="00710B61" w:rsidP="00B133A6">
            <w:pPr>
              <w:rPr>
                <w:sz w:val="18"/>
                <w:szCs w:val="18"/>
              </w:rPr>
            </w:pPr>
            <w:r w:rsidRPr="000A202A">
              <w:rPr>
                <w:sz w:val="18"/>
                <w:szCs w:val="18"/>
              </w:rPr>
              <w:t>15902</w:t>
            </w:r>
          </w:p>
        </w:tc>
        <w:tc>
          <w:tcPr>
            <w:tcW w:w="4121" w:type="dxa"/>
            <w:noWrap/>
            <w:hideMark/>
          </w:tcPr>
          <w:p w14:paraId="1CDFE1A0" w14:textId="77777777" w:rsidR="00710B61" w:rsidRPr="000A202A" w:rsidRDefault="00710B61" w:rsidP="00B133A6">
            <w:pPr>
              <w:rPr>
                <w:sz w:val="18"/>
                <w:szCs w:val="18"/>
              </w:rPr>
            </w:pPr>
            <w:r w:rsidRPr="000A202A">
              <w:rPr>
                <w:sz w:val="18"/>
                <w:szCs w:val="18"/>
              </w:rPr>
              <w:t>002.7mbps_room16x8_bw80MHz_nb20mbps_ds.csv</w:t>
            </w:r>
          </w:p>
        </w:tc>
      </w:tr>
      <w:tr w:rsidR="00710B61" w:rsidRPr="007B65D0" w14:paraId="41D963AA" w14:textId="77777777" w:rsidTr="004A3D0A">
        <w:trPr>
          <w:trHeight w:val="290"/>
        </w:trPr>
        <w:tc>
          <w:tcPr>
            <w:tcW w:w="1615" w:type="dxa"/>
            <w:noWrap/>
            <w:hideMark/>
          </w:tcPr>
          <w:p w14:paraId="3C7C8DF4" w14:textId="77777777" w:rsidR="00710B61" w:rsidRPr="000A202A" w:rsidRDefault="00710B61" w:rsidP="00B133A6">
            <w:pPr>
              <w:rPr>
                <w:sz w:val="18"/>
                <w:szCs w:val="18"/>
              </w:rPr>
            </w:pPr>
            <w:r w:rsidRPr="000A202A">
              <w:rPr>
                <w:sz w:val="18"/>
                <w:szCs w:val="18"/>
              </w:rPr>
              <w:lastRenderedPageBreak/>
              <w:t>BasketballDrive</w:t>
            </w:r>
          </w:p>
        </w:tc>
        <w:tc>
          <w:tcPr>
            <w:tcW w:w="576" w:type="dxa"/>
            <w:vMerge/>
            <w:noWrap/>
            <w:hideMark/>
          </w:tcPr>
          <w:p w14:paraId="115EAD26" w14:textId="6BE383CB" w:rsidR="00710B61" w:rsidRPr="000A202A" w:rsidRDefault="00710B61" w:rsidP="00B133A6">
            <w:pPr>
              <w:jc w:val="center"/>
              <w:rPr>
                <w:sz w:val="18"/>
                <w:szCs w:val="18"/>
              </w:rPr>
            </w:pPr>
          </w:p>
        </w:tc>
        <w:tc>
          <w:tcPr>
            <w:tcW w:w="718" w:type="dxa"/>
            <w:noWrap/>
            <w:hideMark/>
          </w:tcPr>
          <w:p w14:paraId="782546AB" w14:textId="77777777" w:rsidR="00710B61" w:rsidRPr="000A202A" w:rsidRDefault="00710B61" w:rsidP="00B133A6">
            <w:pPr>
              <w:jc w:val="center"/>
              <w:rPr>
                <w:sz w:val="18"/>
                <w:szCs w:val="18"/>
              </w:rPr>
            </w:pPr>
            <w:r w:rsidRPr="000A202A">
              <w:rPr>
                <w:sz w:val="18"/>
                <w:szCs w:val="18"/>
              </w:rPr>
              <w:t>B</w:t>
            </w:r>
          </w:p>
        </w:tc>
        <w:tc>
          <w:tcPr>
            <w:tcW w:w="885" w:type="dxa"/>
            <w:noWrap/>
            <w:hideMark/>
          </w:tcPr>
          <w:p w14:paraId="49151358" w14:textId="77777777" w:rsidR="00710B61" w:rsidRPr="000A202A" w:rsidRDefault="00710B61" w:rsidP="00B133A6">
            <w:pPr>
              <w:jc w:val="right"/>
              <w:rPr>
                <w:sz w:val="18"/>
                <w:szCs w:val="18"/>
              </w:rPr>
            </w:pPr>
            <w:r w:rsidRPr="000A202A">
              <w:rPr>
                <w:sz w:val="18"/>
                <w:szCs w:val="18"/>
              </w:rPr>
              <w:t>1.3</w:t>
            </w:r>
          </w:p>
        </w:tc>
        <w:tc>
          <w:tcPr>
            <w:tcW w:w="922" w:type="dxa"/>
            <w:noWrap/>
            <w:hideMark/>
          </w:tcPr>
          <w:p w14:paraId="4893EF4F" w14:textId="77777777" w:rsidR="00710B61" w:rsidRPr="000A202A" w:rsidRDefault="00710B61" w:rsidP="00B133A6">
            <w:pPr>
              <w:jc w:val="right"/>
              <w:rPr>
                <w:sz w:val="18"/>
                <w:szCs w:val="18"/>
              </w:rPr>
            </w:pPr>
            <w:r w:rsidRPr="000A202A">
              <w:rPr>
                <w:sz w:val="18"/>
                <w:szCs w:val="18"/>
              </w:rPr>
              <w:t>1.4</w:t>
            </w:r>
          </w:p>
        </w:tc>
        <w:tc>
          <w:tcPr>
            <w:tcW w:w="1035" w:type="dxa"/>
            <w:noWrap/>
            <w:hideMark/>
          </w:tcPr>
          <w:p w14:paraId="6E508974" w14:textId="77777777" w:rsidR="00710B61" w:rsidRPr="000A202A" w:rsidRDefault="00710B61" w:rsidP="00B133A6">
            <w:pPr>
              <w:rPr>
                <w:sz w:val="18"/>
                <w:szCs w:val="18"/>
              </w:rPr>
            </w:pPr>
            <w:r w:rsidRPr="000A202A">
              <w:rPr>
                <w:sz w:val="18"/>
                <w:szCs w:val="18"/>
              </w:rPr>
              <w:t>15902</w:t>
            </w:r>
          </w:p>
        </w:tc>
        <w:tc>
          <w:tcPr>
            <w:tcW w:w="4121" w:type="dxa"/>
            <w:noWrap/>
            <w:hideMark/>
          </w:tcPr>
          <w:p w14:paraId="22B62C97" w14:textId="77777777" w:rsidR="00710B61" w:rsidRPr="000A202A" w:rsidRDefault="00710B61" w:rsidP="00B133A6">
            <w:pPr>
              <w:rPr>
                <w:sz w:val="18"/>
                <w:szCs w:val="18"/>
              </w:rPr>
            </w:pPr>
            <w:r w:rsidRPr="000A202A">
              <w:rPr>
                <w:sz w:val="18"/>
                <w:szCs w:val="18"/>
              </w:rPr>
              <w:t>002.7mbps_room16x8_bw80MHz_nb20mbps_ds.csv</w:t>
            </w:r>
          </w:p>
        </w:tc>
      </w:tr>
      <w:tr w:rsidR="00710B61" w:rsidRPr="007B65D0" w14:paraId="7CF6E9EC" w14:textId="77777777" w:rsidTr="004A3D0A">
        <w:trPr>
          <w:trHeight w:val="290"/>
        </w:trPr>
        <w:tc>
          <w:tcPr>
            <w:tcW w:w="1615" w:type="dxa"/>
            <w:noWrap/>
            <w:hideMark/>
          </w:tcPr>
          <w:p w14:paraId="4BD13D2F" w14:textId="77777777" w:rsidR="00710B61" w:rsidRPr="000A202A" w:rsidRDefault="00710B61" w:rsidP="00B133A6">
            <w:pPr>
              <w:rPr>
                <w:sz w:val="18"/>
                <w:szCs w:val="18"/>
              </w:rPr>
            </w:pPr>
            <w:r w:rsidRPr="000A202A">
              <w:rPr>
                <w:sz w:val="18"/>
                <w:szCs w:val="18"/>
              </w:rPr>
              <w:t>Cactus</w:t>
            </w:r>
          </w:p>
        </w:tc>
        <w:tc>
          <w:tcPr>
            <w:tcW w:w="576" w:type="dxa"/>
            <w:vMerge/>
            <w:noWrap/>
            <w:hideMark/>
          </w:tcPr>
          <w:p w14:paraId="35251867" w14:textId="3CCE179D" w:rsidR="00710B61" w:rsidRPr="000A202A" w:rsidRDefault="00710B61" w:rsidP="00B133A6">
            <w:pPr>
              <w:jc w:val="center"/>
              <w:rPr>
                <w:sz w:val="18"/>
                <w:szCs w:val="18"/>
              </w:rPr>
            </w:pPr>
          </w:p>
        </w:tc>
        <w:tc>
          <w:tcPr>
            <w:tcW w:w="718" w:type="dxa"/>
            <w:noWrap/>
            <w:hideMark/>
          </w:tcPr>
          <w:p w14:paraId="6B260992" w14:textId="77777777" w:rsidR="00710B61" w:rsidRPr="000A202A" w:rsidRDefault="00710B61" w:rsidP="00B133A6">
            <w:pPr>
              <w:jc w:val="center"/>
              <w:rPr>
                <w:sz w:val="18"/>
                <w:szCs w:val="18"/>
              </w:rPr>
            </w:pPr>
            <w:r w:rsidRPr="000A202A">
              <w:rPr>
                <w:sz w:val="18"/>
                <w:szCs w:val="18"/>
              </w:rPr>
              <w:t>B</w:t>
            </w:r>
          </w:p>
        </w:tc>
        <w:tc>
          <w:tcPr>
            <w:tcW w:w="885" w:type="dxa"/>
            <w:noWrap/>
            <w:hideMark/>
          </w:tcPr>
          <w:p w14:paraId="2D4A244B" w14:textId="77777777" w:rsidR="00710B61" w:rsidRPr="000A202A" w:rsidRDefault="00710B61" w:rsidP="00B133A6">
            <w:pPr>
              <w:jc w:val="right"/>
              <w:rPr>
                <w:sz w:val="18"/>
                <w:szCs w:val="18"/>
              </w:rPr>
            </w:pPr>
            <w:r w:rsidRPr="000A202A">
              <w:rPr>
                <w:sz w:val="18"/>
                <w:szCs w:val="18"/>
              </w:rPr>
              <w:t>1.0</w:t>
            </w:r>
          </w:p>
        </w:tc>
        <w:tc>
          <w:tcPr>
            <w:tcW w:w="922" w:type="dxa"/>
            <w:noWrap/>
            <w:hideMark/>
          </w:tcPr>
          <w:p w14:paraId="105F2DA3" w14:textId="77777777" w:rsidR="00710B61" w:rsidRPr="000A202A" w:rsidRDefault="00710B61" w:rsidP="00B133A6">
            <w:pPr>
              <w:jc w:val="right"/>
              <w:rPr>
                <w:sz w:val="18"/>
                <w:szCs w:val="18"/>
              </w:rPr>
            </w:pPr>
            <w:r w:rsidRPr="000A202A">
              <w:rPr>
                <w:sz w:val="18"/>
                <w:szCs w:val="18"/>
              </w:rPr>
              <w:t>1.0</w:t>
            </w:r>
          </w:p>
        </w:tc>
        <w:tc>
          <w:tcPr>
            <w:tcW w:w="1035" w:type="dxa"/>
            <w:noWrap/>
            <w:hideMark/>
          </w:tcPr>
          <w:p w14:paraId="2E667845" w14:textId="77777777" w:rsidR="00710B61" w:rsidRPr="000A202A" w:rsidRDefault="00710B61" w:rsidP="00B133A6">
            <w:pPr>
              <w:rPr>
                <w:sz w:val="18"/>
                <w:szCs w:val="18"/>
              </w:rPr>
            </w:pPr>
            <w:r w:rsidRPr="000A202A">
              <w:rPr>
                <w:sz w:val="18"/>
                <w:szCs w:val="18"/>
              </w:rPr>
              <w:t>15902</w:t>
            </w:r>
          </w:p>
        </w:tc>
        <w:tc>
          <w:tcPr>
            <w:tcW w:w="4121" w:type="dxa"/>
            <w:noWrap/>
            <w:hideMark/>
          </w:tcPr>
          <w:p w14:paraId="2C20AF6E" w14:textId="77777777" w:rsidR="00710B61" w:rsidRPr="000A202A" w:rsidRDefault="00710B61" w:rsidP="00B133A6">
            <w:pPr>
              <w:rPr>
                <w:sz w:val="18"/>
                <w:szCs w:val="18"/>
              </w:rPr>
            </w:pPr>
            <w:r w:rsidRPr="000A202A">
              <w:rPr>
                <w:sz w:val="18"/>
                <w:szCs w:val="18"/>
              </w:rPr>
              <w:t>002.7mbps_room16x8_bw80MHz_nb20mbps_ds.csv</w:t>
            </w:r>
          </w:p>
        </w:tc>
      </w:tr>
      <w:tr w:rsidR="00710B61" w:rsidRPr="007B65D0" w14:paraId="048B5C7A" w14:textId="77777777" w:rsidTr="004A3D0A">
        <w:trPr>
          <w:trHeight w:val="290"/>
        </w:trPr>
        <w:tc>
          <w:tcPr>
            <w:tcW w:w="1615" w:type="dxa"/>
            <w:noWrap/>
            <w:hideMark/>
          </w:tcPr>
          <w:p w14:paraId="2778F035" w14:textId="77777777" w:rsidR="00710B61" w:rsidRPr="000A202A" w:rsidRDefault="00710B61" w:rsidP="00B133A6">
            <w:pPr>
              <w:rPr>
                <w:sz w:val="18"/>
                <w:szCs w:val="18"/>
              </w:rPr>
            </w:pPr>
            <w:r w:rsidRPr="000A202A">
              <w:rPr>
                <w:sz w:val="18"/>
                <w:szCs w:val="18"/>
              </w:rPr>
              <w:t>BQTerrace</w:t>
            </w:r>
          </w:p>
        </w:tc>
        <w:tc>
          <w:tcPr>
            <w:tcW w:w="576" w:type="dxa"/>
            <w:vMerge/>
            <w:noWrap/>
            <w:hideMark/>
          </w:tcPr>
          <w:p w14:paraId="65A3E344" w14:textId="1732505C" w:rsidR="00710B61" w:rsidRPr="000A202A" w:rsidRDefault="00710B61" w:rsidP="00B133A6">
            <w:pPr>
              <w:jc w:val="center"/>
              <w:rPr>
                <w:sz w:val="18"/>
                <w:szCs w:val="18"/>
              </w:rPr>
            </w:pPr>
          </w:p>
        </w:tc>
        <w:tc>
          <w:tcPr>
            <w:tcW w:w="718" w:type="dxa"/>
            <w:noWrap/>
            <w:hideMark/>
          </w:tcPr>
          <w:p w14:paraId="5B528284" w14:textId="77777777" w:rsidR="00710B61" w:rsidRPr="000A202A" w:rsidRDefault="00710B61" w:rsidP="00B133A6">
            <w:pPr>
              <w:jc w:val="center"/>
              <w:rPr>
                <w:sz w:val="18"/>
                <w:szCs w:val="18"/>
              </w:rPr>
            </w:pPr>
            <w:r w:rsidRPr="000A202A">
              <w:rPr>
                <w:sz w:val="18"/>
                <w:szCs w:val="18"/>
              </w:rPr>
              <w:t>B</w:t>
            </w:r>
          </w:p>
        </w:tc>
        <w:tc>
          <w:tcPr>
            <w:tcW w:w="885" w:type="dxa"/>
            <w:noWrap/>
            <w:hideMark/>
          </w:tcPr>
          <w:p w14:paraId="0765E17E" w14:textId="77777777" w:rsidR="00710B61" w:rsidRPr="000A202A" w:rsidRDefault="00710B61" w:rsidP="00B133A6">
            <w:pPr>
              <w:jc w:val="right"/>
              <w:rPr>
                <w:sz w:val="18"/>
                <w:szCs w:val="18"/>
              </w:rPr>
            </w:pPr>
            <w:r w:rsidRPr="000A202A">
              <w:rPr>
                <w:sz w:val="18"/>
                <w:szCs w:val="18"/>
              </w:rPr>
              <w:t>0.8</w:t>
            </w:r>
          </w:p>
        </w:tc>
        <w:tc>
          <w:tcPr>
            <w:tcW w:w="922" w:type="dxa"/>
            <w:noWrap/>
            <w:hideMark/>
          </w:tcPr>
          <w:p w14:paraId="6A884296" w14:textId="77777777" w:rsidR="00710B61" w:rsidRPr="000A202A" w:rsidRDefault="00710B61" w:rsidP="00B133A6">
            <w:pPr>
              <w:jc w:val="right"/>
              <w:rPr>
                <w:sz w:val="18"/>
                <w:szCs w:val="18"/>
              </w:rPr>
            </w:pPr>
            <w:r w:rsidRPr="000A202A">
              <w:rPr>
                <w:sz w:val="18"/>
                <w:szCs w:val="18"/>
              </w:rPr>
              <w:t>0.8</w:t>
            </w:r>
          </w:p>
        </w:tc>
        <w:tc>
          <w:tcPr>
            <w:tcW w:w="1035" w:type="dxa"/>
            <w:noWrap/>
            <w:hideMark/>
          </w:tcPr>
          <w:p w14:paraId="086F6DF4" w14:textId="77777777" w:rsidR="00710B61" w:rsidRPr="000A202A" w:rsidRDefault="00710B61" w:rsidP="00B133A6">
            <w:pPr>
              <w:rPr>
                <w:sz w:val="18"/>
                <w:szCs w:val="18"/>
              </w:rPr>
            </w:pPr>
            <w:r w:rsidRPr="000A202A">
              <w:rPr>
                <w:sz w:val="18"/>
                <w:szCs w:val="18"/>
              </w:rPr>
              <w:t>15902</w:t>
            </w:r>
          </w:p>
        </w:tc>
        <w:tc>
          <w:tcPr>
            <w:tcW w:w="4121" w:type="dxa"/>
            <w:noWrap/>
            <w:hideMark/>
          </w:tcPr>
          <w:p w14:paraId="35D9EDFA" w14:textId="77777777" w:rsidR="00710B61" w:rsidRPr="000A202A" w:rsidRDefault="00710B61" w:rsidP="00B133A6">
            <w:pPr>
              <w:rPr>
                <w:sz w:val="18"/>
                <w:szCs w:val="18"/>
              </w:rPr>
            </w:pPr>
            <w:r w:rsidRPr="000A202A">
              <w:rPr>
                <w:sz w:val="18"/>
                <w:szCs w:val="18"/>
              </w:rPr>
              <w:t>002.7mbps_room16x8_bw80MHz_nb20mbps_ds.csv</w:t>
            </w:r>
          </w:p>
        </w:tc>
      </w:tr>
      <w:tr w:rsidR="00710B61" w:rsidRPr="007B65D0" w14:paraId="26281633" w14:textId="77777777" w:rsidTr="004A3D0A">
        <w:trPr>
          <w:trHeight w:val="290"/>
        </w:trPr>
        <w:tc>
          <w:tcPr>
            <w:tcW w:w="1615" w:type="dxa"/>
            <w:noWrap/>
            <w:hideMark/>
          </w:tcPr>
          <w:p w14:paraId="716760D3" w14:textId="77777777" w:rsidR="00710B61" w:rsidRPr="000A202A" w:rsidRDefault="00710B61" w:rsidP="00B133A6">
            <w:pPr>
              <w:rPr>
                <w:sz w:val="18"/>
                <w:szCs w:val="18"/>
              </w:rPr>
            </w:pPr>
            <w:r w:rsidRPr="000A202A">
              <w:rPr>
                <w:sz w:val="18"/>
                <w:szCs w:val="18"/>
              </w:rPr>
              <w:t>FoodMarket4</w:t>
            </w:r>
          </w:p>
        </w:tc>
        <w:tc>
          <w:tcPr>
            <w:tcW w:w="576" w:type="dxa"/>
            <w:vMerge/>
            <w:noWrap/>
            <w:hideMark/>
          </w:tcPr>
          <w:p w14:paraId="25FA7ACF" w14:textId="22261643" w:rsidR="00710B61" w:rsidRPr="000A202A" w:rsidRDefault="00710B61" w:rsidP="00B133A6">
            <w:pPr>
              <w:jc w:val="center"/>
              <w:rPr>
                <w:sz w:val="18"/>
                <w:szCs w:val="18"/>
              </w:rPr>
            </w:pPr>
          </w:p>
        </w:tc>
        <w:tc>
          <w:tcPr>
            <w:tcW w:w="718" w:type="dxa"/>
            <w:noWrap/>
            <w:hideMark/>
          </w:tcPr>
          <w:p w14:paraId="1546304B" w14:textId="77777777" w:rsidR="00710B61" w:rsidRPr="000A202A" w:rsidRDefault="00710B61" w:rsidP="00B133A6">
            <w:pPr>
              <w:jc w:val="center"/>
              <w:rPr>
                <w:sz w:val="18"/>
                <w:szCs w:val="18"/>
              </w:rPr>
            </w:pPr>
            <w:r w:rsidRPr="000A202A">
              <w:rPr>
                <w:sz w:val="18"/>
                <w:szCs w:val="18"/>
              </w:rPr>
              <w:t>A1</w:t>
            </w:r>
          </w:p>
        </w:tc>
        <w:tc>
          <w:tcPr>
            <w:tcW w:w="885" w:type="dxa"/>
            <w:noWrap/>
            <w:hideMark/>
          </w:tcPr>
          <w:p w14:paraId="40B75F99" w14:textId="77777777" w:rsidR="00710B61" w:rsidRPr="000A202A" w:rsidRDefault="00710B61" w:rsidP="00B133A6">
            <w:pPr>
              <w:jc w:val="right"/>
              <w:rPr>
                <w:sz w:val="18"/>
                <w:szCs w:val="18"/>
              </w:rPr>
            </w:pPr>
            <w:r w:rsidRPr="000A202A">
              <w:rPr>
                <w:sz w:val="18"/>
                <w:szCs w:val="18"/>
              </w:rPr>
              <w:t>2.3</w:t>
            </w:r>
          </w:p>
        </w:tc>
        <w:tc>
          <w:tcPr>
            <w:tcW w:w="922" w:type="dxa"/>
            <w:noWrap/>
            <w:hideMark/>
          </w:tcPr>
          <w:p w14:paraId="55DB4CD1" w14:textId="77777777" w:rsidR="00710B61" w:rsidRPr="000A202A" w:rsidRDefault="00710B61" w:rsidP="00B133A6">
            <w:pPr>
              <w:jc w:val="right"/>
              <w:rPr>
                <w:sz w:val="18"/>
                <w:szCs w:val="18"/>
              </w:rPr>
            </w:pPr>
            <w:r w:rsidRPr="000A202A">
              <w:rPr>
                <w:sz w:val="18"/>
                <w:szCs w:val="18"/>
              </w:rPr>
              <w:t>2.4</w:t>
            </w:r>
          </w:p>
        </w:tc>
        <w:tc>
          <w:tcPr>
            <w:tcW w:w="1035" w:type="dxa"/>
            <w:noWrap/>
            <w:hideMark/>
          </w:tcPr>
          <w:p w14:paraId="591EDEC4" w14:textId="77777777" w:rsidR="00710B61" w:rsidRPr="000A202A" w:rsidRDefault="00710B61" w:rsidP="00B133A6">
            <w:pPr>
              <w:rPr>
                <w:sz w:val="18"/>
                <w:szCs w:val="18"/>
              </w:rPr>
            </w:pPr>
            <w:r w:rsidRPr="000A202A">
              <w:rPr>
                <w:sz w:val="18"/>
                <w:szCs w:val="18"/>
              </w:rPr>
              <w:t>23852</w:t>
            </w:r>
          </w:p>
        </w:tc>
        <w:tc>
          <w:tcPr>
            <w:tcW w:w="4121" w:type="dxa"/>
            <w:noWrap/>
            <w:hideMark/>
          </w:tcPr>
          <w:p w14:paraId="1054F42D" w14:textId="77777777" w:rsidR="00710B61" w:rsidRPr="000A202A" w:rsidRDefault="00710B61" w:rsidP="00B133A6">
            <w:pPr>
              <w:rPr>
                <w:sz w:val="18"/>
                <w:szCs w:val="18"/>
              </w:rPr>
            </w:pPr>
            <w:r w:rsidRPr="000A202A">
              <w:rPr>
                <w:sz w:val="18"/>
                <w:szCs w:val="18"/>
              </w:rPr>
              <w:t>004.0mbps_room16x8_bw80MHz_nb20mbps_ds.csv</w:t>
            </w:r>
          </w:p>
        </w:tc>
      </w:tr>
      <w:tr w:rsidR="00710B61" w:rsidRPr="007B65D0" w14:paraId="50D03413" w14:textId="77777777" w:rsidTr="004A3D0A">
        <w:trPr>
          <w:trHeight w:val="290"/>
        </w:trPr>
        <w:tc>
          <w:tcPr>
            <w:tcW w:w="1615" w:type="dxa"/>
            <w:noWrap/>
            <w:hideMark/>
          </w:tcPr>
          <w:p w14:paraId="6AE870AD" w14:textId="77777777" w:rsidR="00710B61" w:rsidRPr="000A202A" w:rsidRDefault="00710B61" w:rsidP="00B133A6">
            <w:pPr>
              <w:rPr>
                <w:sz w:val="18"/>
                <w:szCs w:val="18"/>
              </w:rPr>
            </w:pPr>
            <w:r w:rsidRPr="000A202A">
              <w:rPr>
                <w:sz w:val="18"/>
                <w:szCs w:val="18"/>
              </w:rPr>
              <w:t>Tango</w:t>
            </w:r>
          </w:p>
        </w:tc>
        <w:tc>
          <w:tcPr>
            <w:tcW w:w="576" w:type="dxa"/>
            <w:vMerge/>
            <w:noWrap/>
            <w:hideMark/>
          </w:tcPr>
          <w:p w14:paraId="723787FE" w14:textId="0F3D9F42" w:rsidR="00710B61" w:rsidRPr="000A202A" w:rsidRDefault="00710B61" w:rsidP="00B133A6">
            <w:pPr>
              <w:jc w:val="center"/>
              <w:rPr>
                <w:sz w:val="18"/>
                <w:szCs w:val="18"/>
              </w:rPr>
            </w:pPr>
          </w:p>
        </w:tc>
        <w:tc>
          <w:tcPr>
            <w:tcW w:w="718" w:type="dxa"/>
            <w:noWrap/>
            <w:hideMark/>
          </w:tcPr>
          <w:p w14:paraId="576911E2" w14:textId="77777777" w:rsidR="00710B61" w:rsidRPr="000A202A" w:rsidRDefault="00710B61" w:rsidP="00B133A6">
            <w:pPr>
              <w:jc w:val="center"/>
              <w:rPr>
                <w:sz w:val="18"/>
                <w:szCs w:val="18"/>
              </w:rPr>
            </w:pPr>
            <w:r w:rsidRPr="000A202A">
              <w:rPr>
                <w:sz w:val="18"/>
                <w:szCs w:val="18"/>
              </w:rPr>
              <w:t>A1</w:t>
            </w:r>
          </w:p>
        </w:tc>
        <w:tc>
          <w:tcPr>
            <w:tcW w:w="885" w:type="dxa"/>
            <w:noWrap/>
            <w:hideMark/>
          </w:tcPr>
          <w:p w14:paraId="74DFF99E" w14:textId="77777777" w:rsidR="00710B61" w:rsidRPr="000A202A" w:rsidRDefault="00710B61" w:rsidP="00B133A6">
            <w:pPr>
              <w:jc w:val="right"/>
              <w:rPr>
                <w:sz w:val="18"/>
                <w:szCs w:val="18"/>
              </w:rPr>
            </w:pPr>
            <w:r w:rsidRPr="000A202A">
              <w:rPr>
                <w:sz w:val="18"/>
                <w:szCs w:val="18"/>
              </w:rPr>
              <w:t>2.4</w:t>
            </w:r>
          </w:p>
        </w:tc>
        <w:tc>
          <w:tcPr>
            <w:tcW w:w="922" w:type="dxa"/>
            <w:noWrap/>
            <w:hideMark/>
          </w:tcPr>
          <w:p w14:paraId="4F781F87" w14:textId="77777777" w:rsidR="00710B61" w:rsidRPr="000A202A" w:rsidRDefault="00710B61" w:rsidP="00B133A6">
            <w:pPr>
              <w:jc w:val="right"/>
              <w:rPr>
                <w:sz w:val="18"/>
                <w:szCs w:val="18"/>
              </w:rPr>
            </w:pPr>
            <w:r w:rsidRPr="000A202A">
              <w:rPr>
                <w:sz w:val="18"/>
                <w:szCs w:val="18"/>
              </w:rPr>
              <w:t>2.5</w:t>
            </w:r>
          </w:p>
        </w:tc>
        <w:tc>
          <w:tcPr>
            <w:tcW w:w="1035" w:type="dxa"/>
            <w:noWrap/>
            <w:hideMark/>
          </w:tcPr>
          <w:p w14:paraId="4E5E6512" w14:textId="77777777" w:rsidR="00710B61" w:rsidRPr="000A202A" w:rsidRDefault="00710B61" w:rsidP="00B133A6">
            <w:pPr>
              <w:rPr>
                <w:sz w:val="18"/>
                <w:szCs w:val="18"/>
              </w:rPr>
            </w:pPr>
            <w:r w:rsidRPr="000A202A">
              <w:rPr>
                <w:sz w:val="18"/>
                <w:szCs w:val="18"/>
              </w:rPr>
              <w:t>23852</w:t>
            </w:r>
          </w:p>
        </w:tc>
        <w:tc>
          <w:tcPr>
            <w:tcW w:w="4121" w:type="dxa"/>
            <w:noWrap/>
            <w:hideMark/>
          </w:tcPr>
          <w:p w14:paraId="16583404" w14:textId="77777777" w:rsidR="00710B61" w:rsidRPr="000A202A" w:rsidRDefault="00710B61" w:rsidP="00B133A6">
            <w:pPr>
              <w:rPr>
                <w:sz w:val="18"/>
                <w:szCs w:val="18"/>
              </w:rPr>
            </w:pPr>
            <w:r w:rsidRPr="000A202A">
              <w:rPr>
                <w:sz w:val="18"/>
                <w:szCs w:val="18"/>
              </w:rPr>
              <w:t>004.0mbps_room16x8_bw80MHz_nb20mbps_ds.csv</w:t>
            </w:r>
          </w:p>
        </w:tc>
      </w:tr>
      <w:tr w:rsidR="00710B61" w:rsidRPr="007B65D0" w14:paraId="3E3E0DC3" w14:textId="77777777" w:rsidTr="004A3D0A">
        <w:trPr>
          <w:trHeight w:val="290"/>
        </w:trPr>
        <w:tc>
          <w:tcPr>
            <w:tcW w:w="1615" w:type="dxa"/>
            <w:noWrap/>
            <w:hideMark/>
          </w:tcPr>
          <w:p w14:paraId="5E6AA6B3" w14:textId="77777777" w:rsidR="00710B61" w:rsidRPr="000A202A" w:rsidRDefault="00710B61" w:rsidP="00B133A6">
            <w:pPr>
              <w:rPr>
                <w:sz w:val="18"/>
                <w:szCs w:val="18"/>
              </w:rPr>
            </w:pPr>
            <w:r w:rsidRPr="000A202A">
              <w:rPr>
                <w:sz w:val="18"/>
                <w:szCs w:val="18"/>
              </w:rPr>
              <w:t>Campfire</w:t>
            </w:r>
          </w:p>
        </w:tc>
        <w:tc>
          <w:tcPr>
            <w:tcW w:w="576" w:type="dxa"/>
            <w:vMerge/>
            <w:noWrap/>
            <w:hideMark/>
          </w:tcPr>
          <w:p w14:paraId="3C8A0D26" w14:textId="1FA7E6D4" w:rsidR="00710B61" w:rsidRPr="000A202A" w:rsidRDefault="00710B61" w:rsidP="00B133A6">
            <w:pPr>
              <w:jc w:val="center"/>
              <w:rPr>
                <w:sz w:val="18"/>
                <w:szCs w:val="18"/>
              </w:rPr>
            </w:pPr>
          </w:p>
        </w:tc>
        <w:tc>
          <w:tcPr>
            <w:tcW w:w="718" w:type="dxa"/>
            <w:noWrap/>
            <w:hideMark/>
          </w:tcPr>
          <w:p w14:paraId="172748C5" w14:textId="77777777" w:rsidR="00710B61" w:rsidRPr="000A202A" w:rsidRDefault="00710B61" w:rsidP="00B133A6">
            <w:pPr>
              <w:jc w:val="center"/>
              <w:rPr>
                <w:sz w:val="18"/>
                <w:szCs w:val="18"/>
              </w:rPr>
            </w:pPr>
            <w:r w:rsidRPr="000A202A">
              <w:rPr>
                <w:sz w:val="18"/>
                <w:szCs w:val="18"/>
              </w:rPr>
              <w:t>A1</w:t>
            </w:r>
          </w:p>
        </w:tc>
        <w:tc>
          <w:tcPr>
            <w:tcW w:w="885" w:type="dxa"/>
            <w:noWrap/>
            <w:hideMark/>
          </w:tcPr>
          <w:p w14:paraId="591F5880" w14:textId="77777777" w:rsidR="00710B61" w:rsidRPr="000A202A" w:rsidRDefault="00710B61" w:rsidP="00B133A6">
            <w:pPr>
              <w:jc w:val="right"/>
              <w:rPr>
                <w:sz w:val="18"/>
                <w:szCs w:val="18"/>
              </w:rPr>
            </w:pPr>
            <w:r w:rsidRPr="000A202A">
              <w:rPr>
                <w:sz w:val="18"/>
                <w:szCs w:val="18"/>
              </w:rPr>
              <w:t>3.8</w:t>
            </w:r>
          </w:p>
        </w:tc>
        <w:tc>
          <w:tcPr>
            <w:tcW w:w="922" w:type="dxa"/>
            <w:noWrap/>
            <w:hideMark/>
          </w:tcPr>
          <w:p w14:paraId="2293036A" w14:textId="77777777" w:rsidR="00710B61" w:rsidRPr="000A202A" w:rsidRDefault="00710B61" w:rsidP="00B133A6">
            <w:pPr>
              <w:jc w:val="right"/>
              <w:rPr>
                <w:sz w:val="18"/>
                <w:szCs w:val="18"/>
              </w:rPr>
            </w:pPr>
            <w:r w:rsidRPr="000A202A">
              <w:rPr>
                <w:sz w:val="18"/>
                <w:szCs w:val="18"/>
              </w:rPr>
              <w:t>4.0</w:t>
            </w:r>
          </w:p>
        </w:tc>
        <w:tc>
          <w:tcPr>
            <w:tcW w:w="1035" w:type="dxa"/>
            <w:noWrap/>
            <w:hideMark/>
          </w:tcPr>
          <w:p w14:paraId="7CF6B5F9" w14:textId="77777777" w:rsidR="00710B61" w:rsidRPr="000A202A" w:rsidRDefault="00710B61" w:rsidP="00B133A6">
            <w:pPr>
              <w:rPr>
                <w:sz w:val="18"/>
                <w:szCs w:val="18"/>
              </w:rPr>
            </w:pPr>
            <w:r w:rsidRPr="000A202A">
              <w:rPr>
                <w:sz w:val="18"/>
                <w:szCs w:val="18"/>
              </w:rPr>
              <w:t>35777</w:t>
            </w:r>
          </w:p>
        </w:tc>
        <w:tc>
          <w:tcPr>
            <w:tcW w:w="4121" w:type="dxa"/>
            <w:noWrap/>
            <w:hideMark/>
          </w:tcPr>
          <w:p w14:paraId="1FB001B4" w14:textId="77777777" w:rsidR="00710B61" w:rsidRPr="000A202A" w:rsidRDefault="00710B61" w:rsidP="00B133A6">
            <w:pPr>
              <w:rPr>
                <w:sz w:val="18"/>
                <w:szCs w:val="18"/>
              </w:rPr>
            </w:pPr>
            <w:r w:rsidRPr="000A202A">
              <w:rPr>
                <w:sz w:val="18"/>
                <w:szCs w:val="18"/>
              </w:rPr>
              <w:t>006.0Mbps_room16x8_bw80MHz_nb20mbps_ds.csv</w:t>
            </w:r>
          </w:p>
        </w:tc>
      </w:tr>
      <w:tr w:rsidR="00710B61" w:rsidRPr="007B65D0" w14:paraId="76D5396F" w14:textId="77777777" w:rsidTr="004A3D0A">
        <w:trPr>
          <w:trHeight w:val="290"/>
        </w:trPr>
        <w:tc>
          <w:tcPr>
            <w:tcW w:w="1615" w:type="dxa"/>
            <w:noWrap/>
            <w:hideMark/>
          </w:tcPr>
          <w:p w14:paraId="6DA2D498" w14:textId="77777777" w:rsidR="00710B61" w:rsidRPr="000A202A" w:rsidRDefault="00710B61" w:rsidP="00B133A6">
            <w:pPr>
              <w:rPr>
                <w:sz w:val="18"/>
                <w:szCs w:val="18"/>
              </w:rPr>
            </w:pPr>
            <w:r w:rsidRPr="000A202A">
              <w:rPr>
                <w:sz w:val="18"/>
                <w:szCs w:val="18"/>
              </w:rPr>
              <w:t>CatRobot</w:t>
            </w:r>
          </w:p>
        </w:tc>
        <w:tc>
          <w:tcPr>
            <w:tcW w:w="576" w:type="dxa"/>
            <w:vMerge/>
            <w:noWrap/>
            <w:hideMark/>
          </w:tcPr>
          <w:p w14:paraId="1AC2B47F" w14:textId="1DFF9022" w:rsidR="00710B61" w:rsidRPr="000A202A" w:rsidRDefault="00710B61" w:rsidP="00B133A6">
            <w:pPr>
              <w:jc w:val="center"/>
              <w:rPr>
                <w:sz w:val="18"/>
                <w:szCs w:val="18"/>
              </w:rPr>
            </w:pPr>
          </w:p>
        </w:tc>
        <w:tc>
          <w:tcPr>
            <w:tcW w:w="718" w:type="dxa"/>
            <w:noWrap/>
            <w:hideMark/>
          </w:tcPr>
          <w:p w14:paraId="3A93278E" w14:textId="77777777" w:rsidR="00710B61" w:rsidRPr="000A202A" w:rsidRDefault="00710B61" w:rsidP="00B133A6">
            <w:pPr>
              <w:jc w:val="center"/>
              <w:rPr>
                <w:sz w:val="18"/>
                <w:szCs w:val="18"/>
              </w:rPr>
            </w:pPr>
            <w:r w:rsidRPr="000A202A">
              <w:rPr>
                <w:sz w:val="18"/>
                <w:szCs w:val="18"/>
              </w:rPr>
              <w:t>A2</w:t>
            </w:r>
          </w:p>
        </w:tc>
        <w:tc>
          <w:tcPr>
            <w:tcW w:w="885" w:type="dxa"/>
            <w:noWrap/>
            <w:hideMark/>
          </w:tcPr>
          <w:p w14:paraId="3A614E00" w14:textId="77777777" w:rsidR="00710B61" w:rsidRPr="000A202A" w:rsidRDefault="00710B61" w:rsidP="00B133A6">
            <w:pPr>
              <w:jc w:val="right"/>
              <w:rPr>
                <w:sz w:val="18"/>
                <w:szCs w:val="18"/>
              </w:rPr>
            </w:pPr>
            <w:r w:rsidRPr="000A202A">
              <w:rPr>
                <w:sz w:val="18"/>
                <w:szCs w:val="18"/>
              </w:rPr>
              <w:t>2.5</w:t>
            </w:r>
          </w:p>
        </w:tc>
        <w:tc>
          <w:tcPr>
            <w:tcW w:w="922" w:type="dxa"/>
            <w:noWrap/>
            <w:hideMark/>
          </w:tcPr>
          <w:p w14:paraId="41FA208E" w14:textId="77777777" w:rsidR="00710B61" w:rsidRPr="000A202A" w:rsidRDefault="00710B61" w:rsidP="00B133A6">
            <w:pPr>
              <w:jc w:val="right"/>
              <w:rPr>
                <w:sz w:val="18"/>
                <w:szCs w:val="18"/>
              </w:rPr>
            </w:pPr>
            <w:r w:rsidRPr="000A202A">
              <w:rPr>
                <w:sz w:val="18"/>
                <w:szCs w:val="18"/>
              </w:rPr>
              <w:t>2.5</w:t>
            </w:r>
          </w:p>
        </w:tc>
        <w:tc>
          <w:tcPr>
            <w:tcW w:w="1035" w:type="dxa"/>
            <w:noWrap/>
            <w:hideMark/>
          </w:tcPr>
          <w:p w14:paraId="33BFB729" w14:textId="77777777" w:rsidR="00710B61" w:rsidRPr="000A202A" w:rsidRDefault="00710B61" w:rsidP="00B133A6">
            <w:pPr>
              <w:rPr>
                <w:sz w:val="18"/>
                <w:szCs w:val="18"/>
              </w:rPr>
            </w:pPr>
            <w:r w:rsidRPr="000A202A">
              <w:rPr>
                <w:sz w:val="18"/>
                <w:szCs w:val="18"/>
              </w:rPr>
              <w:t>23852</w:t>
            </w:r>
          </w:p>
        </w:tc>
        <w:tc>
          <w:tcPr>
            <w:tcW w:w="4121" w:type="dxa"/>
            <w:noWrap/>
            <w:hideMark/>
          </w:tcPr>
          <w:p w14:paraId="5CE275FC" w14:textId="77777777" w:rsidR="00710B61" w:rsidRPr="000A202A" w:rsidRDefault="00710B61" w:rsidP="00B133A6">
            <w:pPr>
              <w:rPr>
                <w:sz w:val="18"/>
                <w:szCs w:val="18"/>
              </w:rPr>
            </w:pPr>
            <w:r w:rsidRPr="000A202A">
              <w:rPr>
                <w:sz w:val="18"/>
                <w:szCs w:val="18"/>
              </w:rPr>
              <w:t>004.0mbps_room16x8_bw80MHz_nb20mbps_ds.csv</w:t>
            </w:r>
          </w:p>
        </w:tc>
      </w:tr>
      <w:tr w:rsidR="00710B61" w:rsidRPr="007B65D0" w14:paraId="1C7B8310" w14:textId="77777777" w:rsidTr="004A3D0A">
        <w:trPr>
          <w:trHeight w:val="290"/>
        </w:trPr>
        <w:tc>
          <w:tcPr>
            <w:tcW w:w="1615" w:type="dxa"/>
            <w:noWrap/>
            <w:hideMark/>
          </w:tcPr>
          <w:p w14:paraId="6D093EF3" w14:textId="77777777" w:rsidR="00710B61" w:rsidRPr="000A202A" w:rsidRDefault="00710B61" w:rsidP="00B133A6">
            <w:pPr>
              <w:rPr>
                <w:sz w:val="18"/>
                <w:szCs w:val="18"/>
              </w:rPr>
            </w:pPr>
            <w:r w:rsidRPr="000A202A">
              <w:rPr>
                <w:sz w:val="18"/>
                <w:szCs w:val="18"/>
              </w:rPr>
              <w:t>DaylightRoad2</w:t>
            </w:r>
          </w:p>
        </w:tc>
        <w:tc>
          <w:tcPr>
            <w:tcW w:w="576" w:type="dxa"/>
            <w:vMerge/>
            <w:noWrap/>
            <w:hideMark/>
          </w:tcPr>
          <w:p w14:paraId="16C0D236" w14:textId="15BB536C" w:rsidR="00710B61" w:rsidRPr="000A202A" w:rsidRDefault="00710B61" w:rsidP="00B133A6">
            <w:pPr>
              <w:jc w:val="center"/>
              <w:rPr>
                <w:sz w:val="18"/>
                <w:szCs w:val="18"/>
              </w:rPr>
            </w:pPr>
          </w:p>
        </w:tc>
        <w:tc>
          <w:tcPr>
            <w:tcW w:w="718" w:type="dxa"/>
            <w:noWrap/>
            <w:hideMark/>
          </w:tcPr>
          <w:p w14:paraId="7E4D24AD" w14:textId="77777777" w:rsidR="00710B61" w:rsidRPr="000A202A" w:rsidRDefault="00710B61" w:rsidP="00B133A6">
            <w:pPr>
              <w:jc w:val="center"/>
              <w:rPr>
                <w:sz w:val="18"/>
                <w:szCs w:val="18"/>
              </w:rPr>
            </w:pPr>
            <w:r w:rsidRPr="000A202A">
              <w:rPr>
                <w:sz w:val="18"/>
                <w:szCs w:val="18"/>
              </w:rPr>
              <w:t>A2</w:t>
            </w:r>
          </w:p>
        </w:tc>
        <w:tc>
          <w:tcPr>
            <w:tcW w:w="885" w:type="dxa"/>
            <w:noWrap/>
            <w:hideMark/>
          </w:tcPr>
          <w:p w14:paraId="7084F07D" w14:textId="77777777" w:rsidR="00710B61" w:rsidRPr="000A202A" w:rsidRDefault="00710B61" w:rsidP="00B133A6">
            <w:pPr>
              <w:jc w:val="right"/>
              <w:rPr>
                <w:sz w:val="18"/>
                <w:szCs w:val="18"/>
              </w:rPr>
            </w:pPr>
            <w:r w:rsidRPr="000A202A">
              <w:rPr>
                <w:sz w:val="18"/>
                <w:szCs w:val="18"/>
              </w:rPr>
              <w:t>2.5</w:t>
            </w:r>
          </w:p>
        </w:tc>
        <w:tc>
          <w:tcPr>
            <w:tcW w:w="922" w:type="dxa"/>
            <w:noWrap/>
            <w:hideMark/>
          </w:tcPr>
          <w:p w14:paraId="370ADE20" w14:textId="77777777" w:rsidR="00710B61" w:rsidRPr="000A202A" w:rsidRDefault="00710B61" w:rsidP="00B133A6">
            <w:pPr>
              <w:jc w:val="right"/>
              <w:rPr>
                <w:sz w:val="18"/>
                <w:szCs w:val="18"/>
              </w:rPr>
            </w:pPr>
            <w:r w:rsidRPr="000A202A">
              <w:rPr>
                <w:sz w:val="18"/>
                <w:szCs w:val="18"/>
              </w:rPr>
              <w:t>2.5</w:t>
            </w:r>
          </w:p>
        </w:tc>
        <w:tc>
          <w:tcPr>
            <w:tcW w:w="1035" w:type="dxa"/>
            <w:noWrap/>
            <w:hideMark/>
          </w:tcPr>
          <w:p w14:paraId="36F84F10" w14:textId="77777777" w:rsidR="00710B61" w:rsidRPr="000A202A" w:rsidRDefault="00710B61" w:rsidP="00B133A6">
            <w:pPr>
              <w:rPr>
                <w:sz w:val="18"/>
                <w:szCs w:val="18"/>
              </w:rPr>
            </w:pPr>
            <w:r w:rsidRPr="000A202A">
              <w:rPr>
                <w:sz w:val="18"/>
                <w:szCs w:val="18"/>
              </w:rPr>
              <w:t>23852</w:t>
            </w:r>
          </w:p>
        </w:tc>
        <w:tc>
          <w:tcPr>
            <w:tcW w:w="4121" w:type="dxa"/>
            <w:noWrap/>
            <w:hideMark/>
          </w:tcPr>
          <w:p w14:paraId="6EFDDFB1" w14:textId="77777777" w:rsidR="00710B61" w:rsidRPr="000A202A" w:rsidRDefault="00710B61" w:rsidP="00B133A6">
            <w:pPr>
              <w:rPr>
                <w:sz w:val="18"/>
                <w:szCs w:val="18"/>
              </w:rPr>
            </w:pPr>
            <w:r w:rsidRPr="000A202A">
              <w:rPr>
                <w:sz w:val="18"/>
                <w:szCs w:val="18"/>
              </w:rPr>
              <w:t>004.0mbps_room16x8_bw80MHz_nb20mbps_ds.csv</w:t>
            </w:r>
          </w:p>
        </w:tc>
      </w:tr>
      <w:tr w:rsidR="00710B61" w:rsidRPr="007B65D0" w14:paraId="2315683C" w14:textId="77777777" w:rsidTr="004A3D0A">
        <w:trPr>
          <w:trHeight w:val="290"/>
        </w:trPr>
        <w:tc>
          <w:tcPr>
            <w:tcW w:w="1615" w:type="dxa"/>
            <w:noWrap/>
            <w:hideMark/>
          </w:tcPr>
          <w:p w14:paraId="495FB6BB" w14:textId="77777777" w:rsidR="00710B61" w:rsidRPr="000A202A" w:rsidRDefault="00710B61" w:rsidP="00B133A6">
            <w:pPr>
              <w:rPr>
                <w:sz w:val="18"/>
                <w:szCs w:val="18"/>
              </w:rPr>
            </w:pPr>
            <w:r w:rsidRPr="000A202A">
              <w:rPr>
                <w:sz w:val="18"/>
                <w:szCs w:val="18"/>
              </w:rPr>
              <w:t>ParkRunning3</w:t>
            </w:r>
          </w:p>
        </w:tc>
        <w:tc>
          <w:tcPr>
            <w:tcW w:w="576" w:type="dxa"/>
            <w:vMerge/>
            <w:noWrap/>
            <w:hideMark/>
          </w:tcPr>
          <w:p w14:paraId="77F20D6E" w14:textId="6F056A6D" w:rsidR="00710B61" w:rsidRPr="000A202A" w:rsidRDefault="00710B61" w:rsidP="00B133A6">
            <w:pPr>
              <w:jc w:val="center"/>
              <w:rPr>
                <w:sz w:val="18"/>
                <w:szCs w:val="18"/>
              </w:rPr>
            </w:pPr>
          </w:p>
        </w:tc>
        <w:tc>
          <w:tcPr>
            <w:tcW w:w="718" w:type="dxa"/>
            <w:noWrap/>
            <w:hideMark/>
          </w:tcPr>
          <w:p w14:paraId="1BFA2B93" w14:textId="77777777" w:rsidR="00710B61" w:rsidRPr="000A202A" w:rsidRDefault="00710B61" w:rsidP="00B133A6">
            <w:pPr>
              <w:jc w:val="center"/>
              <w:rPr>
                <w:sz w:val="18"/>
                <w:szCs w:val="18"/>
              </w:rPr>
            </w:pPr>
            <w:r w:rsidRPr="000A202A">
              <w:rPr>
                <w:sz w:val="18"/>
                <w:szCs w:val="18"/>
              </w:rPr>
              <w:t>A2</w:t>
            </w:r>
          </w:p>
        </w:tc>
        <w:tc>
          <w:tcPr>
            <w:tcW w:w="885" w:type="dxa"/>
            <w:noWrap/>
            <w:hideMark/>
          </w:tcPr>
          <w:p w14:paraId="67666E8E" w14:textId="77777777" w:rsidR="00710B61" w:rsidRPr="000A202A" w:rsidRDefault="00710B61" w:rsidP="00B133A6">
            <w:pPr>
              <w:jc w:val="right"/>
              <w:rPr>
                <w:sz w:val="18"/>
                <w:szCs w:val="18"/>
              </w:rPr>
            </w:pPr>
            <w:r w:rsidRPr="000A202A">
              <w:rPr>
                <w:sz w:val="18"/>
                <w:szCs w:val="18"/>
              </w:rPr>
              <w:t>8.8</w:t>
            </w:r>
          </w:p>
        </w:tc>
        <w:tc>
          <w:tcPr>
            <w:tcW w:w="922" w:type="dxa"/>
            <w:noWrap/>
            <w:hideMark/>
          </w:tcPr>
          <w:p w14:paraId="5FAC3AB7" w14:textId="77777777" w:rsidR="00710B61" w:rsidRPr="000A202A" w:rsidRDefault="00710B61" w:rsidP="00B133A6">
            <w:pPr>
              <w:jc w:val="right"/>
              <w:rPr>
                <w:sz w:val="18"/>
                <w:szCs w:val="18"/>
              </w:rPr>
            </w:pPr>
            <w:r w:rsidRPr="000A202A">
              <w:rPr>
                <w:sz w:val="18"/>
                <w:szCs w:val="18"/>
              </w:rPr>
              <w:t>9.1</w:t>
            </w:r>
          </w:p>
        </w:tc>
        <w:tc>
          <w:tcPr>
            <w:tcW w:w="1035" w:type="dxa"/>
            <w:noWrap/>
            <w:hideMark/>
          </w:tcPr>
          <w:p w14:paraId="6D55655B" w14:textId="77777777" w:rsidR="00710B61" w:rsidRPr="000A202A" w:rsidRDefault="00710B61" w:rsidP="00B133A6">
            <w:pPr>
              <w:rPr>
                <w:sz w:val="18"/>
                <w:szCs w:val="18"/>
              </w:rPr>
            </w:pPr>
            <w:r w:rsidRPr="000A202A">
              <w:rPr>
                <w:sz w:val="18"/>
                <w:szCs w:val="18"/>
              </w:rPr>
              <w:t>36021</w:t>
            </w:r>
          </w:p>
        </w:tc>
        <w:tc>
          <w:tcPr>
            <w:tcW w:w="4121" w:type="dxa"/>
            <w:noWrap/>
            <w:hideMark/>
          </w:tcPr>
          <w:p w14:paraId="001E3CF6" w14:textId="77777777" w:rsidR="00710B61" w:rsidRPr="000A202A" w:rsidRDefault="00710B61" w:rsidP="00B133A6">
            <w:pPr>
              <w:rPr>
                <w:sz w:val="18"/>
                <w:szCs w:val="18"/>
              </w:rPr>
            </w:pPr>
            <w:r w:rsidRPr="000A202A">
              <w:rPr>
                <w:sz w:val="18"/>
                <w:szCs w:val="18"/>
              </w:rPr>
              <w:t>022mbps_room16x8_bw20MHz_255s.csv</w:t>
            </w:r>
          </w:p>
        </w:tc>
      </w:tr>
    </w:tbl>
    <w:p w14:paraId="1C703D58" w14:textId="683BA6F3" w:rsidR="006A6211" w:rsidRDefault="006A6211" w:rsidP="006A6211">
      <w:pPr>
        <w:pStyle w:val="Heading1"/>
        <w:rPr>
          <w:lang w:val="en-CA"/>
        </w:rPr>
      </w:pPr>
      <w:r>
        <w:rPr>
          <w:lang w:val="en-CA"/>
        </w:rPr>
        <w:t>Spatial scalability</w:t>
      </w:r>
    </w:p>
    <w:p w14:paraId="68427FA2" w14:textId="516C3E44" w:rsidR="004A2F60" w:rsidRPr="004A2F60" w:rsidRDefault="004A2F60" w:rsidP="006A6211">
      <w:pPr>
        <w:rPr>
          <w:szCs w:val="22"/>
        </w:rPr>
      </w:pPr>
      <w:r>
        <w:rPr>
          <w:szCs w:val="22"/>
        </w:rPr>
        <w:t xml:space="preserve">The spatial scalability was verified </w:t>
      </w:r>
      <w:r w:rsidR="007738B0">
        <w:rPr>
          <w:szCs w:val="22"/>
        </w:rPr>
        <w:t xml:space="preserve">and </w:t>
      </w:r>
      <w:r>
        <w:rPr>
          <w:szCs w:val="22"/>
        </w:rPr>
        <w:t xml:space="preserve">confirmed </w:t>
      </w:r>
      <w:r w:rsidR="007738B0">
        <w:rPr>
          <w:szCs w:val="22"/>
        </w:rPr>
        <w:t xml:space="preserve">to be </w:t>
      </w:r>
      <w:r>
        <w:rPr>
          <w:szCs w:val="22"/>
        </w:rPr>
        <w:t xml:space="preserve">runnable without crashes based on full VTM version submitted in MR2: </w:t>
      </w:r>
      <w:hyperlink r:id="rId14" w:history="1">
        <w:r w:rsidRPr="004A2F60">
          <w:rPr>
            <w:rStyle w:val="Hyperlink"/>
            <w:szCs w:val="22"/>
          </w:rPr>
          <w:t>https://vcgit.hhi.fraunhofer.de/jvet-ahg-ull/VVCSoftware_VTM/-/merge_requests/2</w:t>
        </w:r>
      </w:hyperlink>
      <w:r>
        <w:rPr>
          <w:szCs w:val="22"/>
        </w:rPr>
        <w:t>.</w:t>
      </w:r>
    </w:p>
    <w:p w14:paraId="232DB942" w14:textId="1D3BEC63" w:rsidR="00940F29" w:rsidRDefault="004A2F60" w:rsidP="00940F29">
      <w:pPr>
        <w:rPr>
          <w:szCs w:val="22"/>
          <w:lang w:val="en-CA"/>
        </w:rPr>
      </w:pPr>
      <w:r>
        <w:rPr>
          <w:szCs w:val="22"/>
          <w:lang w:val="en-CA"/>
        </w:rPr>
        <w:t xml:space="preserve">However, for correct YUV outputting and PSNR calculation using ULL scripts the base layer picture needs to be upscaled. </w:t>
      </w:r>
      <w:r w:rsidR="00C835E3">
        <w:rPr>
          <w:szCs w:val="22"/>
          <w:lang w:val="en-CA"/>
        </w:rPr>
        <w:t>The following modification has been made in decoder application</w:t>
      </w:r>
      <w:r w:rsidR="00940F29">
        <w:rPr>
          <w:szCs w:val="22"/>
          <w:lang w:val="en-CA"/>
        </w:rPr>
        <w:t xml:space="preserve"> to support that</w:t>
      </w:r>
      <w:r w:rsidR="00940F29" w:rsidRPr="006C7372">
        <w:rPr>
          <w:szCs w:val="22"/>
        </w:rPr>
        <w:t xml:space="preserve"> for layer 0 was added in </w:t>
      </w:r>
      <w:r w:rsidR="00940F29" w:rsidRPr="00350242">
        <w:rPr>
          <w:i/>
          <w:iCs/>
          <w:szCs w:val="22"/>
        </w:rPr>
        <w:t>repeatLostFrames</w:t>
      </w:r>
      <w:r w:rsidR="00940F29" w:rsidRPr="006C7372">
        <w:rPr>
          <w:szCs w:val="22"/>
        </w:rPr>
        <w:t xml:space="preserve"> method of </w:t>
      </w:r>
      <w:r w:rsidR="00940F29" w:rsidRPr="00350242">
        <w:rPr>
          <w:i/>
          <w:iCs/>
          <w:szCs w:val="22"/>
        </w:rPr>
        <w:t>DecApp</w:t>
      </w:r>
      <w:r w:rsidR="00940F29" w:rsidRPr="006C7372">
        <w:rPr>
          <w:szCs w:val="22"/>
        </w:rPr>
        <w:t xml:space="preserve"> class</w:t>
      </w:r>
      <w:r w:rsidR="00940F29">
        <w:rPr>
          <w:szCs w:val="22"/>
        </w:rPr>
        <w:t>:</w:t>
      </w:r>
    </w:p>
    <w:p w14:paraId="2C28D260" w14:textId="4D5B234D" w:rsidR="00940F29" w:rsidRDefault="00940F29" w:rsidP="00940F29">
      <w:pPr>
        <w:keepNext/>
      </w:pPr>
      <w:r>
        <w:rPr>
          <w:noProof/>
        </w:rPr>
        <w:drawing>
          <wp:inline distT="0" distB="0" distL="0" distR="0" wp14:anchorId="0ADC99E3" wp14:editId="0743C14C">
            <wp:extent cx="6450875" cy="1199584"/>
            <wp:effectExtent l="0" t="0" r="762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655889" cy="1237708"/>
                    </a:xfrm>
                    <a:prstGeom prst="rect">
                      <a:avLst/>
                    </a:prstGeom>
                  </pic:spPr>
                </pic:pic>
              </a:graphicData>
            </a:graphic>
          </wp:inline>
        </w:drawing>
      </w:r>
    </w:p>
    <w:p w14:paraId="351B6599" w14:textId="1EE85F71" w:rsidR="00940F29" w:rsidRDefault="00940F29" w:rsidP="00940F29">
      <w:pPr>
        <w:pStyle w:val="Caption"/>
        <w:jc w:val="center"/>
        <w:rPr>
          <w:szCs w:val="22"/>
          <w:lang w:val="en-CA"/>
        </w:rPr>
      </w:pPr>
      <w:r>
        <w:t xml:space="preserve">Figure </w:t>
      </w:r>
      <w:fldSimple w:instr=" SEQ Figure \* ARABIC ">
        <w:r>
          <w:rPr>
            <w:noProof/>
          </w:rPr>
          <w:t>2</w:t>
        </w:r>
      </w:fldSimple>
      <w:r>
        <w:t>: Illustration of software code modification for spatial scalability support.</w:t>
      </w:r>
    </w:p>
    <w:p w14:paraId="6BD66C0A" w14:textId="11586343" w:rsidR="00C835E3" w:rsidRDefault="00C835E3" w:rsidP="006A6211">
      <w:pPr>
        <w:rPr>
          <w:szCs w:val="22"/>
          <w:lang w:val="en-CA"/>
        </w:rPr>
      </w:pPr>
    </w:p>
    <w:p w14:paraId="19D3BA9E" w14:textId="7F285959" w:rsidR="006A6211" w:rsidRDefault="004A2F60" w:rsidP="006A6211">
      <w:pPr>
        <w:rPr>
          <w:szCs w:val="22"/>
          <w:lang w:val="en-CA"/>
        </w:rPr>
      </w:pPr>
      <w:r>
        <w:rPr>
          <w:szCs w:val="22"/>
          <w:lang w:val="en-CA"/>
        </w:rPr>
        <w:t>The following command line has been used</w:t>
      </w:r>
      <w:r w:rsidR="00946D26">
        <w:rPr>
          <w:szCs w:val="22"/>
          <w:lang w:val="en-CA"/>
        </w:rPr>
        <w:t xml:space="preserve"> for </w:t>
      </w:r>
      <w:r w:rsidR="00606D97">
        <w:rPr>
          <w:szCs w:val="22"/>
          <w:lang w:val="en-CA"/>
        </w:rPr>
        <w:t>encoding</w:t>
      </w:r>
      <w:r w:rsidR="00946D26">
        <w:rPr>
          <w:szCs w:val="22"/>
          <w:lang w:val="en-CA"/>
        </w:rPr>
        <w:t>:</w:t>
      </w:r>
    </w:p>
    <w:p w14:paraId="40224368" w14:textId="77777777" w:rsidR="004A2F60" w:rsidRDefault="004A2F60" w:rsidP="004A2F60">
      <w:pPr>
        <w:spacing w:before="0"/>
        <w:jc w:val="left"/>
        <w:rPr>
          <w:rFonts w:ascii="Courier New" w:hAnsi="Courier New" w:cs="Courier New"/>
          <w:sz w:val="16"/>
          <w:szCs w:val="16"/>
          <w:lang w:val="en-CA"/>
        </w:rPr>
      </w:pPr>
      <w:r w:rsidRPr="004A2F60">
        <w:rPr>
          <w:rFonts w:ascii="Courier New" w:hAnsi="Courier New" w:cs="Courier New"/>
          <w:sz w:val="16"/>
          <w:szCs w:val="16"/>
          <w:lang w:val="en-CA"/>
        </w:rPr>
        <w:t>./bin/EncoderAppStatic</w:t>
      </w:r>
    </w:p>
    <w:p w14:paraId="355AF533" w14:textId="32803472" w:rsidR="004A2F60" w:rsidRPr="004A2F60" w:rsidRDefault="004A2F60" w:rsidP="004A2F60">
      <w:pPr>
        <w:spacing w:before="0"/>
        <w:jc w:val="left"/>
        <w:rPr>
          <w:rFonts w:ascii="Courier New" w:hAnsi="Courier New" w:cs="Courier New"/>
          <w:sz w:val="16"/>
          <w:szCs w:val="16"/>
          <w:lang w:val="en-CA"/>
        </w:rPr>
      </w:pPr>
      <w:r w:rsidRPr="004A2F60">
        <w:rPr>
          <w:rFonts w:ascii="Courier New" w:hAnsi="Courier New" w:cs="Courier New"/>
          <w:sz w:val="16"/>
          <w:szCs w:val="16"/>
          <w:lang w:val="en-CA"/>
        </w:rPr>
        <w:t xml:space="preserve"> </w:t>
      </w:r>
      <w:r w:rsidR="00795814">
        <w:rPr>
          <w:rFonts w:ascii="Courier New" w:hAnsi="Courier New" w:cs="Courier New"/>
          <w:sz w:val="16"/>
          <w:szCs w:val="16"/>
          <w:lang w:val="en-CA"/>
        </w:rPr>
        <w:t xml:space="preserve"> </w:t>
      </w:r>
      <w:r w:rsidRPr="004A2F60">
        <w:rPr>
          <w:rFonts w:ascii="Courier New" w:hAnsi="Courier New" w:cs="Courier New"/>
          <w:sz w:val="16"/>
          <w:szCs w:val="16"/>
          <w:lang w:val="en-CA"/>
        </w:rPr>
        <w:t xml:space="preserve">-c cfg/multi-layer/two_layers.cfg --Level=6.2 --OlsModeIdc=2 --NumOutputLayerSets=2 </w:t>
      </w:r>
      <w:r>
        <w:rPr>
          <w:rFonts w:ascii="Courier New" w:hAnsi="Courier New" w:cs="Courier New"/>
          <w:sz w:val="16"/>
          <w:szCs w:val="16"/>
          <w:lang w:val="en-CA"/>
        </w:rPr>
        <w:t>\</w:t>
      </w:r>
      <w:r>
        <w:rPr>
          <w:rFonts w:ascii="Courier New" w:hAnsi="Courier New" w:cs="Courier New"/>
          <w:sz w:val="16"/>
          <w:szCs w:val="16"/>
          <w:lang w:val="en-CA"/>
        </w:rPr>
        <w:br/>
      </w:r>
      <w:r w:rsidR="00795814">
        <w:rPr>
          <w:rFonts w:ascii="Courier New" w:hAnsi="Courier New" w:cs="Courier New"/>
          <w:sz w:val="16"/>
          <w:szCs w:val="16"/>
          <w:lang w:val="en-CA"/>
        </w:rPr>
        <w:t xml:space="preserve"> </w:t>
      </w:r>
      <w:r>
        <w:rPr>
          <w:rFonts w:ascii="Courier New" w:hAnsi="Courier New" w:cs="Courier New"/>
          <w:sz w:val="16"/>
          <w:szCs w:val="16"/>
          <w:lang w:val="en-CA"/>
        </w:rPr>
        <w:t xml:space="preserve"> </w:t>
      </w:r>
      <w:r w:rsidRPr="004A2F60">
        <w:rPr>
          <w:rFonts w:ascii="Courier New" w:hAnsi="Courier New" w:cs="Courier New"/>
          <w:sz w:val="16"/>
          <w:szCs w:val="16"/>
          <w:lang w:val="en-CA"/>
        </w:rPr>
        <w:t xml:space="preserve">--OlsOutputLayer1="1 0" </w:t>
      </w:r>
      <w:r>
        <w:rPr>
          <w:rFonts w:ascii="Courier New" w:hAnsi="Courier New" w:cs="Courier New"/>
          <w:sz w:val="16"/>
          <w:szCs w:val="16"/>
          <w:lang w:val="en-CA"/>
        </w:rPr>
        <w:t>\</w:t>
      </w:r>
    </w:p>
    <w:p w14:paraId="5396193C" w14:textId="77777777" w:rsidR="00795814" w:rsidRDefault="004A2F60" w:rsidP="004A2F60">
      <w:pPr>
        <w:spacing w:before="0"/>
        <w:jc w:val="left"/>
        <w:rPr>
          <w:rFonts w:ascii="Courier New" w:hAnsi="Courier New" w:cs="Courier New"/>
          <w:sz w:val="16"/>
          <w:szCs w:val="16"/>
          <w:lang w:val="en-CA"/>
        </w:rPr>
      </w:pPr>
      <w:r>
        <w:rPr>
          <w:rFonts w:ascii="Courier New" w:hAnsi="Courier New" w:cs="Courier New"/>
          <w:sz w:val="16"/>
          <w:szCs w:val="16"/>
          <w:lang w:val="en-CA"/>
        </w:rPr>
        <w:t xml:space="preserve">  </w:t>
      </w:r>
      <w:r w:rsidRPr="004A2F60">
        <w:rPr>
          <w:rFonts w:ascii="Courier New" w:hAnsi="Courier New" w:cs="Courier New"/>
          <w:sz w:val="16"/>
          <w:szCs w:val="16"/>
          <w:lang w:val="en-CA"/>
        </w:rPr>
        <w:t xml:space="preserve">-l0 -c ./cfg/encoder_lowdelay_vtm.cfg -l0 -c ./cfg/alternative-addon/reduced_runtime3.cfg </w:t>
      </w:r>
      <w:r w:rsidR="00795814">
        <w:rPr>
          <w:rFonts w:ascii="Courier New" w:hAnsi="Courier New" w:cs="Courier New"/>
          <w:sz w:val="16"/>
          <w:szCs w:val="16"/>
          <w:lang w:val="en-CA"/>
        </w:rPr>
        <w:t>\</w:t>
      </w:r>
    </w:p>
    <w:p w14:paraId="514CF92D" w14:textId="7B68BC06" w:rsidR="004A2F60" w:rsidRPr="004A2F60" w:rsidRDefault="00795814" w:rsidP="004A2F60">
      <w:pPr>
        <w:spacing w:before="0"/>
        <w:jc w:val="left"/>
        <w:rPr>
          <w:rFonts w:ascii="Courier New" w:hAnsi="Courier New" w:cs="Courier New"/>
          <w:sz w:val="16"/>
          <w:szCs w:val="16"/>
          <w:lang w:val="en-CA"/>
        </w:rPr>
      </w:pPr>
      <w:r>
        <w:rPr>
          <w:rFonts w:ascii="Courier New" w:hAnsi="Courier New" w:cs="Courier New"/>
          <w:sz w:val="16"/>
          <w:szCs w:val="16"/>
          <w:lang w:val="en-CA"/>
        </w:rPr>
        <w:t xml:space="preserve">  </w:t>
      </w:r>
      <w:r w:rsidR="004A2F60" w:rsidRPr="004A2F60">
        <w:rPr>
          <w:rFonts w:ascii="Courier New" w:hAnsi="Courier New" w:cs="Courier New"/>
          <w:sz w:val="16"/>
          <w:szCs w:val="16"/>
          <w:lang w:val="en-CA"/>
        </w:rPr>
        <w:t xml:space="preserve">-l0 -q 22 -l0 -i BasketballDrive_960x540_50fps_8bit_420.yuv -l0 -wdt  960 -l0 -hgt  540 </w:t>
      </w:r>
      <w:r>
        <w:rPr>
          <w:rFonts w:ascii="Courier New" w:hAnsi="Courier New" w:cs="Courier New"/>
          <w:sz w:val="16"/>
          <w:szCs w:val="16"/>
          <w:lang w:val="en-CA"/>
        </w:rPr>
        <w:t>\</w:t>
      </w:r>
    </w:p>
    <w:p w14:paraId="506E0516" w14:textId="77777777" w:rsidR="00795814" w:rsidRDefault="004A2F60" w:rsidP="004A2F60">
      <w:pPr>
        <w:spacing w:before="0"/>
        <w:jc w:val="left"/>
        <w:rPr>
          <w:rFonts w:ascii="Courier New" w:hAnsi="Courier New" w:cs="Courier New"/>
          <w:sz w:val="16"/>
          <w:szCs w:val="16"/>
          <w:lang w:val="en-CA"/>
        </w:rPr>
      </w:pPr>
      <w:r>
        <w:rPr>
          <w:rFonts w:ascii="Courier New" w:hAnsi="Courier New" w:cs="Courier New"/>
          <w:sz w:val="16"/>
          <w:szCs w:val="16"/>
          <w:lang w:val="en-CA"/>
        </w:rPr>
        <w:t xml:space="preserve">  </w:t>
      </w:r>
      <w:r w:rsidRPr="004A2F60">
        <w:rPr>
          <w:rFonts w:ascii="Courier New" w:hAnsi="Courier New" w:cs="Courier New"/>
          <w:sz w:val="16"/>
          <w:szCs w:val="16"/>
          <w:lang w:val="en-CA"/>
        </w:rPr>
        <w:t xml:space="preserve">-l1 -c ./cfg/encoder_lowdelay_vtm.cfg -l1 -c ./cfg/alternative-addon/reduced_runtime3.cfg </w:t>
      </w:r>
      <w:r w:rsidR="00795814">
        <w:rPr>
          <w:rFonts w:ascii="Courier New" w:hAnsi="Courier New" w:cs="Courier New"/>
          <w:sz w:val="16"/>
          <w:szCs w:val="16"/>
          <w:lang w:val="en-CA"/>
        </w:rPr>
        <w:t>\</w:t>
      </w:r>
    </w:p>
    <w:p w14:paraId="498841CD" w14:textId="5DD55C39" w:rsidR="004A2F60" w:rsidRPr="004A2F60" w:rsidRDefault="00795814" w:rsidP="004A2F60">
      <w:pPr>
        <w:spacing w:before="0"/>
        <w:jc w:val="left"/>
        <w:rPr>
          <w:rFonts w:ascii="Courier New" w:hAnsi="Courier New" w:cs="Courier New"/>
          <w:sz w:val="16"/>
          <w:szCs w:val="16"/>
          <w:lang w:val="en-CA"/>
        </w:rPr>
      </w:pPr>
      <w:r>
        <w:rPr>
          <w:rFonts w:ascii="Courier New" w:hAnsi="Courier New" w:cs="Courier New"/>
          <w:sz w:val="16"/>
          <w:szCs w:val="16"/>
          <w:lang w:val="en-CA"/>
        </w:rPr>
        <w:t xml:space="preserve">  </w:t>
      </w:r>
      <w:r w:rsidR="004A2F60" w:rsidRPr="004A2F60">
        <w:rPr>
          <w:rFonts w:ascii="Courier New" w:hAnsi="Courier New" w:cs="Courier New"/>
          <w:sz w:val="16"/>
          <w:szCs w:val="16"/>
          <w:lang w:val="en-CA"/>
        </w:rPr>
        <w:t>-l1 -q 22 -l1 -i BasketballDrive_1920x1080_50fps_8bit_420.yuv</w:t>
      </w:r>
      <w:r>
        <w:rPr>
          <w:rFonts w:ascii="Courier New" w:hAnsi="Courier New" w:cs="Courier New"/>
          <w:sz w:val="16"/>
          <w:szCs w:val="16"/>
          <w:lang w:val="en-CA"/>
        </w:rPr>
        <w:t xml:space="preserve"> </w:t>
      </w:r>
      <w:r w:rsidR="004A2F60" w:rsidRPr="004A2F60">
        <w:rPr>
          <w:rFonts w:ascii="Courier New" w:hAnsi="Courier New" w:cs="Courier New"/>
          <w:sz w:val="16"/>
          <w:szCs w:val="16"/>
          <w:lang w:val="en-CA"/>
        </w:rPr>
        <w:t xml:space="preserve">-l1 -wdt 1920 -l1 -hgt 1080 </w:t>
      </w:r>
      <w:r>
        <w:rPr>
          <w:rFonts w:ascii="Courier New" w:hAnsi="Courier New" w:cs="Courier New"/>
          <w:sz w:val="16"/>
          <w:szCs w:val="16"/>
          <w:lang w:val="en-CA"/>
        </w:rPr>
        <w:t>\</w:t>
      </w:r>
      <w:r w:rsidR="004A2F60" w:rsidRPr="004A2F60">
        <w:rPr>
          <w:rFonts w:ascii="Courier New" w:hAnsi="Courier New" w:cs="Courier New"/>
          <w:sz w:val="16"/>
          <w:szCs w:val="16"/>
          <w:lang w:val="en-CA"/>
        </w:rPr>
        <w:br/>
      </w:r>
      <w:r>
        <w:rPr>
          <w:rFonts w:ascii="Courier New" w:hAnsi="Courier New" w:cs="Courier New"/>
          <w:sz w:val="16"/>
          <w:szCs w:val="16"/>
          <w:lang w:val="en-CA"/>
        </w:rPr>
        <w:t xml:space="preserve">  </w:t>
      </w:r>
      <w:r w:rsidR="004A2F60" w:rsidRPr="004A2F60">
        <w:rPr>
          <w:rFonts w:ascii="Courier New" w:hAnsi="Courier New" w:cs="Courier New"/>
          <w:sz w:val="16"/>
          <w:szCs w:val="16"/>
          <w:lang w:val="en-CA"/>
        </w:rPr>
        <w:t xml:space="preserve">-f 300 -fr 50 </w:t>
      </w:r>
    </w:p>
    <w:p w14:paraId="0B512460" w14:textId="6E778903" w:rsidR="004A2F60" w:rsidRPr="004A2F60" w:rsidRDefault="00795814" w:rsidP="004A2F60">
      <w:pPr>
        <w:spacing w:before="0"/>
        <w:jc w:val="left"/>
        <w:rPr>
          <w:rFonts w:ascii="Courier New" w:hAnsi="Courier New" w:cs="Courier New"/>
          <w:sz w:val="16"/>
          <w:szCs w:val="16"/>
          <w:lang w:val="en-CA"/>
        </w:rPr>
      </w:pPr>
      <w:r>
        <w:rPr>
          <w:rFonts w:ascii="Courier New" w:hAnsi="Courier New" w:cs="Courier New"/>
          <w:sz w:val="16"/>
          <w:szCs w:val="16"/>
          <w:lang w:val="en-CA"/>
        </w:rPr>
        <w:t xml:space="preserve">  </w:t>
      </w:r>
      <w:r w:rsidR="004A2F60" w:rsidRPr="004A2F60">
        <w:rPr>
          <w:rFonts w:ascii="Courier New" w:hAnsi="Courier New" w:cs="Courier New"/>
          <w:sz w:val="16"/>
          <w:szCs w:val="16"/>
          <w:lang w:val="en-CA"/>
        </w:rPr>
        <w:t xml:space="preserve">-b BasketballDrive_1920x1080_50fps_8bit_420-LDB-SVTM_lat16.bin -o /dev/null -v 7 </w:t>
      </w:r>
    </w:p>
    <w:p w14:paraId="42ED349E" w14:textId="3796D64E" w:rsidR="004A2F60" w:rsidRPr="004A2F60" w:rsidRDefault="00795814" w:rsidP="004A2F60">
      <w:pPr>
        <w:spacing w:before="0"/>
        <w:jc w:val="left"/>
        <w:rPr>
          <w:rFonts w:ascii="Courier New" w:hAnsi="Courier New" w:cs="Courier New"/>
          <w:sz w:val="16"/>
          <w:szCs w:val="16"/>
          <w:lang w:val="en-CA"/>
        </w:rPr>
      </w:pPr>
      <w:r>
        <w:rPr>
          <w:rFonts w:ascii="Courier New" w:hAnsi="Courier New" w:cs="Courier New"/>
          <w:sz w:val="16"/>
          <w:szCs w:val="16"/>
          <w:lang w:val="en-CA"/>
        </w:rPr>
        <w:t xml:space="preserve">  </w:t>
      </w:r>
      <w:r w:rsidR="004A2F60" w:rsidRPr="004A2F60">
        <w:rPr>
          <w:rFonts w:ascii="Courier New" w:hAnsi="Courier New" w:cs="Courier New"/>
          <w:sz w:val="16"/>
          <w:szCs w:val="16"/>
          <w:lang w:val="en-CA"/>
        </w:rPr>
        <w:t xml:space="preserve">--InputBitDepth=8 --OutputBitDepth=8 --IntraPeriod=64 --DecodingRefreshType=1 </w:t>
      </w:r>
    </w:p>
    <w:p w14:paraId="5923EA8F" w14:textId="24F2A4DA" w:rsidR="004A2F60" w:rsidRPr="004A2F60" w:rsidRDefault="00795814" w:rsidP="004A2F60">
      <w:pPr>
        <w:spacing w:before="0"/>
        <w:jc w:val="left"/>
        <w:rPr>
          <w:rFonts w:ascii="Courier New" w:hAnsi="Courier New" w:cs="Courier New"/>
          <w:sz w:val="16"/>
          <w:szCs w:val="16"/>
          <w:lang w:val="en-CA"/>
        </w:rPr>
      </w:pPr>
      <w:r>
        <w:rPr>
          <w:rFonts w:ascii="Courier New" w:hAnsi="Courier New" w:cs="Courier New"/>
          <w:sz w:val="16"/>
          <w:szCs w:val="16"/>
          <w:lang w:val="en-CA"/>
        </w:rPr>
        <w:t xml:space="preserve">  </w:t>
      </w:r>
      <w:r w:rsidR="004A2F60" w:rsidRPr="004A2F60">
        <w:rPr>
          <w:rFonts w:ascii="Courier New" w:hAnsi="Courier New" w:cs="Courier New"/>
          <w:sz w:val="16"/>
          <w:szCs w:val="16"/>
          <w:lang w:val="en-CA"/>
        </w:rPr>
        <w:t>--PacketTracePath=./cfg/wifi_simulation_trace/</w:t>
      </w:r>
      <w:r w:rsidR="004A2F60" w:rsidRPr="00CE11FC">
        <w:rPr>
          <w:rFonts w:ascii="Courier New" w:hAnsi="Courier New" w:cs="Courier New"/>
          <w:sz w:val="16"/>
          <w:szCs w:val="16"/>
          <w:lang w:val="en-CA"/>
        </w:rPr>
        <w:t>057mbps_room16x8_bw20MHz_nb20mbps_255s.csv</w:t>
      </w:r>
      <w:r w:rsidR="004A2F60" w:rsidRPr="004A2F60">
        <w:rPr>
          <w:rFonts w:ascii="Courier New" w:hAnsi="Courier New" w:cs="Courier New"/>
          <w:sz w:val="16"/>
          <w:szCs w:val="16"/>
          <w:lang w:val="en-CA"/>
        </w:rPr>
        <w:t xml:space="preserve"> </w:t>
      </w:r>
      <w:r>
        <w:rPr>
          <w:rFonts w:ascii="Courier New" w:hAnsi="Courier New" w:cs="Courier New"/>
          <w:sz w:val="16"/>
          <w:szCs w:val="16"/>
          <w:lang w:val="en-CA"/>
        </w:rPr>
        <w:t>\</w:t>
      </w:r>
      <w:r>
        <w:rPr>
          <w:rFonts w:ascii="Courier New" w:hAnsi="Courier New" w:cs="Courier New"/>
          <w:sz w:val="16"/>
          <w:szCs w:val="16"/>
          <w:lang w:val="en-CA"/>
        </w:rPr>
        <w:br/>
        <w:t xml:space="preserve">  </w:t>
      </w:r>
      <w:r w:rsidR="004A2F60" w:rsidRPr="00CE11FC">
        <w:rPr>
          <w:rFonts w:ascii="Courier New" w:hAnsi="Courier New" w:cs="Courier New"/>
          <w:sz w:val="16"/>
          <w:szCs w:val="16"/>
          <w:lang w:val="en-CA"/>
        </w:rPr>
        <w:t>--PacketTraceStartLine=333907</w:t>
      </w:r>
      <w:r w:rsidR="004A2F60" w:rsidRPr="004A2F60">
        <w:rPr>
          <w:rFonts w:ascii="Courier New" w:hAnsi="Courier New" w:cs="Courier New"/>
          <w:sz w:val="16"/>
          <w:szCs w:val="16"/>
          <w:lang w:val="en-CA"/>
        </w:rPr>
        <w:t xml:space="preserve"> </w:t>
      </w:r>
    </w:p>
    <w:p w14:paraId="507E0C40" w14:textId="019813B8" w:rsidR="00CD13C0" w:rsidRDefault="00795814" w:rsidP="004A2F60">
      <w:pPr>
        <w:spacing w:before="0"/>
        <w:jc w:val="left"/>
        <w:rPr>
          <w:rFonts w:ascii="Courier New" w:hAnsi="Courier New" w:cs="Courier New"/>
          <w:sz w:val="16"/>
          <w:szCs w:val="16"/>
          <w:lang w:val="en-CA"/>
        </w:rPr>
      </w:pPr>
      <w:r>
        <w:rPr>
          <w:rFonts w:ascii="Courier New" w:hAnsi="Courier New" w:cs="Courier New"/>
          <w:sz w:val="16"/>
          <w:szCs w:val="16"/>
          <w:lang w:val="en-CA"/>
        </w:rPr>
        <w:t xml:space="preserve">  </w:t>
      </w:r>
      <w:r w:rsidR="004A2F60" w:rsidRPr="004A2F60">
        <w:rPr>
          <w:rFonts w:ascii="Courier New" w:hAnsi="Courier New" w:cs="Courier New"/>
          <w:sz w:val="16"/>
          <w:szCs w:val="16"/>
          <w:lang w:val="en-CA"/>
        </w:rPr>
        <w:t>--BypassIDR=1 --UseFeedback=0 --RetransmissionTimes=50 --LatencyRestriction=16</w:t>
      </w:r>
    </w:p>
    <w:p w14:paraId="711BD2A4" w14:textId="0F5E9E8C" w:rsidR="00946D26" w:rsidRDefault="00946D26" w:rsidP="00CD13C0">
      <w:pPr>
        <w:rPr>
          <w:szCs w:val="22"/>
          <w:lang w:val="en-CA"/>
        </w:rPr>
      </w:pPr>
      <w:r>
        <w:rPr>
          <w:szCs w:val="22"/>
          <w:lang w:val="en-CA"/>
        </w:rPr>
        <w:t>And following for decoding:</w:t>
      </w:r>
    </w:p>
    <w:p w14:paraId="06990B5E" w14:textId="77777777" w:rsidR="00946D26" w:rsidRDefault="00946D26" w:rsidP="00946D26">
      <w:pPr>
        <w:spacing w:before="0"/>
        <w:jc w:val="left"/>
        <w:rPr>
          <w:rFonts w:ascii="Courier New" w:hAnsi="Courier New" w:cs="Courier New"/>
          <w:sz w:val="16"/>
          <w:szCs w:val="16"/>
          <w:lang w:val="en-CA"/>
        </w:rPr>
      </w:pPr>
      <w:r w:rsidRPr="00946D26">
        <w:rPr>
          <w:rFonts w:ascii="Courier New" w:hAnsi="Courier New" w:cs="Courier New"/>
          <w:sz w:val="16"/>
          <w:szCs w:val="16"/>
          <w:lang w:val="en-CA"/>
        </w:rPr>
        <w:t xml:space="preserve">./bin/DecoderAppStatic </w:t>
      </w:r>
    </w:p>
    <w:p w14:paraId="38350A75" w14:textId="7E68802C" w:rsidR="00946D26" w:rsidRPr="00946D26" w:rsidRDefault="00946D26" w:rsidP="00946D26">
      <w:pPr>
        <w:spacing w:before="0"/>
        <w:jc w:val="left"/>
        <w:rPr>
          <w:rFonts w:ascii="Courier New" w:hAnsi="Courier New" w:cs="Courier New"/>
          <w:sz w:val="16"/>
          <w:szCs w:val="16"/>
          <w:lang w:val="en-CA"/>
        </w:rPr>
      </w:pPr>
      <w:r>
        <w:rPr>
          <w:rFonts w:ascii="Courier New" w:hAnsi="Courier New" w:cs="Courier New"/>
          <w:sz w:val="16"/>
          <w:szCs w:val="16"/>
          <w:lang w:val="en-CA"/>
        </w:rPr>
        <w:t xml:space="preserve">  </w:t>
      </w:r>
      <w:r w:rsidRPr="00946D26">
        <w:rPr>
          <w:rFonts w:ascii="Courier New" w:hAnsi="Courier New" w:cs="Courier New"/>
          <w:sz w:val="16"/>
          <w:szCs w:val="16"/>
          <w:lang w:val="en-CA"/>
        </w:rPr>
        <w:t xml:space="preserve">-b BasketballDrive_1920x1080_50fps_8bit_420-LDB-SVTM_lat16.bin </w:t>
      </w:r>
      <w:r w:rsidR="00606D97">
        <w:rPr>
          <w:rFonts w:ascii="Courier New" w:hAnsi="Courier New" w:cs="Courier New"/>
          <w:sz w:val="16"/>
          <w:szCs w:val="16"/>
          <w:lang w:val="en-CA"/>
        </w:rPr>
        <w:t>\</w:t>
      </w:r>
    </w:p>
    <w:p w14:paraId="65DEEE89" w14:textId="0A0A065B" w:rsidR="00946D26" w:rsidRPr="00946D26" w:rsidRDefault="00946D26" w:rsidP="00946D26">
      <w:pPr>
        <w:spacing w:before="0"/>
        <w:jc w:val="left"/>
        <w:rPr>
          <w:rFonts w:ascii="Courier New" w:hAnsi="Courier New" w:cs="Courier New"/>
          <w:sz w:val="16"/>
          <w:szCs w:val="16"/>
          <w:lang w:val="en-CA"/>
        </w:rPr>
      </w:pPr>
      <w:r>
        <w:rPr>
          <w:rFonts w:ascii="Courier New" w:hAnsi="Courier New" w:cs="Courier New"/>
          <w:sz w:val="16"/>
          <w:szCs w:val="16"/>
          <w:lang w:val="en-CA"/>
        </w:rPr>
        <w:t xml:space="preserve">  </w:t>
      </w:r>
      <w:r w:rsidRPr="00946D26">
        <w:rPr>
          <w:rFonts w:ascii="Courier New" w:hAnsi="Courier New" w:cs="Courier New"/>
          <w:sz w:val="16"/>
          <w:szCs w:val="16"/>
          <w:lang w:val="en-CA"/>
        </w:rPr>
        <w:t xml:space="preserve">-o BasketballDrive_1920x1080_50fps_8bit_420-LDB-SVTM-lat16.yuv </w:t>
      </w:r>
      <w:r w:rsidR="00606D97">
        <w:rPr>
          <w:rFonts w:ascii="Courier New" w:hAnsi="Courier New" w:cs="Courier New"/>
          <w:sz w:val="16"/>
          <w:szCs w:val="16"/>
          <w:lang w:val="en-CA"/>
        </w:rPr>
        <w:t>\</w:t>
      </w:r>
    </w:p>
    <w:p w14:paraId="3471FB47" w14:textId="3DA299F7" w:rsidR="00946D26" w:rsidRPr="00946D26" w:rsidRDefault="00946D26" w:rsidP="00946D26">
      <w:pPr>
        <w:spacing w:before="0"/>
        <w:jc w:val="left"/>
        <w:rPr>
          <w:rFonts w:ascii="Courier New" w:hAnsi="Courier New" w:cs="Courier New"/>
          <w:sz w:val="16"/>
          <w:szCs w:val="16"/>
          <w:lang w:val="en-CA"/>
        </w:rPr>
      </w:pPr>
      <w:r w:rsidRPr="00946D26">
        <w:rPr>
          <w:rFonts w:ascii="Courier New" w:hAnsi="Courier New" w:cs="Courier New"/>
          <w:sz w:val="16"/>
          <w:szCs w:val="16"/>
          <w:lang w:val="en-CA"/>
        </w:rPr>
        <w:t>--OutputBitDepth=8 --NumFrames=300 --SkipFramesWithLostRef=1</w:t>
      </w:r>
    </w:p>
    <w:p w14:paraId="74E61F4C" w14:textId="61E3896C" w:rsidR="00CD13C0" w:rsidRDefault="00CD13C0" w:rsidP="00CD13C0">
      <w:pPr>
        <w:rPr>
          <w:szCs w:val="22"/>
          <w:lang w:val="en-CA"/>
        </w:rPr>
      </w:pPr>
      <w:r>
        <w:rPr>
          <w:szCs w:val="22"/>
          <w:lang w:val="en-CA"/>
        </w:rPr>
        <w:t xml:space="preserve">The configuration </w:t>
      </w:r>
      <w:r w:rsidRPr="00CD13C0">
        <w:rPr>
          <w:i/>
          <w:iCs/>
          <w:szCs w:val="22"/>
          <w:lang w:val="en-CA"/>
        </w:rPr>
        <w:t>encoder_lowdelay_vtm.cfg</w:t>
      </w:r>
      <w:r w:rsidRPr="00CD13C0">
        <w:rPr>
          <w:szCs w:val="22"/>
          <w:lang w:val="en-CA"/>
        </w:rPr>
        <w:t xml:space="preserve"> </w:t>
      </w:r>
      <w:r>
        <w:rPr>
          <w:szCs w:val="22"/>
          <w:lang w:val="en-CA"/>
        </w:rPr>
        <w:t xml:space="preserve">and </w:t>
      </w:r>
      <w:r w:rsidRPr="00CD13C0">
        <w:rPr>
          <w:i/>
          <w:iCs/>
          <w:szCs w:val="22"/>
          <w:lang w:val="en-CA"/>
        </w:rPr>
        <w:t>two_layers.cfg</w:t>
      </w:r>
      <w:r w:rsidRPr="00CD13C0">
        <w:rPr>
          <w:szCs w:val="22"/>
          <w:lang w:val="en-CA"/>
        </w:rPr>
        <w:t xml:space="preserve"> </w:t>
      </w:r>
      <w:r>
        <w:rPr>
          <w:szCs w:val="22"/>
          <w:lang w:val="en-CA"/>
        </w:rPr>
        <w:t>files are same as in VTM.</w:t>
      </w:r>
    </w:p>
    <w:p w14:paraId="1C205011" w14:textId="3994701D" w:rsidR="00DC4BA3" w:rsidRDefault="00DC4BA3" w:rsidP="00DC4BA3">
      <w:pPr>
        <w:rPr>
          <w:szCs w:val="22"/>
          <w:lang w:val="en-CA"/>
        </w:rPr>
      </w:pPr>
      <w:r>
        <w:rPr>
          <w:szCs w:val="22"/>
          <w:lang w:val="en-CA"/>
        </w:rPr>
        <w:t>For downscaling of source YUV n</w:t>
      </w:r>
      <w:r w:rsidRPr="00E820DF">
        <w:rPr>
          <w:szCs w:val="22"/>
          <w:lang w:val="en-CA"/>
        </w:rPr>
        <w:t>earest</w:t>
      </w:r>
      <w:r>
        <w:rPr>
          <w:szCs w:val="22"/>
          <w:lang w:val="en-CA"/>
        </w:rPr>
        <w:t xml:space="preserve"> n</w:t>
      </w:r>
      <w:r w:rsidRPr="00E820DF">
        <w:rPr>
          <w:szCs w:val="22"/>
          <w:lang w:val="en-CA"/>
        </w:rPr>
        <w:t>eighbor</w:t>
      </w:r>
      <w:r>
        <w:rPr>
          <w:szCs w:val="22"/>
          <w:lang w:val="en-CA"/>
        </w:rPr>
        <w:t xml:space="preserve"> method was used. </w:t>
      </w:r>
      <w:r w:rsidRPr="00AD72BE">
        <w:rPr>
          <w:szCs w:val="22"/>
          <w:lang w:val="en-CA"/>
        </w:rPr>
        <w:t>For</w:t>
      </w:r>
      <w:r>
        <w:rPr>
          <w:szCs w:val="22"/>
          <w:lang w:val="en-CA"/>
        </w:rPr>
        <w:t xml:space="preserve"> </w:t>
      </w:r>
      <w:r w:rsidRPr="00AD72BE">
        <w:rPr>
          <w:szCs w:val="22"/>
          <w:lang w:val="en-CA"/>
        </w:rPr>
        <w:t xml:space="preserve">upscaling of reconstructed base layer </w:t>
      </w:r>
      <w:r w:rsidR="00B40C98">
        <w:rPr>
          <w:szCs w:val="22"/>
          <w:lang w:val="en-CA"/>
        </w:rPr>
        <w:t xml:space="preserve">picture, </w:t>
      </w:r>
      <w:r>
        <w:rPr>
          <w:szCs w:val="22"/>
          <w:lang w:val="en-CA"/>
        </w:rPr>
        <w:t xml:space="preserve">the </w:t>
      </w:r>
      <w:r w:rsidR="00B40C98">
        <w:rPr>
          <w:szCs w:val="22"/>
          <w:lang w:val="en-CA"/>
        </w:rPr>
        <w:t>resampling</w:t>
      </w:r>
      <w:r w:rsidRPr="00AD72BE">
        <w:rPr>
          <w:szCs w:val="22"/>
          <w:lang w:val="en-CA"/>
        </w:rPr>
        <w:t xml:space="preserve"> filter</w:t>
      </w:r>
      <w:r w:rsidR="00B40C98">
        <w:rPr>
          <w:szCs w:val="22"/>
          <w:lang w:val="en-CA"/>
        </w:rPr>
        <w:t xml:space="preserve"> of </w:t>
      </w:r>
      <w:r w:rsidR="00B40C98" w:rsidRPr="00AD72BE">
        <w:rPr>
          <w:szCs w:val="22"/>
          <w:lang w:val="en-CA"/>
        </w:rPr>
        <w:t>VTM</w:t>
      </w:r>
      <w:r w:rsidR="00B40C98">
        <w:rPr>
          <w:szCs w:val="22"/>
          <w:lang w:val="en-CA"/>
        </w:rPr>
        <w:t xml:space="preserve"> implemented in </w:t>
      </w:r>
      <w:r w:rsidRPr="00DC4BA3">
        <w:rPr>
          <w:i/>
          <w:iCs/>
          <w:szCs w:val="22"/>
          <w:lang w:val="en-CA"/>
        </w:rPr>
        <w:t>Picture::rescalePicture</w:t>
      </w:r>
      <w:r>
        <w:rPr>
          <w:szCs w:val="22"/>
          <w:lang w:val="en-CA"/>
        </w:rPr>
        <w:t xml:space="preserve"> with default settings was used.</w:t>
      </w:r>
    </w:p>
    <w:p w14:paraId="12455E9E" w14:textId="77777777" w:rsidR="00F8320F" w:rsidRDefault="00F8320F" w:rsidP="00F8320F">
      <w:pPr>
        <w:pStyle w:val="Heading1"/>
      </w:pPr>
      <w:r>
        <w:lastRenderedPageBreak/>
        <w:t>Conclusion</w:t>
      </w:r>
    </w:p>
    <w:p w14:paraId="0A4B9FE7" w14:textId="77777777" w:rsidR="00F8320F" w:rsidRDefault="00F8320F" w:rsidP="00F8320F">
      <w:pPr>
        <w:pStyle w:val="ListParagraph"/>
        <w:numPr>
          <w:ilvl w:val="0"/>
          <w:numId w:val="15"/>
        </w:numPr>
      </w:pPr>
      <w:r>
        <w:t>Automatic bandwidth selection script allows to quickly find testing points.</w:t>
      </w:r>
    </w:p>
    <w:p w14:paraId="124225DB" w14:textId="5565C0A8" w:rsidR="00F8320F" w:rsidRDefault="00F8320F" w:rsidP="00F8320F">
      <w:pPr>
        <w:pStyle w:val="ListParagraph"/>
        <w:numPr>
          <w:ilvl w:val="0"/>
          <w:numId w:val="15"/>
        </w:numPr>
      </w:pPr>
      <w:r>
        <w:t>LDP/LDB configurations are supported by current AhG18 simulation software</w:t>
      </w:r>
      <w:r w:rsidR="00FA23BC">
        <w:t>.</w:t>
      </w:r>
    </w:p>
    <w:p w14:paraId="55294F16" w14:textId="3FACA933" w:rsidR="00F8320F" w:rsidRDefault="00F8320F" w:rsidP="00F8320F">
      <w:pPr>
        <w:pStyle w:val="ListParagraph"/>
        <w:numPr>
          <w:ilvl w:val="0"/>
          <w:numId w:val="15"/>
        </w:numPr>
      </w:pPr>
      <w:r>
        <w:t xml:space="preserve">Spatial scalability can also be support with small patch of decoding application to upscale base </w:t>
      </w:r>
      <w:r w:rsidR="00FD31CC">
        <w:t>layer</w:t>
      </w:r>
      <w:r>
        <w:t xml:space="preserve"> picture for automatic PSNR calculation on reconstructed YUV. The patch can be provided as MR to ULL SW.</w:t>
      </w:r>
    </w:p>
    <w:p w14:paraId="0EB2FA3C" w14:textId="63AD2A2B" w:rsidR="00F8320F" w:rsidRDefault="008472EA" w:rsidP="00F8320F">
      <w:pPr>
        <w:pStyle w:val="ListParagraph"/>
        <w:numPr>
          <w:ilvl w:val="0"/>
          <w:numId w:val="15"/>
        </w:numPr>
      </w:pPr>
      <w:r>
        <w:t>The network bandwidth points found by the script covers</w:t>
      </w:r>
      <w:r w:rsidR="00F8320F">
        <w:t xml:space="preserve"> full QP range, and can be used for CTC construction.</w:t>
      </w:r>
    </w:p>
    <w:p w14:paraId="5D1A88D1" w14:textId="6EBE60F0" w:rsidR="00F8320F" w:rsidRDefault="00F8320F" w:rsidP="00F8320F">
      <w:pPr>
        <w:rPr>
          <w:lang w:val="en-CA"/>
        </w:rPr>
      </w:pPr>
      <w:r>
        <w:t xml:space="preserve">It is proposed to add new trace files, bandwidth </w:t>
      </w:r>
      <w:r w:rsidR="00FA23BC">
        <w:t xml:space="preserve">points </w:t>
      </w:r>
      <w:r>
        <w:t xml:space="preserve">selection </w:t>
      </w:r>
      <w:r w:rsidR="00FA23BC">
        <w:t>script</w:t>
      </w:r>
      <w:r>
        <w:t xml:space="preserve"> to </w:t>
      </w:r>
      <w:r w:rsidRPr="00F8320F">
        <w:rPr>
          <w:lang w:val="en-CA"/>
        </w:rPr>
        <w:t>separate branch of A</w:t>
      </w:r>
      <w:r>
        <w:rPr>
          <w:lang w:val="en-CA"/>
        </w:rPr>
        <w:t>h</w:t>
      </w:r>
      <w:r w:rsidRPr="00F8320F">
        <w:rPr>
          <w:lang w:val="en-CA"/>
        </w:rPr>
        <w:t>G18 simulation software for experimenting.</w:t>
      </w:r>
    </w:p>
    <w:p w14:paraId="2C95857F" w14:textId="689ACEBF" w:rsidR="00F8320F" w:rsidRPr="006A6211" w:rsidRDefault="00F8320F" w:rsidP="00F8320F">
      <w:r>
        <w:rPr>
          <w:lang w:val="en-CA"/>
        </w:rPr>
        <w:t xml:space="preserve">It is proposed to use </w:t>
      </w:r>
      <w:r w:rsidR="00FA23BC">
        <w:rPr>
          <w:lang w:val="en-CA"/>
        </w:rPr>
        <w:t xml:space="preserve">reported </w:t>
      </w:r>
      <w:r>
        <w:rPr>
          <w:lang w:val="en-CA"/>
        </w:rPr>
        <w:t>network bandwidth points for CTC construction of AhG18</w:t>
      </w:r>
      <w:r w:rsidR="008472EA">
        <w:rPr>
          <w:lang w:val="en-CA"/>
        </w:rPr>
        <w:t xml:space="preserve"> experiments.</w:t>
      </w:r>
    </w:p>
    <w:p w14:paraId="323BFEB7" w14:textId="77777777" w:rsidR="00F8320F" w:rsidRPr="005B217D" w:rsidRDefault="00F8320F" w:rsidP="00F8320F">
      <w:pPr>
        <w:pStyle w:val="Heading1"/>
        <w:rPr>
          <w:lang w:val="en-CA"/>
        </w:rPr>
      </w:pPr>
      <w:r w:rsidRPr="005B217D">
        <w:rPr>
          <w:lang w:val="en-CA"/>
        </w:rPr>
        <w:t>Patent rights declaration(s)</w:t>
      </w:r>
    </w:p>
    <w:p w14:paraId="42A77265" w14:textId="77777777" w:rsidR="00F8320F" w:rsidRPr="00F971FA" w:rsidRDefault="00F8320F" w:rsidP="00F8320F">
      <w:pPr>
        <w:rPr>
          <w:lang w:val="en-CA"/>
        </w:rPr>
      </w:pPr>
      <w:r w:rsidRPr="007C76A9">
        <w:rPr>
          <w:b/>
          <w:szCs w:val="22"/>
          <w:lang w:val="en-CA"/>
        </w:rPr>
        <w:t xml:space="preserve">Huawei Technologies </w:t>
      </w:r>
      <w:r w:rsidRPr="005B217D">
        <w:rPr>
          <w:b/>
          <w:szCs w:val="22"/>
          <w:lang w:val="en-CA"/>
        </w:rPr>
        <w:t>does not have any current or pending patent rights relating to the technology described in this contribution.</w:t>
      </w:r>
    </w:p>
    <w:p w14:paraId="1DFD2517" w14:textId="1384A30C" w:rsidR="00CD13C0" w:rsidRPr="004A2F60" w:rsidRDefault="00F8320F" w:rsidP="00F832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urier New" w:hAnsi="Courier New" w:cs="Courier New"/>
          <w:sz w:val="16"/>
          <w:szCs w:val="16"/>
          <w:lang w:val="en-CA"/>
        </w:rPr>
      </w:pPr>
      <w:r>
        <w:rPr>
          <w:rFonts w:ascii="Courier New" w:hAnsi="Courier New" w:cs="Courier New"/>
          <w:sz w:val="16"/>
          <w:szCs w:val="16"/>
          <w:lang w:val="en-CA"/>
        </w:rPr>
        <w:br w:type="page"/>
      </w:r>
    </w:p>
    <w:p w14:paraId="270D2568" w14:textId="255FE096" w:rsidR="006A6211" w:rsidRDefault="00910521" w:rsidP="006A6211">
      <w:pPr>
        <w:pStyle w:val="Heading1"/>
        <w:rPr>
          <w:lang w:val="en-CA"/>
        </w:rPr>
      </w:pPr>
      <w:bookmarkStart w:id="4" w:name="_Ref206639563"/>
      <w:r>
        <w:rPr>
          <w:lang w:val="en-CA"/>
        </w:rPr>
        <w:lastRenderedPageBreak/>
        <w:t>Annex A Network bandwidth points selection</w:t>
      </w:r>
      <w:bookmarkEnd w:id="4"/>
      <w:r w:rsidR="00902405">
        <w:rPr>
          <w:lang w:val="en-CA"/>
        </w:rPr>
        <w:t xml:space="preserve"> script</w:t>
      </w:r>
      <w:r w:rsidR="000A202A">
        <w:rPr>
          <w:lang w:val="en-CA"/>
        </w:rPr>
        <w:t xml:space="preserve"> configuration</w:t>
      </w:r>
    </w:p>
    <w:p w14:paraId="0F122E71" w14:textId="720C1070" w:rsidR="00DC4BA3" w:rsidRPr="00DC4BA3" w:rsidRDefault="00DC4BA3" w:rsidP="00DC4BA3">
      <w:pPr>
        <w:rPr>
          <w:lang w:val="en-CA"/>
        </w:rPr>
      </w:pPr>
      <w:r>
        <w:rPr>
          <w:lang w:val="en-CA"/>
        </w:rPr>
        <w:t>Below are the details of tweaking of bandwidth points selection script. You may refer to that if default settings cannot find any simulation points with given trance file and desired bitrate.</w:t>
      </w:r>
    </w:p>
    <w:p w14:paraId="31B6105F" w14:textId="5EF90DAE" w:rsidR="00531EC7" w:rsidRDefault="00902405" w:rsidP="00531EC7">
      <w:pPr>
        <w:pStyle w:val="Heading2"/>
        <w:rPr>
          <w:lang w:val="en-CA"/>
        </w:rPr>
      </w:pPr>
      <w:r>
        <w:rPr>
          <w:lang w:val="en-CA"/>
        </w:rPr>
        <w:t xml:space="preserve">Configurable </w:t>
      </w:r>
      <w:r w:rsidR="00531EC7">
        <w:rPr>
          <w:lang w:val="en-CA"/>
        </w:rPr>
        <w:t>parameters</w:t>
      </w:r>
    </w:p>
    <w:p w14:paraId="309ED8F1" w14:textId="77777777" w:rsidR="00531EC7" w:rsidRPr="00350242" w:rsidRDefault="00531EC7" w:rsidP="00531EC7">
      <w:r>
        <w:rPr>
          <w:lang w:val="en-CA"/>
        </w:rPr>
        <w:t xml:space="preserve">Selection script allows to find new suitable testing bandwidth points from any type of network connection trace files. As input you need to configure set of parameters from Tables 1-3 in </w:t>
      </w:r>
      <w:r w:rsidRPr="00350242">
        <w:rPr>
          <w:i/>
          <w:lang w:val="en-CA"/>
        </w:rPr>
        <w:t>config.yaml</w:t>
      </w:r>
      <w:r>
        <w:rPr>
          <w:lang w:val="en-CA"/>
        </w:rPr>
        <w:t>.</w:t>
      </w:r>
    </w:p>
    <w:p w14:paraId="58F55384" w14:textId="77777777" w:rsidR="00531EC7" w:rsidRDefault="00531EC7" w:rsidP="00531EC7">
      <w:pPr>
        <w:rPr>
          <w:lang w:val="en-CA"/>
        </w:rPr>
      </w:pPr>
      <w:r>
        <w:rPr>
          <w:lang w:val="en-CA"/>
        </w:rPr>
        <w:t xml:space="preserve">For simplification </w:t>
      </w:r>
      <w:r w:rsidRPr="00484D15">
        <w:rPr>
          <w:b/>
          <w:lang w:val="en-CA"/>
        </w:rPr>
        <w:t xml:space="preserve">you can define only </w:t>
      </w:r>
      <w:r>
        <w:rPr>
          <w:b/>
          <w:lang w:val="en-CA"/>
        </w:rPr>
        <w:t xml:space="preserve">testing video </w:t>
      </w:r>
      <w:r w:rsidRPr="00484D15">
        <w:rPr>
          <w:b/>
          <w:lang w:val="en-CA"/>
        </w:rPr>
        <w:t>bitrate</w:t>
      </w:r>
      <w:r>
        <w:rPr>
          <w:lang w:val="en-CA"/>
        </w:rPr>
        <w:t xml:space="preserve"> from command line and use default values of other parameters.</w:t>
      </w:r>
    </w:p>
    <w:tbl>
      <w:tblPr>
        <w:tblStyle w:val="TableGrid"/>
        <w:tblW w:w="0" w:type="auto"/>
        <w:tblLook w:val="04A0" w:firstRow="1" w:lastRow="0" w:firstColumn="1" w:lastColumn="0" w:noHBand="0" w:noVBand="1"/>
      </w:tblPr>
      <w:tblGrid>
        <w:gridCol w:w="3162"/>
        <w:gridCol w:w="1604"/>
        <w:gridCol w:w="4538"/>
      </w:tblGrid>
      <w:tr w:rsidR="00531EC7" w14:paraId="5D4C8612" w14:textId="77777777" w:rsidTr="00B133A6">
        <w:tc>
          <w:tcPr>
            <w:tcW w:w="3162" w:type="dxa"/>
          </w:tcPr>
          <w:p w14:paraId="5691D11C" w14:textId="77777777" w:rsidR="00531EC7" w:rsidRPr="00484D15" w:rsidRDefault="00531EC7" w:rsidP="00B133A6">
            <w:pPr>
              <w:jc w:val="center"/>
              <w:rPr>
                <w:b/>
              </w:rPr>
            </w:pPr>
            <w:r w:rsidRPr="00484D15">
              <w:rPr>
                <w:b/>
              </w:rPr>
              <w:t>Parameter name</w:t>
            </w:r>
          </w:p>
        </w:tc>
        <w:tc>
          <w:tcPr>
            <w:tcW w:w="1604" w:type="dxa"/>
          </w:tcPr>
          <w:p w14:paraId="330FF710" w14:textId="77777777" w:rsidR="00531EC7" w:rsidRPr="00484D15" w:rsidRDefault="00531EC7" w:rsidP="00B133A6">
            <w:pPr>
              <w:jc w:val="center"/>
              <w:rPr>
                <w:b/>
              </w:rPr>
            </w:pPr>
            <w:r>
              <w:rPr>
                <w:b/>
              </w:rPr>
              <w:t>Default</w:t>
            </w:r>
            <w:r w:rsidRPr="00484D15">
              <w:rPr>
                <w:b/>
              </w:rPr>
              <w:t xml:space="preserve"> value</w:t>
            </w:r>
          </w:p>
        </w:tc>
        <w:tc>
          <w:tcPr>
            <w:tcW w:w="4538" w:type="dxa"/>
          </w:tcPr>
          <w:p w14:paraId="0685FD21" w14:textId="77777777" w:rsidR="00531EC7" w:rsidRPr="00484D15" w:rsidRDefault="00531EC7" w:rsidP="00B133A6">
            <w:pPr>
              <w:jc w:val="center"/>
              <w:rPr>
                <w:b/>
              </w:rPr>
            </w:pPr>
            <w:r w:rsidRPr="00484D15">
              <w:rPr>
                <w:b/>
              </w:rPr>
              <w:t>Description</w:t>
            </w:r>
          </w:p>
        </w:tc>
      </w:tr>
      <w:tr w:rsidR="00531EC7" w14:paraId="65284585" w14:textId="77777777" w:rsidTr="00B133A6">
        <w:tc>
          <w:tcPr>
            <w:tcW w:w="3162" w:type="dxa"/>
            <w:shd w:val="clear" w:color="auto" w:fill="auto"/>
          </w:tcPr>
          <w:p w14:paraId="5BC04B63" w14:textId="77777777" w:rsidR="00531EC7" w:rsidRPr="00350242" w:rsidRDefault="00531EC7" w:rsidP="00B133A6">
            <w:pPr>
              <w:rPr>
                <w:b/>
              </w:rPr>
            </w:pPr>
            <w:r w:rsidRPr="00350242">
              <w:rPr>
                <w:b/>
              </w:rPr>
              <w:t>bitrate</w:t>
            </w:r>
          </w:p>
        </w:tc>
        <w:tc>
          <w:tcPr>
            <w:tcW w:w="1604" w:type="dxa"/>
            <w:shd w:val="clear" w:color="auto" w:fill="auto"/>
          </w:tcPr>
          <w:p w14:paraId="7B18EF8D" w14:textId="77777777" w:rsidR="00531EC7" w:rsidRDefault="00531EC7" w:rsidP="00B133A6">
            <w:pPr>
              <w:jc w:val="right"/>
            </w:pPr>
            <w:r>
              <w:t>-</w:t>
            </w:r>
          </w:p>
        </w:tc>
        <w:tc>
          <w:tcPr>
            <w:tcW w:w="4538" w:type="dxa"/>
            <w:shd w:val="clear" w:color="auto" w:fill="auto"/>
          </w:tcPr>
          <w:p w14:paraId="06AAE538" w14:textId="77777777" w:rsidR="00531EC7" w:rsidRDefault="00531EC7" w:rsidP="00B133A6">
            <w:r>
              <w:t>Average video bitrate.</w:t>
            </w:r>
          </w:p>
        </w:tc>
      </w:tr>
      <w:tr w:rsidR="00531EC7" w14:paraId="7B1F3BE7" w14:textId="77777777" w:rsidTr="00B133A6">
        <w:tc>
          <w:tcPr>
            <w:tcW w:w="3162" w:type="dxa"/>
          </w:tcPr>
          <w:p w14:paraId="54FFF7A6" w14:textId="77777777" w:rsidR="00531EC7" w:rsidRDefault="00531EC7" w:rsidP="00B133A6">
            <w:r w:rsidRPr="00BF28AA">
              <w:t>num_frames</w:t>
            </w:r>
          </w:p>
        </w:tc>
        <w:tc>
          <w:tcPr>
            <w:tcW w:w="1604" w:type="dxa"/>
          </w:tcPr>
          <w:p w14:paraId="7ACC9090" w14:textId="77777777" w:rsidR="00531EC7" w:rsidRDefault="00531EC7" w:rsidP="00B133A6">
            <w:pPr>
              <w:jc w:val="right"/>
            </w:pPr>
            <w:r>
              <w:t>300</w:t>
            </w:r>
          </w:p>
        </w:tc>
        <w:tc>
          <w:tcPr>
            <w:tcW w:w="4538" w:type="dxa"/>
          </w:tcPr>
          <w:p w14:paraId="14D2EEC8" w14:textId="77777777" w:rsidR="00531EC7" w:rsidRDefault="00531EC7" w:rsidP="00B133A6">
            <w:r>
              <w:t>Number of frames.</w:t>
            </w:r>
          </w:p>
        </w:tc>
      </w:tr>
      <w:tr w:rsidR="00531EC7" w14:paraId="756BF50A" w14:textId="77777777" w:rsidTr="00B133A6">
        <w:tc>
          <w:tcPr>
            <w:tcW w:w="3162" w:type="dxa"/>
          </w:tcPr>
          <w:p w14:paraId="784A1788" w14:textId="77777777" w:rsidR="00531EC7" w:rsidRDefault="00531EC7" w:rsidP="00B133A6">
            <w:r>
              <w:t>fps</w:t>
            </w:r>
          </w:p>
        </w:tc>
        <w:tc>
          <w:tcPr>
            <w:tcW w:w="1604" w:type="dxa"/>
          </w:tcPr>
          <w:p w14:paraId="4D75BE1B" w14:textId="77777777" w:rsidR="00531EC7" w:rsidRDefault="00531EC7" w:rsidP="00B133A6">
            <w:pPr>
              <w:jc w:val="right"/>
            </w:pPr>
            <w:r>
              <w:t>60</w:t>
            </w:r>
          </w:p>
        </w:tc>
        <w:tc>
          <w:tcPr>
            <w:tcW w:w="4538" w:type="dxa"/>
          </w:tcPr>
          <w:p w14:paraId="390AFBD5" w14:textId="77777777" w:rsidR="00531EC7" w:rsidRDefault="00531EC7" w:rsidP="00B133A6">
            <w:pPr>
              <w:keepNext/>
            </w:pPr>
            <w:r w:rsidRPr="00484D15">
              <w:rPr>
                <w:b/>
              </w:rPr>
              <w:t>Fps</w:t>
            </w:r>
            <w:r>
              <w:t xml:space="preserve"> determines size of each frame interval in ms. For example, for fps = 60 each frame interval will be 16.7 ms.</w:t>
            </w:r>
          </w:p>
        </w:tc>
      </w:tr>
    </w:tbl>
    <w:p w14:paraId="49A47898" w14:textId="77777777" w:rsidR="00531EC7" w:rsidRDefault="00531EC7" w:rsidP="00531EC7">
      <w:pPr>
        <w:pStyle w:val="Caption"/>
        <w:jc w:val="center"/>
      </w:pPr>
      <w:r>
        <w:t xml:space="preserve">Table </w:t>
      </w:r>
      <w:fldSimple w:instr=" SEQ Table \* ARABIC ">
        <w:r>
          <w:rPr>
            <w:noProof/>
          </w:rPr>
          <w:t>1</w:t>
        </w:r>
      </w:fldSimple>
      <w:r>
        <w:t>:</w:t>
      </w:r>
      <w:r w:rsidRPr="00E24B7C">
        <w:t xml:space="preserve"> Initial parameters for selection script.</w:t>
      </w:r>
    </w:p>
    <w:p w14:paraId="45B331B7" w14:textId="77777777" w:rsidR="00531EC7" w:rsidRPr="00350242" w:rsidRDefault="00531EC7" w:rsidP="00531EC7">
      <w:r>
        <w:t>In the Table 2 parameters define how found bandwidth points will be sorted.</w:t>
      </w:r>
    </w:p>
    <w:tbl>
      <w:tblPr>
        <w:tblStyle w:val="TableGrid"/>
        <w:tblW w:w="0" w:type="auto"/>
        <w:tblLook w:val="04A0" w:firstRow="1" w:lastRow="0" w:firstColumn="1" w:lastColumn="0" w:noHBand="0" w:noVBand="1"/>
      </w:tblPr>
      <w:tblGrid>
        <w:gridCol w:w="3162"/>
        <w:gridCol w:w="1604"/>
        <w:gridCol w:w="4538"/>
      </w:tblGrid>
      <w:tr w:rsidR="00531EC7" w14:paraId="2B687AC9" w14:textId="77777777" w:rsidTr="00B133A6">
        <w:tc>
          <w:tcPr>
            <w:tcW w:w="3162" w:type="dxa"/>
          </w:tcPr>
          <w:p w14:paraId="068712CC" w14:textId="77777777" w:rsidR="00531EC7" w:rsidRPr="00484D15" w:rsidRDefault="00531EC7" w:rsidP="00B133A6">
            <w:pPr>
              <w:jc w:val="center"/>
              <w:rPr>
                <w:b/>
              </w:rPr>
            </w:pPr>
            <w:r w:rsidRPr="00484D15">
              <w:rPr>
                <w:b/>
              </w:rPr>
              <w:t>Parameter name</w:t>
            </w:r>
          </w:p>
        </w:tc>
        <w:tc>
          <w:tcPr>
            <w:tcW w:w="1604" w:type="dxa"/>
          </w:tcPr>
          <w:p w14:paraId="06E8E35F" w14:textId="77777777" w:rsidR="00531EC7" w:rsidRPr="00484D15" w:rsidRDefault="00531EC7" w:rsidP="00B133A6">
            <w:pPr>
              <w:jc w:val="center"/>
              <w:rPr>
                <w:b/>
              </w:rPr>
            </w:pPr>
            <w:r>
              <w:rPr>
                <w:b/>
              </w:rPr>
              <w:t>Default</w:t>
            </w:r>
            <w:r w:rsidRPr="00484D15">
              <w:rPr>
                <w:b/>
              </w:rPr>
              <w:t xml:space="preserve"> value</w:t>
            </w:r>
          </w:p>
        </w:tc>
        <w:tc>
          <w:tcPr>
            <w:tcW w:w="4538" w:type="dxa"/>
          </w:tcPr>
          <w:p w14:paraId="2F675D06" w14:textId="77777777" w:rsidR="00531EC7" w:rsidRPr="00484D15" w:rsidRDefault="00531EC7" w:rsidP="00B133A6">
            <w:pPr>
              <w:jc w:val="center"/>
              <w:rPr>
                <w:b/>
              </w:rPr>
            </w:pPr>
            <w:r w:rsidRPr="00484D15">
              <w:rPr>
                <w:b/>
              </w:rPr>
              <w:t>Description</w:t>
            </w:r>
          </w:p>
        </w:tc>
      </w:tr>
      <w:tr w:rsidR="00531EC7" w14:paraId="4F8D56AC" w14:textId="77777777" w:rsidTr="00B133A6">
        <w:tc>
          <w:tcPr>
            <w:tcW w:w="3162" w:type="dxa"/>
          </w:tcPr>
          <w:p w14:paraId="623B2F0F" w14:textId="77777777" w:rsidR="00531EC7" w:rsidRDefault="00531EC7" w:rsidP="00B133A6">
            <w:r>
              <w:t>low_goodput_bound</w:t>
            </w:r>
          </w:p>
        </w:tc>
        <w:tc>
          <w:tcPr>
            <w:tcW w:w="1604" w:type="dxa"/>
          </w:tcPr>
          <w:p w14:paraId="13893B94" w14:textId="77777777" w:rsidR="00531EC7" w:rsidRDefault="00531EC7" w:rsidP="00B133A6">
            <w:pPr>
              <w:jc w:val="right"/>
            </w:pPr>
            <w:r>
              <w:t>1.0</w:t>
            </w:r>
          </w:p>
        </w:tc>
        <w:tc>
          <w:tcPr>
            <w:tcW w:w="4538" w:type="dxa"/>
          </w:tcPr>
          <w:p w14:paraId="12BF4A2D" w14:textId="77777777" w:rsidR="00531EC7" w:rsidRDefault="00531EC7" w:rsidP="00B133A6">
            <w:r>
              <w:t xml:space="preserve">Bound for frame intervals with low goodput. These frame intervals need to have goodput lower than </w:t>
            </w:r>
            <w:r w:rsidRPr="00484D15">
              <w:rPr>
                <w:b/>
              </w:rPr>
              <w:t>low_goodput_bound</w:t>
            </w:r>
            <w:r>
              <w:t xml:space="preserve"> * </w:t>
            </w:r>
            <w:r w:rsidRPr="00484D15">
              <w:rPr>
                <w:b/>
              </w:rPr>
              <w:t>bitrate</w:t>
            </w:r>
            <w:r>
              <w:t>.</w:t>
            </w:r>
          </w:p>
        </w:tc>
      </w:tr>
      <w:tr w:rsidR="00531EC7" w14:paraId="17327ADB" w14:textId="77777777" w:rsidTr="00B133A6">
        <w:tc>
          <w:tcPr>
            <w:tcW w:w="3162" w:type="dxa"/>
          </w:tcPr>
          <w:p w14:paraId="7C42D268" w14:textId="77777777" w:rsidR="00531EC7" w:rsidRDefault="00531EC7" w:rsidP="00B133A6">
            <w:r>
              <w:t>low_goodput_ratio</w:t>
            </w:r>
          </w:p>
        </w:tc>
        <w:tc>
          <w:tcPr>
            <w:tcW w:w="1604" w:type="dxa"/>
          </w:tcPr>
          <w:p w14:paraId="2A8EDC63" w14:textId="77777777" w:rsidR="00531EC7" w:rsidRDefault="00531EC7" w:rsidP="00B133A6">
            <w:pPr>
              <w:jc w:val="right"/>
            </w:pPr>
            <w:r>
              <w:t>0.2</w:t>
            </w:r>
          </w:p>
        </w:tc>
        <w:tc>
          <w:tcPr>
            <w:tcW w:w="4538" w:type="dxa"/>
          </w:tcPr>
          <w:p w14:paraId="45A99E80" w14:textId="77777777" w:rsidR="00531EC7" w:rsidRPr="00484D15" w:rsidRDefault="00531EC7" w:rsidP="00B133A6">
            <w:r>
              <w:t xml:space="preserve">Target ratio of frame intervals with goodput lower than </w:t>
            </w:r>
            <w:r w:rsidRPr="00484D15">
              <w:rPr>
                <w:b/>
              </w:rPr>
              <w:t>low_goodput_bound</w:t>
            </w:r>
            <w:r>
              <w:t xml:space="preserve"> * </w:t>
            </w:r>
            <w:r w:rsidRPr="00484D15">
              <w:rPr>
                <w:b/>
              </w:rPr>
              <w:t>bitrate</w:t>
            </w:r>
            <w:r>
              <w:t>.  Output startlines will be sorted by distance from this target value.</w:t>
            </w:r>
          </w:p>
        </w:tc>
      </w:tr>
      <w:tr w:rsidR="00531EC7" w14:paraId="4C31E359" w14:textId="77777777" w:rsidTr="00B133A6">
        <w:tc>
          <w:tcPr>
            <w:tcW w:w="3162" w:type="dxa"/>
          </w:tcPr>
          <w:p w14:paraId="069FDBAF" w14:textId="77777777" w:rsidR="00531EC7" w:rsidRPr="00484D15" w:rsidRDefault="00531EC7" w:rsidP="00B133A6">
            <w:r>
              <w:rPr>
                <w:rStyle w:val="anegp0gi0b9av8jahpyh"/>
              </w:rPr>
              <w:t>min_distance</w:t>
            </w:r>
          </w:p>
        </w:tc>
        <w:tc>
          <w:tcPr>
            <w:tcW w:w="1604" w:type="dxa"/>
          </w:tcPr>
          <w:p w14:paraId="3DBB7DEC" w14:textId="77777777" w:rsidR="00531EC7" w:rsidRDefault="00531EC7" w:rsidP="00B133A6">
            <w:pPr>
              <w:jc w:val="right"/>
            </w:pPr>
            <w:r>
              <w:t>2.5</w:t>
            </w:r>
          </w:p>
        </w:tc>
        <w:tc>
          <w:tcPr>
            <w:tcW w:w="4538" w:type="dxa"/>
          </w:tcPr>
          <w:p w14:paraId="5CDAAD29" w14:textId="77777777" w:rsidR="00531EC7" w:rsidRDefault="00531EC7" w:rsidP="00B133A6">
            <w:r>
              <w:t xml:space="preserve">Minimum distance in </w:t>
            </w:r>
            <w:r w:rsidRPr="00484D15">
              <w:rPr>
                <w:b/>
              </w:rPr>
              <w:t>seconds</w:t>
            </w:r>
            <w:r>
              <w:t xml:space="preserve"> between output startlines.</w:t>
            </w:r>
          </w:p>
        </w:tc>
      </w:tr>
      <w:tr w:rsidR="00531EC7" w14:paraId="5BB47960" w14:textId="77777777" w:rsidTr="00B133A6">
        <w:tc>
          <w:tcPr>
            <w:tcW w:w="3162" w:type="dxa"/>
          </w:tcPr>
          <w:p w14:paraId="30EBA4ED" w14:textId="77777777" w:rsidR="00531EC7" w:rsidRPr="00484D15" w:rsidRDefault="00531EC7" w:rsidP="00B133A6">
            <w:pPr>
              <w:rPr>
                <w:lang w:val="ru-RU"/>
              </w:rPr>
            </w:pPr>
            <w:r w:rsidRPr="00FB1665">
              <w:t>num_startlines</w:t>
            </w:r>
          </w:p>
        </w:tc>
        <w:tc>
          <w:tcPr>
            <w:tcW w:w="1604" w:type="dxa"/>
          </w:tcPr>
          <w:p w14:paraId="5B22D889" w14:textId="77777777" w:rsidR="00531EC7" w:rsidRDefault="00531EC7" w:rsidP="00B133A6">
            <w:pPr>
              <w:jc w:val="right"/>
            </w:pPr>
            <w:r>
              <w:t>10</w:t>
            </w:r>
          </w:p>
        </w:tc>
        <w:tc>
          <w:tcPr>
            <w:tcW w:w="4538" w:type="dxa"/>
          </w:tcPr>
          <w:p w14:paraId="62D9E1B3" w14:textId="77777777" w:rsidR="00531EC7" w:rsidRDefault="00531EC7" w:rsidP="00B133A6">
            <w:pPr>
              <w:keepNext/>
            </w:pPr>
            <w:r>
              <w:t>Number of top startlines in output of selection.</w:t>
            </w:r>
          </w:p>
        </w:tc>
      </w:tr>
    </w:tbl>
    <w:p w14:paraId="35A1408D" w14:textId="77777777" w:rsidR="00531EC7" w:rsidRDefault="00531EC7" w:rsidP="00531EC7">
      <w:pPr>
        <w:pStyle w:val="Caption"/>
        <w:jc w:val="center"/>
      </w:pPr>
      <w:r>
        <w:t xml:space="preserve">Table </w:t>
      </w:r>
      <w:fldSimple w:instr=" SEQ Table \* ARABIC ">
        <w:r>
          <w:rPr>
            <w:noProof/>
          </w:rPr>
          <w:t>2</w:t>
        </w:r>
      </w:fldSimple>
      <w:r>
        <w:t xml:space="preserve">: </w:t>
      </w:r>
      <w:r w:rsidRPr="00BE698C">
        <w:t>Parameters for selection script corresponding to sorting results.</w:t>
      </w:r>
    </w:p>
    <w:p w14:paraId="0636318D" w14:textId="77777777" w:rsidR="00531EC7" w:rsidRPr="00350242" w:rsidRDefault="00531EC7" w:rsidP="00531EC7">
      <w:r>
        <w:t>In the next Table mandatory parameters are presented. If selection script finds no bandwidth points you can relax some parameters following the description.</w:t>
      </w:r>
    </w:p>
    <w:tbl>
      <w:tblPr>
        <w:tblStyle w:val="TableGrid"/>
        <w:tblW w:w="0" w:type="auto"/>
        <w:tblLook w:val="04A0" w:firstRow="1" w:lastRow="0" w:firstColumn="1" w:lastColumn="0" w:noHBand="0" w:noVBand="1"/>
      </w:tblPr>
      <w:tblGrid>
        <w:gridCol w:w="3162"/>
        <w:gridCol w:w="1604"/>
        <w:gridCol w:w="4538"/>
      </w:tblGrid>
      <w:tr w:rsidR="00531EC7" w14:paraId="24931EFA" w14:textId="77777777" w:rsidTr="00B133A6">
        <w:tc>
          <w:tcPr>
            <w:tcW w:w="3162" w:type="dxa"/>
          </w:tcPr>
          <w:p w14:paraId="681796E8" w14:textId="77777777" w:rsidR="00531EC7" w:rsidRPr="00484D15" w:rsidRDefault="00531EC7" w:rsidP="00B133A6">
            <w:pPr>
              <w:jc w:val="center"/>
              <w:rPr>
                <w:b/>
              </w:rPr>
            </w:pPr>
            <w:r w:rsidRPr="00484D15">
              <w:rPr>
                <w:b/>
              </w:rPr>
              <w:t>Parameter name</w:t>
            </w:r>
          </w:p>
        </w:tc>
        <w:tc>
          <w:tcPr>
            <w:tcW w:w="1604" w:type="dxa"/>
          </w:tcPr>
          <w:p w14:paraId="6C053452" w14:textId="77777777" w:rsidR="00531EC7" w:rsidRPr="00484D15" w:rsidRDefault="00531EC7" w:rsidP="00B133A6">
            <w:pPr>
              <w:jc w:val="center"/>
              <w:rPr>
                <w:b/>
              </w:rPr>
            </w:pPr>
            <w:r>
              <w:rPr>
                <w:b/>
              </w:rPr>
              <w:t>Default</w:t>
            </w:r>
            <w:r w:rsidRPr="00484D15">
              <w:rPr>
                <w:b/>
              </w:rPr>
              <w:t xml:space="preserve"> value</w:t>
            </w:r>
          </w:p>
        </w:tc>
        <w:tc>
          <w:tcPr>
            <w:tcW w:w="4538" w:type="dxa"/>
          </w:tcPr>
          <w:p w14:paraId="1EB5192A" w14:textId="77777777" w:rsidR="00531EC7" w:rsidRPr="00484D15" w:rsidRDefault="00531EC7" w:rsidP="00B133A6">
            <w:pPr>
              <w:jc w:val="center"/>
              <w:rPr>
                <w:b/>
              </w:rPr>
            </w:pPr>
            <w:r w:rsidRPr="00484D15">
              <w:rPr>
                <w:b/>
              </w:rPr>
              <w:t>Description</w:t>
            </w:r>
          </w:p>
        </w:tc>
      </w:tr>
      <w:tr w:rsidR="00531EC7" w14:paraId="4DB67E18" w14:textId="77777777" w:rsidTr="00B133A6">
        <w:tc>
          <w:tcPr>
            <w:tcW w:w="3162" w:type="dxa"/>
          </w:tcPr>
          <w:p w14:paraId="3B181192" w14:textId="77777777" w:rsidR="00531EC7" w:rsidRDefault="00531EC7" w:rsidP="00B133A6">
            <w:r>
              <w:t>target_</w:t>
            </w:r>
            <w:r w:rsidRPr="00BF28AA">
              <w:t>goodput_</w:t>
            </w:r>
            <w:r>
              <w:t>scale</w:t>
            </w:r>
          </w:p>
        </w:tc>
        <w:tc>
          <w:tcPr>
            <w:tcW w:w="1604" w:type="dxa"/>
          </w:tcPr>
          <w:p w14:paraId="2566E316" w14:textId="77777777" w:rsidR="00531EC7" w:rsidRDefault="00531EC7" w:rsidP="00B133A6">
            <w:pPr>
              <w:jc w:val="right"/>
            </w:pPr>
            <w:r>
              <w:t>[1.3, 2.5]</w:t>
            </w:r>
          </w:p>
        </w:tc>
        <w:tc>
          <w:tcPr>
            <w:tcW w:w="4538" w:type="dxa"/>
          </w:tcPr>
          <w:p w14:paraId="77227CAF" w14:textId="77777777" w:rsidR="00531EC7" w:rsidRDefault="00531EC7" w:rsidP="00B133A6">
            <w:r>
              <w:t xml:space="preserve">Average goodput on whole </w:t>
            </w:r>
            <w:r w:rsidRPr="00350242">
              <w:rPr>
                <w:b/>
              </w:rPr>
              <w:t>num_frames</w:t>
            </w:r>
            <w:r>
              <w:t xml:space="preserve"> interval must be in range </w:t>
            </w:r>
            <w:r w:rsidRPr="00350242">
              <w:rPr>
                <w:b/>
              </w:rPr>
              <w:t xml:space="preserve">[1.3, </w:t>
            </w:r>
            <w:r>
              <w:rPr>
                <w:b/>
              </w:rPr>
              <w:t>2</w:t>
            </w:r>
            <w:r w:rsidRPr="00350242">
              <w:rPr>
                <w:b/>
              </w:rPr>
              <w:t>.</w:t>
            </w:r>
            <w:r>
              <w:rPr>
                <w:b/>
              </w:rPr>
              <w:t>5</w:t>
            </w:r>
            <w:r w:rsidRPr="00350242">
              <w:rPr>
                <w:b/>
              </w:rPr>
              <w:t>] * bitrate</w:t>
            </w:r>
            <w:r w:rsidRPr="00350242">
              <w:t>.</w:t>
            </w:r>
          </w:p>
          <w:p w14:paraId="01164089" w14:textId="77777777" w:rsidR="00531EC7" w:rsidRDefault="00531EC7" w:rsidP="00B133A6">
            <w:r>
              <w:t xml:space="preserve">If selection script finds no bandwidth points, [1.3, 4.0] or even [1.0, 5.0] can be used, but </w:t>
            </w:r>
            <w:r w:rsidRPr="00350242">
              <w:rPr>
                <w:b/>
              </w:rPr>
              <w:t>[1.3, 2.5]</w:t>
            </w:r>
            <w:r w:rsidRPr="00D50D70">
              <w:rPr>
                <w:b/>
              </w:rPr>
              <w:t xml:space="preserve"> is preferred</w:t>
            </w:r>
            <w:r>
              <w:t>.</w:t>
            </w:r>
          </w:p>
        </w:tc>
      </w:tr>
      <w:tr w:rsidR="00531EC7" w14:paraId="7DBE3E76" w14:textId="77777777" w:rsidTr="00B133A6">
        <w:tc>
          <w:tcPr>
            <w:tcW w:w="3162" w:type="dxa"/>
          </w:tcPr>
          <w:p w14:paraId="6D102CA5" w14:textId="77777777" w:rsidR="00531EC7" w:rsidRDefault="00531EC7" w:rsidP="00B133A6">
            <w:r>
              <w:t>hard_</w:t>
            </w:r>
            <w:r w:rsidRPr="00BF28AA">
              <w:t>goodput_</w:t>
            </w:r>
            <w:r>
              <w:t>bound</w:t>
            </w:r>
          </w:p>
        </w:tc>
        <w:tc>
          <w:tcPr>
            <w:tcW w:w="1604" w:type="dxa"/>
          </w:tcPr>
          <w:p w14:paraId="208D97A6" w14:textId="77777777" w:rsidR="00531EC7" w:rsidRDefault="00531EC7" w:rsidP="00B133A6">
            <w:pPr>
              <w:jc w:val="right"/>
            </w:pPr>
            <w:r>
              <w:t>0.1</w:t>
            </w:r>
          </w:p>
        </w:tc>
        <w:tc>
          <w:tcPr>
            <w:tcW w:w="4538" w:type="dxa"/>
          </w:tcPr>
          <w:p w14:paraId="72FF8FBF" w14:textId="77777777" w:rsidR="00531EC7" w:rsidRDefault="00531EC7" w:rsidP="00B133A6">
            <w:r>
              <w:t>Goodput of each frame interval must be</w:t>
            </w:r>
          </w:p>
          <w:p w14:paraId="513A876D" w14:textId="77777777" w:rsidR="00531EC7" w:rsidRDefault="00531EC7" w:rsidP="00B133A6">
            <w:r>
              <w:t xml:space="preserve"> </w:t>
            </w:r>
            <w:r w:rsidRPr="00350242">
              <w:rPr>
                <w:b/>
              </w:rPr>
              <w:t xml:space="preserve">&gt; </w:t>
            </w:r>
            <w:r w:rsidRPr="00C059EF">
              <w:rPr>
                <w:b/>
              </w:rPr>
              <w:t xml:space="preserve">hard_goodput_bound </w:t>
            </w:r>
            <w:r w:rsidRPr="00904063">
              <w:rPr>
                <w:b/>
              </w:rPr>
              <w:t>* bitrate</w:t>
            </w:r>
            <w:r>
              <w:t>.</w:t>
            </w:r>
          </w:p>
          <w:p w14:paraId="4D6A2FF2" w14:textId="77777777" w:rsidR="00531EC7" w:rsidRDefault="00531EC7" w:rsidP="00B133A6">
            <w:r>
              <w:t>To avoid intervals with too low goodput or connection lost.</w:t>
            </w:r>
          </w:p>
        </w:tc>
      </w:tr>
      <w:tr w:rsidR="00531EC7" w14:paraId="0A1821AF" w14:textId="77777777" w:rsidTr="00B133A6">
        <w:tc>
          <w:tcPr>
            <w:tcW w:w="3162" w:type="dxa"/>
          </w:tcPr>
          <w:p w14:paraId="066F361F" w14:textId="77777777" w:rsidR="00531EC7" w:rsidRDefault="00531EC7" w:rsidP="00B133A6">
            <w:r>
              <w:lastRenderedPageBreak/>
              <w:t>soft_</w:t>
            </w:r>
            <w:r w:rsidRPr="00BF28AA">
              <w:t>goodput</w:t>
            </w:r>
            <w:r>
              <w:t>_bound</w:t>
            </w:r>
          </w:p>
        </w:tc>
        <w:tc>
          <w:tcPr>
            <w:tcW w:w="1604" w:type="dxa"/>
          </w:tcPr>
          <w:p w14:paraId="737C0379" w14:textId="77777777" w:rsidR="00531EC7" w:rsidRDefault="00531EC7" w:rsidP="00B133A6">
            <w:pPr>
              <w:jc w:val="right"/>
            </w:pPr>
            <w:r>
              <w:t>0.2</w:t>
            </w:r>
          </w:p>
        </w:tc>
        <w:tc>
          <w:tcPr>
            <w:tcW w:w="4538" w:type="dxa"/>
          </w:tcPr>
          <w:p w14:paraId="779E2C58" w14:textId="77777777" w:rsidR="00531EC7" w:rsidRDefault="00531EC7" w:rsidP="00B133A6">
            <w:r>
              <w:t xml:space="preserve">Goodput of several frame intervals can be lower than </w:t>
            </w:r>
            <w:r w:rsidRPr="00C059EF">
              <w:rPr>
                <w:b/>
              </w:rPr>
              <w:t xml:space="preserve">soft_goodput_bound </w:t>
            </w:r>
            <w:r>
              <w:rPr>
                <w:b/>
              </w:rPr>
              <w:t>*</w:t>
            </w:r>
            <w:r w:rsidRPr="00484D15">
              <w:rPr>
                <w:b/>
              </w:rPr>
              <w:t xml:space="preserve"> bitrate</w:t>
            </w:r>
            <w:r>
              <w:t>.</w:t>
            </w:r>
          </w:p>
        </w:tc>
      </w:tr>
      <w:tr w:rsidR="00531EC7" w14:paraId="16C96A36" w14:textId="77777777" w:rsidTr="00B133A6">
        <w:tc>
          <w:tcPr>
            <w:tcW w:w="3162" w:type="dxa"/>
          </w:tcPr>
          <w:p w14:paraId="5AD0F7D6" w14:textId="77777777" w:rsidR="00531EC7" w:rsidRDefault="00531EC7" w:rsidP="00B133A6">
            <w:r>
              <w:t>num_soft_goodput_frames</w:t>
            </w:r>
          </w:p>
        </w:tc>
        <w:tc>
          <w:tcPr>
            <w:tcW w:w="1604" w:type="dxa"/>
          </w:tcPr>
          <w:p w14:paraId="1DC0AE9A" w14:textId="77777777" w:rsidR="00531EC7" w:rsidRDefault="00531EC7" w:rsidP="00B133A6">
            <w:pPr>
              <w:jc w:val="right"/>
            </w:pPr>
            <w:r>
              <w:t>0</w:t>
            </w:r>
          </w:p>
        </w:tc>
        <w:tc>
          <w:tcPr>
            <w:tcW w:w="4538" w:type="dxa"/>
          </w:tcPr>
          <w:p w14:paraId="03F705F8" w14:textId="77777777" w:rsidR="00531EC7" w:rsidRDefault="00531EC7" w:rsidP="00B133A6">
            <w:r>
              <w:t xml:space="preserve">Number of frame intervals with goodput lower than </w:t>
            </w:r>
            <w:r w:rsidRPr="00C059EF">
              <w:rPr>
                <w:b/>
              </w:rPr>
              <w:t>soft_goodput_bound</w:t>
            </w:r>
            <w:r>
              <w:t xml:space="preserve"> must </w:t>
            </w:r>
            <w:r>
              <w:rPr>
                <w:rStyle w:val="anegp0gi0b9av8jahpyh"/>
              </w:rPr>
              <w:t>not</w:t>
            </w:r>
            <w:r>
              <w:t xml:space="preserve"> </w:t>
            </w:r>
            <w:r>
              <w:rPr>
                <w:rStyle w:val="anegp0gi0b9av8jahpyh"/>
              </w:rPr>
              <w:t>exceed</w:t>
            </w:r>
            <w:r>
              <w:t xml:space="preserve"> </w:t>
            </w:r>
            <w:r w:rsidRPr="00C059EF">
              <w:rPr>
                <w:b/>
              </w:rPr>
              <w:t>num_soft_goodput_frames</w:t>
            </w:r>
            <w:r>
              <w:t>.</w:t>
            </w:r>
          </w:p>
          <w:p w14:paraId="36AC9B2A" w14:textId="77777777" w:rsidR="00531EC7" w:rsidRPr="00544C93" w:rsidRDefault="00531EC7" w:rsidP="00B133A6">
            <w:r>
              <w:t xml:space="preserve">Recommended values of this parameter are {0, 1, 2 or 3}, but </w:t>
            </w:r>
            <w:r w:rsidRPr="00350242">
              <w:rPr>
                <w:b/>
              </w:rPr>
              <w:t>0 is preferred</w:t>
            </w:r>
            <w:r>
              <w:t>.</w:t>
            </w:r>
          </w:p>
        </w:tc>
      </w:tr>
      <w:tr w:rsidR="00531EC7" w14:paraId="45331967" w14:textId="77777777" w:rsidTr="00B133A6">
        <w:tc>
          <w:tcPr>
            <w:tcW w:w="3162" w:type="dxa"/>
          </w:tcPr>
          <w:p w14:paraId="47FC45D3" w14:textId="77777777" w:rsidR="00531EC7" w:rsidRDefault="00531EC7" w:rsidP="00B133A6">
            <w:r w:rsidRPr="00A32E23">
              <w:t>goodput_</w:t>
            </w:r>
            <w:r>
              <w:t>deviation_scale</w:t>
            </w:r>
          </w:p>
        </w:tc>
        <w:tc>
          <w:tcPr>
            <w:tcW w:w="1604" w:type="dxa"/>
          </w:tcPr>
          <w:p w14:paraId="340F8FF0" w14:textId="77777777" w:rsidR="00531EC7" w:rsidRDefault="00531EC7" w:rsidP="00B133A6">
            <w:pPr>
              <w:jc w:val="right"/>
            </w:pPr>
            <w:r>
              <w:t>[0.7, 1.5]</w:t>
            </w:r>
          </w:p>
        </w:tc>
        <w:tc>
          <w:tcPr>
            <w:tcW w:w="4538" w:type="dxa"/>
          </w:tcPr>
          <w:p w14:paraId="5411AD53" w14:textId="77777777" w:rsidR="00531EC7" w:rsidRPr="00134CFC" w:rsidRDefault="00531EC7" w:rsidP="00B133A6">
            <w:r>
              <w:t xml:space="preserve">Goodput of each part of bandwidth point must be in range </w:t>
            </w:r>
            <w:r w:rsidRPr="00484D15">
              <w:rPr>
                <w:b/>
              </w:rPr>
              <w:t>[</w:t>
            </w:r>
            <w:r>
              <w:rPr>
                <w:b/>
              </w:rPr>
              <w:t>0</w:t>
            </w:r>
            <w:r w:rsidRPr="00484D15">
              <w:rPr>
                <w:b/>
              </w:rPr>
              <w:t>.</w:t>
            </w:r>
            <w:r>
              <w:rPr>
                <w:b/>
              </w:rPr>
              <w:t>7</w:t>
            </w:r>
            <w:r w:rsidRPr="00484D15">
              <w:rPr>
                <w:b/>
              </w:rPr>
              <w:t xml:space="preserve">, </w:t>
            </w:r>
            <w:r>
              <w:rPr>
                <w:b/>
              </w:rPr>
              <w:t>1</w:t>
            </w:r>
            <w:r w:rsidRPr="00484D15">
              <w:rPr>
                <w:b/>
              </w:rPr>
              <w:t>.</w:t>
            </w:r>
            <w:r>
              <w:rPr>
                <w:b/>
              </w:rPr>
              <w:t>5</w:t>
            </w:r>
            <w:r w:rsidRPr="00484D15">
              <w:rPr>
                <w:b/>
              </w:rPr>
              <w:t xml:space="preserve">] * </w:t>
            </w:r>
            <w:r>
              <w:rPr>
                <w:b/>
              </w:rPr>
              <w:t xml:space="preserve">average goodput </w:t>
            </w:r>
            <w:r>
              <w:t>of whole bandwidth point</w:t>
            </w:r>
            <w:r w:rsidRPr="00484D15">
              <w:t>.</w:t>
            </w:r>
          </w:p>
        </w:tc>
      </w:tr>
      <w:tr w:rsidR="00531EC7" w14:paraId="107C62D6" w14:textId="77777777" w:rsidTr="00B133A6">
        <w:tc>
          <w:tcPr>
            <w:tcW w:w="3162" w:type="dxa"/>
          </w:tcPr>
          <w:p w14:paraId="54624C80" w14:textId="77777777" w:rsidR="00531EC7" w:rsidRDefault="00531EC7" w:rsidP="00B133A6">
            <w:r>
              <w:t>num_goodput_deviation_parts</w:t>
            </w:r>
          </w:p>
        </w:tc>
        <w:tc>
          <w:tcPr>
            <w:tcW w:w="1604" w:type="dxa"/>
          </w:tcPr>
          <w:p w14:paraId="5A1D9A4C" w14:textId="77777777" w:rsidR="00531EC7" w:rsidRDefault="00531EC7" w:rsidP="00B133A6">
            <w:pPr>
              <w:jc w:val="right"/>
            </w:pPr>
            <w:r>
              <w:t>3</w:t>
            </w:r>
          </w:p>
        </w:tc>
        <w:tc>
          <w:tcPr>
            <w:tcW w:w="4538" w:type="dxa"/>
          </w:tcPr>
          <w:p w14:paraId="3CB5409C" w14:textId="77777777" w:rsidR="00531EC7" w:rsidRDefault="00531EC7" w:rsidP="00B133A6">
            <w:pPr>
              <w:keepNext/>
            </w:pPr>
            <w:r>
              <w:t xml:space="preserve">Each part of </w:t>
            </w:r>
            <w:r w:rsidRPr="00C059EF">
              <w:rPr>
                <w:b/>
              </w:rPr>
              <w:t xml:space="preserve">num_goodput_deviation_parts </w:t>
            </w:r>
            <w:r>
              <w:t xml:space="preserve">of bandwidth point mustn’t </w:t>
            </w:r>
            <w:r>
              <w:rPr>
                <w:rStyle w:val="anegp0gi0b9av8jahpyh"/>
              </w:rPr>
              <w:t>have</w:t>
            </w:r>
            <w:r>
              <w:t xml:space="preserve"> </w:t>
            </w:r>
            <w:r>
              <w:rPr>
                <w:rStyle w:val="anegp0gi0b9av8jahpyh"/>
              </w:rPr>
              <w:t>strong</w:t>
            </w:r>
            <w:r>
              <w:t xml:space="preserve"> </w:t>
            </w:r>
            <w:r>
              <w:rPr>
                <w:rStyle w:val="anegp0gi0b9av8jahpyh"/>
              </w:rPr>
              <w:t>deviation</w:t>
            </w:r>
            <w:r>
              <w:t xml:space="preserve"> </w:t>
            </w:r>
            <w:r>
              <w:rPr>
                <w:rStyle w:val="anegp0gi0b9av8jahpyh"/>
              </w:rPr>
              <w:t xml:space="preserve">from average goodput </w:t>
            </w:r>
            <w:r>
              <w:t>of bandwidth point.</w:t>
            </w:r>
          </w:p>
        </w:tc>
      </w:tr>
    </w:tbl>
    <w:p w14:paraId="0EE86E22" w14:textId="77777777" w:rsidR="00531EC7" w:rsidRPr="00DF2775" w:rsidRDefault="00531EC7" w:rsidP="00531EC7">
      <w:pPr>
        <w:pStyle w:val="Caption"/>
        <w:jc w:val="center"/>
      </w:pPr>
      <w:r>
        <w:t xml:space="preserve">Table </w:t>
      </w:r>
      <w:fldSimple w:instr=" SEQ Table \* ARABIC ">
        <w:r>
          <w:rPr>
            <w:noProof/>
          </w:rPr>
          <w:t>3</w:t>
        </w:r>
      </w:fldSimple>
      <w:r>
        <w:t>: Parameters for selection script corresponding to</w:t>
      </w:r>
      <w:r w:rsidRPr="00350242">
        <w:t xml:space="preserve"> </w:t>
      </w:r>
      <w:r>
        <w:rPr>
          <w:rStyle w:val="anegp0gi0b9av8jahpyh"/>
        </w:rPr>
        <w:t>mandatory</w:t>
      </w:r>
      <w:r>
        <w:t xml:space="preserve"> </w:t>
      </w:r>
      <w:r>
        <w:rPr>
          <w:rStyle w:val="anegp0gi0b9av8jahpyh"/>
        </w:rPr>
        <w:t>conditions</w:t>
      </w:r>
      <w:r w:rsidRPr="00350242">
        <w:rPr>
          <w:rStyle w:val="anegp0gi0b9av8jahpyh"/>
        </w:rPr>
        <w:t xml:space="preserve"> </w:t>
      </w:r>
      <w:r>
        <w:rPr>
          <w:rStyle w:val="anegp0gi0b9av8jahpyh"/>
        </w:rPr>
        <w:t>for</w:t>
      </w:r>
      <w:r>
        <w:t xml:space="preserve"> bandwidth points.</w:t>
      </w:r>
    </w:p>
    <w:p w14:paraId="509EAB2A" w14:textId="433C8645" w:rsidR="00531EC7" w:rsidRPr="00484D15" w:rsidRDefault="00531EC7" w:rsidP="00531EC7">
      <w:pPr>
        <w:rPr>
          <w:szCs w:val="22"/>
        </w:rPr>
      </w:pPr>
      <w:r>
        <w:rPr>
          <w:szCs w:val="22"/>
          <w:lang w:val="en-CA"/>
        </w:rPr>
        <w:t>The main idea for searching suitable bandwidth points is no any frames with zero or close to zero goodput, because if the channel capacity is 0 therefore no any technology can help and the connection is lost. The second idea</w:t>
      </w:r>
      <w:r w:rsidRPr="00484D15">
        <w:rPr>
          <w:szCs w:val="22"/>
        </w:rPr>
        <w:t xml:space="preserve"> </w:t>
      </w:r>
      <w:r>
        <w:rPr>
          <w:szCs w:val="22"/>
          <w:lang w:val="en-CA"/>
        </w:rPr>
        <w:t xml:space="preserve">is </w:t>
      </w:r>
      <w:r>
        <w:rPr>
          <w:rStyle w:val="anegp0gi0b9av8jahpyh"/>
        </w:rPr>
        <w:t>ensuring</w:t>
      </w:r>
      <w:r>
        <w:t xml:space="preserve"> </w:t>
      </w:r>
      <w:r>
        <w:rPr>
          <w:rStyle w:val="anegp0gi0b9av8jahpyh"/>
        </w:rPr>
        <w:t>sufficient</w:t>
      </w:r>
      <w:r>
        <w:t xml:space="preserve"> </w:t>
      </w:r>
      <w:r>
        <w:rPr>
          <w:rStyle w:val="anegp0gi0b9av8jahpyh"/>
        </w:rPr>
        <w:t>variability</w:t>
      </w:r>
      <w:r>
        <w:t xml:space="preserve"> in </w:t>
      </w:r>
      <w:r>
        <w:rPr>
          <w:rStyle w:val="anegp0gi0b9av8jahpyh"/>
        </w:rPr>
        <w:t>channel</w:t>
      </w:r>
      <w:r>
        <w:t xml:space="preserve"> </w:t>
      </w:r>
      <w:r>
        <w:rPr>
          <w:rStyle w:val="anegp0gi0b9av8jahpyh"/>
        </w:rPr>
        <w:t>capacity</w:t>
      </w:r>
      <w:r>
        <w:t xml:space="preserve"> from frame by frame including time intervals with goodput lower than video average bitrate.</w:t>
      </w:r>
    </w:p>
    <w:p w14:paraId="05D5BF49" w14:textId="599E4641" w:rsidR="00531EC7" w:rsidRPr="00350242" w:rsidRDefault="00902405" w:rsidP="00531EC7">
      <w:pPr>
        <w:pStyle w:val="Heading2"/>
      </w:pPr>
      <w:r>
        <w:rPr>
          <w:lang w:val="en-CA"/>
        </w:rPr>
        <w:t>Detailed instruction on h</w:t>
      </w:r>
      <w:r w:rsidR="00531EC7" w:rsidRPr="00484D15">
        <w:rPr>
          <w:lang w:val="en-CA"/>
        </w:rPr>
        <w:t xml:space="preserve">ow to </w:t>
      </w:r>
      <w:r w:rsidR="00531EC7">
        <w:rPr>
          <w:lang w:val="en-CA"/>
        </w:rPr>
        <w:t>use</w:t>
      </w:r>
    </w:p>
    <w:p w14:paraId="7417F815" w14:textId="77777777" w:rsidR="00531EC7" w:rsidRPr="00350242" w:rsidRDefault="00531EC7" w:rsidP="00531EC7">
      <w:pPr>
        <w:pStyle w:val="ListParagraph"/>
        <w:numPr>
          <w:ilvl w:val="0"/>
          <w:numId w:val="12"/>
        </w:numPr>
      </w:pPr>
      <w:r>
        <w:t xml:space="preserve">configure searching parameters in </w:t>
      </w:r>
      <w:r w:rsidRPr="00484D15">
        <w:rPr>
          <w:i/>
        </w:rPr>
        <w:t>config.yaml</w:t>
      </w:r>
    </w:p>
    <w:p w14:paraId="5695300B" w14:textId="77777777" w:rsidR="00531EC7" w:rsidRPr="00350242" w:rsidRDefault="00531EC7" w:rsidP="00531EC7">
      <w:pPr>
        <w:pStyle w:val="ListParagraph"/>
      </w:pPr>
      <w:r w:rsidRPr="00DF3532">
        <w:rPr>
          <w:noProof/>
        </w:rPr>
        <w:drawing>
          <wp:inline distT="0" distB="0" distL="0" distR="0" wp14:anchorId="70F318FF" wp14:editId="3912CF5F">
            <wp:extent cx="5914390" cy="28543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14390" cy="2854325"/>
                    </a:xfrm>
                    <a:prstGeom prst="rect">
                      <a:avLst/>
                    </a:prstGeom>
                  </pic:spPr>
                </pic:pic>
              </a:graphicData>
            </a:graphic>
          </wp:inline>
        </w:drawing>
      </w:r>
    </w:p>
    <w:p w14:paraId="3460FDEC" w14:textId="77777777" w:rsidR="00531EC7" w:rsidRPr="00350242" w:rsidRDefault="00531EC7" w:rsidP="00531EC7">
      <w:pPr>
        <w:pStyle w:val="Caption"/>
        <w:jc w:val="center"/>
        <w:rPr>
          <w:lang w:val="en-CA"/>
        </w:rPr>
      </w:pPr>
      <w:r>
        <w:t xml:space="preserve">Figure </w:t>
      </w:r>
      <w:fldSimple w:instr=" SEQ Figure \* ARABIC ">
        <w:r>
          <w:rPr>
            <w:noProof/>
          </w:rPr>
          <w:t>1</w:t>
        </w:r>
      </w:fldSimple>
      <w:r>
        <w:t>: example of config.yaml</w:t>
      </w:r>
    </w:p>
    <w:p w14:paraId="07FA1E1B" w14:textId="77777777" w:rsidR="00531EC7" w:rsidRDefault="00531EC7" w:rsidP="00531EC7">
      <w:pPr>
        <w:pStyle w:val="ListParagraph"/>
        <w:numPr>
          <w:ilvl w:val="0"/>
          <w:numId w:val="12"/>
        </w:numPr>
      </w:pPr>
      <w:bookmarkStart w:id="5" w:name="_Hlk206635697"/>
      <w:r>
        <w:t>run script with command:</w:t>
      </w:r>
    </w:p>
    <w:p w14:paraId="21619D58" w14:textId="77777777" w:rsidR="00531EC7" w:rsidRDefault="00531EC7" w:rsidP="00531EC7">
      <w:pPr>
        <w:pStyle w:val="ListParagraph"/>
        <w:rPr>
          <w:rFonts w:ascii="Courier New" w:hAnsi="Courier New" w:cs="Courier New"/>
          <w:sz w:val="18"/>
        </w:rPr>
      </w:pPr>
      <w:r w:rsidRPr="00350242">
        <w:rPr>
          <w:rFonts w:ascii="Courier New" w:hAnsi="Courier New" w:cs="Courier New"/>
          <w:sz w:val="18"/>
        </w:rPr>
        <w:t>python bandwidth_point_selection.py --config config.yaml --bitrate 45</w:t>
      </w:r>
    </w:p>
    <w:p w14:paraId="38DE00E7" w14:textId="77777777" w:rsidR="00531EC7" w:rsidRPr="00350242" w:rsidRDefault="00531EC7" w:rsidP="00531EC7">
      <w:pPr>
        <w:pStyle w:val="ListParagraph"/>
        <w:rPr>
          <w:rFonts w:ascii="Courier New" w:hAnsi="Courier New" w:cs="Courier New"/>
          <w:sz w:val="18"/>
        </w:rPr>
      </w:pPr>
      <w:r w:rsidRPr="00350242">
        <w:rPr>
          <w:rFonts w:ascii="Courier New" w:hAnsi="Courier New" w:cs="Courier New"/>
          <w:sz w:val="18"/>
        </w:rPr>
        <w:t xml:space="preserve"> --traces_folder traces --output_folder selection</w:t>
      </w:r>
    </w:p>
    <w:bookmarkEnd w:id="5"/>
    <w:p w14:paraId="37D55FC8" w14:textId="77777777" w:rsidR="00531EC7" w:rsidRDefault="00531EC7" w:rsidP="00531EC7">
      <w:pPr>
        <w:pStyle w:val="ListParagraph"/>
        <w:numPr>
          <w:ilvl w:val="0"/>
          <w:numId w:val="12"/>
        </w:numPr>
      </w:pPr>
      <w:r>
        <w:t>script was tested for python 3.7.6</w:t>
      </w:r>
    </w:p>
    <w:p w14:paraId="0FC84889" w14:textId="77777777" w:rsidR="00531EC7" w:rsidRDefault="00531EC7" w:rsidP="00531EC7">
      <w:pPr>
        <w:ind w:left="360"/>
      </w:pPr>
      <w:r>
        <w:t>Firstly, script shows all config parameters:</w:t>
      </w:r>
    </w:p>
    <w:p w14:paraId="1193712F" w14:textId="77777777" w:rsidR="00531EC7" w:rsidRDefault="00531EC7" w:rsidP="00531EC7">
      <w:pPr>
        <w:ind w:left="360"/>
      </w:pPr>
      <w:r w:rsidRPr="00EE6F11">
        <w:rPr>
          <w:noProof/>
        </w:rPr>
        <w:lastRenderedPageBreak/>
        <w:drawing>
          <wp:inline distT="0" distB="0" distL="0" distR="0" wp14:anchorId="21AA362C" wp14:editId="19ECF47A">
            <wp:extent cx="3873699" cy="28195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73699" cy="2819545"/>
                    </a:xfrm>
                    <a:prstGeom prst="rect">
                      <a:avLst/>
                    </a:prstGeom>
                  </pic:spPr>
                </pic:pic>
              </a:graphicData>
            </a:graphic>
          </wp:inline>
        </w:drawing>
      </w:r>
    </w:p>
    <w:p w14:paraId="6069E181" w14:textId="77777777" w:rsidR="00531EC7" w:rsidRDefault="00531EC7" w:rsidP="00531EC7">
      <w:pPr>
        <w:ind w:left="360"/>
      </w:pPr>
      <w:bookmarkStart w:id="6" w:name="_Hlk206635890"/>
      <w:r>
        <w:t>Secondly, script prints sorted selected bandwidth points for each trace file in input folder:</w:t>
      </w:r>
    </w:p>
    <w:bookmarkEnd w:id="6"/>
    <w:p w14:paraId="58FCEC00" w14:textId="77777777" w:rsidR="00531EC7" w:rsidRDefault="00531EC7" w:rsidP="00531EC7">
      <w:pPr>
        <w:ind w:left="360"/>
      </w:pPr>
      <w:r w:rsidRPr="00913EF6">
        <w:rPr>
          <w:noProof/>
        </w:rPr>
        <w:drawing>
          <wp:inline distT="0" distB="0" distL="0" distR="0" wp14:anchorId="326BB287" wp14:editId="68ACC673">
            <wp:extent cx="5914390" cy="2552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14390" cy="2552700"/>
                    </a:xfrm>
                    <a:prstGeom prst="rect">
                      <a:avLst/>
                    </a:prstGeom>
                  </pic:spPr>
                </pic:pic>
              </a:graphicData>
            </a:graphic>
          </wp:inline>
        </w:drawing>
      </w:r>
    </w:p>
    <w:p w14:paraId="79F6A98B" w14:textId="77777777" w:rsidR="00531EC7" w:rsidRDefault="00531EC7" w:rsidP="00531EC7">
      <w:pPr>
        <w:ind w:left="360"/>
      </w:pPr>
      <w:r>
        <w:t>If no any suitable bandwidth points in trace file than script prints “NO STARTLINE”.</w:t>
      </w:r>
    </w:p>
    <w:p w14:paraId="06D328C5" w14:textId="77777777" w:rsidR="00531EC7" w:rsidRDefault="00531EC7" w:rsidP="00531EC7">
      <w:pPr>
        <w:ind w:left="360"/>
      </w:pPr>
      <w:r>
        <w:t>Results of script execution are collected in output_folder/bandwidth_points/{name_of_trace_file}:</w:t>
      </w:r>
    </w:p>
    <w:p w14:paraId="6DCFB700" w14:textId="77777777" w:rsidR="00531EC7" w:rsidRPr="00913EF6" w:rsidRDefault="00531EC7" w:rsidP="00531EC7">
      <w:pPr>
        <w:ind w:left="360"/>
      </w:pPr>
      <w:r w:rsidRPr="00913EF6">
        <w:rPr>
          <w:noProof/>
        </w:rPr>
        <w:drawing>
          <wp:inline distT="0" distB="0" distL="0" distR="0" wp14:anchorId="474608B6" wp14:editId="64C90D46">
            <wp:extent cx="2071869" cy="2097395"/>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11284" cy="2137296"/>
                    </a:xfrm>
                    <a:prstGeom prst="rect">
                      <a:avLst/>
                    </a:prstGeom>
                  </pic:spPr>
                </pic:pic>
              </a:graphicData>
            </a:graphic>
          </wp:inline>
        </w:drawing>
      </w:r>
    </w:p>
    <w:p w14:paraId="54AC65FF" w14:textId="77777777" w:rsidR="00531EC7" w:rsidRDefault="00531EC7" w:rsidP="00531EC7">
      <w:pPr>
        <w:ind w:left="360"/>
      </w:pPr>
      <w:bookmarkStart w:id="7" w:name="_Hlk206635800"/>
      <w:r>
        <w:t>For each found startline plot of channel capacity is saved in picture format:</w:t>
      </w:r>
    </w:p>
    <w:bookmarkEnd w:id="7"/>
    <w:p w14:paraId="74D1D029" w14:textId="77777777" w:rsidR="00531EC7" w:rsidRDefault="00531EC7" w:rsidP="00531EC7">
      <w:pPr>
        <w:ind w:left="360"/>
      </w:pPr>
      <w:r w:rsidRPr="00E63068">
        <w:rPr>
          <w:noProof/>
        </w:rPr>
        <w:lastRenderedPageBreak/>
        <w:drawing>
          <wp:inline distT="0" distB="0" distL="0" distR="0" wp14:anchorId="100F2A7F" wp14:editId="30DE0B7A">
            <wp:extent cx="5914390" cy="22301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14390" cy="2230120"/>
                    </a:xfrm>
                    <a:prstGeom prst="rect">
                      <a:avLst/>
                    </a:prstGeom>
                  </pic:spPr>
                </pic:pic>
              </a:graphicData>
            </a:graphic>
          </wp:inline>
        </w:drawing>
      </w:r>
    </w:p>
    <w:p w14:paraId="302B9DA5" w14:textId="77777777" w:rsidR="00531EC7" w:rsidRDefault="00531EC7" w:rsidP="00531EC7">
      <w:pPr>
        <w:ind w:left="360"/>
      </w:pPr>
      <w:r>
        <w:t xml:space="preserve">Also, simulation output results are saved in log file </w:t>
      </w:r>
      <w:r w:rsidRPr="00484D15">
        <w:rPr>
          <w:i/>
        </w:rPr>
        <w:t>output.log</w:t>
      </w:r>
      <w:r>
        <w:rPr>
          <w:i/>
        </w:rPr>
        <w:t>.</w:t>
      </w:r>
    </w:p>
    <w:sectPr w:rsidR="00531EC7" w:rsidSect="00925CE2">
      <w:footerReference w:type="default" r:id="rId21"/>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9EB6E" w14:textId="77777777" w:rsidR="006F46A2" w:rsidRDefault="006F46A2">
      <w:r>
        <w:separator/>
      </w:r>
    </w:p>
  </w:endnote>
  <w:endnote w:type="continuationSeparator" w:id="0">
    <w:p w14:paraId="4F631049" w14:textId="77777777" w:rsidR="006F46A2" w:rsidRDefault="006F4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2C5B877" w:rsidR="00B133A6" w:rsidRPr="00C00DDE" w:rsidRDefault="00B133A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93E04">
      <w:rPr>
        <w:rStyle w:val="PageNumber"/>
        <w:noProof/>
      </w:rPr>
      <w:t>2025-08-21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22472" w14:textId="77777777" w:rsidR="006F46A2" w:rsidRDefault="006F46A2">
      <w:r>
        <w:separator/>
      </w:r>
    </w:p>
  </w:footnote>
  <w:footnote w:type="continuationSeparator" w:id="0">
    <w:p w14:paraId="314642DA" w14:textId="77777777" w:rsidR="006F46A2" w:rsidRDefault="006F4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607581"/>
    <w:multiLevelType w:val="hybridMultilevel"/>
    <w:tmpl w:val="42B6C2E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19A24E5"/>
    <w:multiLevelType w:val="hybridMultilevel"/>
    <w:tmpl w:val="3342B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241795"/>
    <w:multiLevelType w:val="hybridMultilevel"/>
    <w:tmpl w:val="D6980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BC6587"/>
    <w:multiLevelType w:val="hybridMultilevel"/>
    <w:tmpl w:val="4DCCE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9"/>
  </w:num>
  <w:num w:numId="4">
    <w:abstractNumId w:val="7"/>
  </w:num>
  <w:num w:numId="5">
    <w:abstractNumId w:val="8"/>
  </w:num>
  <w:num w:numId="6">
    <w:abstractNumId w:val="4"/>
  </w:num>
  <w:num w:numId="7">
    <w:abstractNumId w:val="5"/>
  </w:num>
  <w:num w:numId="8">
    <w:abstractNumId w:val="4"/>
  </w:num>
  <w:num w:numId="9">
    <w:abstractNumId w:val="1"/>
  </w:num>
  <w:num w:numId="10">
    <w:abstractNumId w:val="3"/>
  </w:num>
  <w:num w:numId="11">
    <w:abstractNumId w:val="2"/>
  </w:num>
  <w:num w:numId="12">
    <w:abstractNumId w:val="10"/>
  </w:num>
  <w:num w:numId="13">
    <w:abstractNumId w:val="11"/>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3556"/>
    <w:rsid w:val="000308A3"/>
    <w:rsid w:val="000311BD"/>
    <w:rsid w:val="0004543A"/>
    <w:rsid w:val="000458BC"/>
    <w:rsid w:val="00045C41"/>
    <w:rsid w:val="00046C03"/>
    <w:rsid w:val="0005321C"/>
    <w:rsid w:val="00053990"/>
    <w:rsid w:val="00065039"/>
    <w:rsid w:val="000743FA"/>
    <w:rsid w:val="0007614F"/>
    <w:rsid w:val="00081398"/>
    <w:rsid w:val="00084393"/>
    <w:rsid w:val="00085D65"/>
    <w:rsid w:val="000865E1"/>
    <w:rsid w:val="00092AF4"/>
    <w:rsid w:val="00094479"/>
    <w:rsid w:val="000962AC"/>
    <w:rsid w:val="000A202A"/>
    <w:rsid w:val="000A51BB"/>
    <w:rsid w:val="000B0C0F"/>
    <w:rsid w:val="000B1C6B"/>
    <w:rsid w:val="000B4142"/>
    <w:rsid w:val="000B4FF9"/>
    <w:rsid w:val="000B5201"/>
    <w:rsid w:val="000C09AC"/>
    <w:rsid w:val="000C228D"/>
    <w:rsid w:val="000C2BAA"/>
    <w:rsid w:val="000C5F4C"/>
    <w:rsid w:val="000E00F3"/>
    <w:rsid w:val="000F158C"/>
    <w:rsid w:val="00102F3D"/>
    <w:rsid w:val="00124E38"/>
    <w:rsid w:val="0012580B"/>
    <w:rsid w:val="00131F90"/>
    <w:rsid w:val="0013458C"/>
    <w:rsid w:val="00134CFC"/>
    <w:rsid w:val="0013526E"/>
    <w:rsid w:val="00146152"/>
    <w:rsid w:val="00155526"/>
    <w:rsid w:val="00161F02"/>
    <w:rsid w:val="00171371"/>
    <w:rsid w:val="00175A24"/>
    <w:rsid w:val="00187E58"/>
    <w:rsid w:val="001A297E"/>
    <w:rsid w:val="001A368E"/>
    <w:rsid w:val="001A7329"/>
    <w:rsid w:val="001A792F"/>
    <w:rsid w:val="001B4E28"/>
    <w:rsid w:val="001C04C4"/>
    <w:rsid w:val="001C3525"/>
    <w:rsid w:val="001C3AFB"/>
    <w:rsid w:val="001D07F0"/>
    <w:rsid w:val="001D1BD2"/>
    <w:rsid w:val="001E0248"/>
    <w:rsid w:val="001E02BE"/>
    <w:rsid w:val="001E346C"/>
    <w:rsid w:val="001E3B37"/>
    <w:rsid w:val="001F2594"/>
    <w:rsid w:val="001F6A5E"/>
    <w:rsid w:val="002055A6"/>
    <w:rsid w:val="00206460"/>
    <w:rsid w:val="002069B4"/>
    <w:rsid w:val="00211CF7"/>
    <w:rsid w:val="00215DFC"/>
    <w:rsid w:val="002212DF"/>
    <w:rsid w:val="00222CD4"/>
    <w:rsid w:val="00225016"/>
    <w:rsid w:val="002253CA"/>
    <w:rsid w:val="002264A6"/>
    <w:rsid w:val="002268F4"/>
    <w:rsid w:val="00227BA7"/>
    <w:rsid w:val="0023011C"/>
    <w:rsid w:val="002330FE"/>
    <w:rsid w:val="002375C1"/>
    <w:rsid w:val="00247E1E"/>
    <w:rsid w:val="00255E54"/>
    <w:rsid w:val="00263398"/>
    <w:rsid w:val="00263B99"/>
    <w:rsid w:val="002647D8"/>
    <w:rsid w:val="00266F06"/>
    <w:rsid w:val="00275BCF"/>
    <w:rsid w:val="00280613"/>
    <w:rsid w:val="0028522A"/>
    <w:rsid w:val="002858E4"/>
    <w:rsid w:val="00291E36"/>
    <w:rsid w:val="00292257"/>
    <w:rsid w:val="002A54E0"/>
    <w:rsid w:val="002B1595"/>
    <w:rsid w:val="002B191D"/>
    <w:rsid w:val="002B2E83"/>
    <w:rsid w:val="002B5B58"/>
    <w:rsid w:val="002C15AC"/>
    <w:rsid w:val="002D0AF6"/>
    <w:rsid w:val="002E32A5"/>
    <w:rsid w:val="002F164D"/>
    <w:rsid w:val="002F1F4F"/>
    <w:rsid w:val="002F26BA"/>
    <w:rsid w:val="003021BC"/>
    <w:rsid w:val="00306206"/>
    <w:rsid w:val="00317A56"/>
    <w:rsid w:val="00317D85"/>
    <w:rsid w:val="00327C56"/>
    <w:rsid w:val="00330CBC"/>
    <w:rsid w:val="003315A1"/>
    <w:rsid w:val="003373EC"/>
    <w:rsid w:val="003419B6"/>
    <w:rsid w:val="00342FF4"/>
    <w:rsid w:val="00344E5A"/>
    <w:rsid w:val="00346148"/>
    <w:rsid w:val="003669EA"/>
    <w:rsid w:val="003706CC"/>
    <w:rsid w:val="003745E5"/>
    <w:rsid w:val="00377710"/>
    <w:rsid w:val="003855CC"/>
    <w:rsid w:val="003A25F5"/>
    <w:rsid w:val="003A2D8E"/>
    <w:rsid w:val="003A45A5"/>
    <w:rsid w:val="003A7CE6"/>
    <w:rsid w:val="003C04F4"/>
    <w:rsid w:val="003C20E4"/>
    <w:rsid w:val="003C369D"/>
    <w:rsid w:val="003C47E6"/>
    <w:rsid w:val="003D62E6"/>
    <w:rsid w:val="003D6342"/>
    <w:rsid w:val="003E6F90"/>
    <w:rsid w:val="003E73ED"/>
    <w:rsid w:val="003F5D0F"/>
    <w:rsid w:val="003F6051"/>
    <w:rsid w:val="00414101"/>
    <w:rsid w:val="004219CF"/>
    <w:rsid w:val="004234F0"/>
    <w:rsid w:val="00427EEC"/>
    <w:rsid w:val="00433DDB"/>
    <w:rsid w:val="00435A29"/>
    <w:rsid w:val="00437619"/>
    <w:rsid w:val="00441DBC"/>
    <w:rsid w:val="00443BA8"/>
    <w:rsid w:val="004642E1"/>
    <w:rsid w:val="00465A1E"/>
    <w:rsid w:val="0046797E"/>
    <w:rsid w:val="004742EE"/>
    <w:rsid w:val="0049445A"/>
    <w:rsid w:val="004957D9"/>
    <w:rsid w:val="004A2A63"/>
    <w:rsid w:val="004A2F60"/>
    <w:rsid w:val="004A7F22"/>
    <w:rsid w:val="004B0ED7"/>
    <w:rsid w:val="004B210C"/>
    <w:rsid w:val="004B6170"/>
    <w:rsid w:val="004D405F"/>
    <w:rsid w:val="004E4F4F"/>
    <w:rsid w:val="004E6789"/>
    <w:rsid w:val="004F61E3"/>
    <w:rsid w:val="00502E10"/>
    <w:rsid w:val="00502E73"/>
    <w:rsid w:val="0050354E"/>
    <w:rsid w:val="0051015C"/>
    <w:rsid w:val="00510458"/>
    <w:rsid w:val="00516CF1"/>
    <w:rsid w:val="00527795"/>
    <w:rsid w:val="00531AE9"/>
    <w:rsid w:val="00531EC7"/>
    <w:rsid w:val="00536188"/>
    <w:rsid w:val="00543801"/>
    <w:rsid w:val="00544C93"/>
    <w:rsid w:val="00550A66"/>
    <w:rsid w:val="005602B4"/>
    <w:rsid w:val="00567EC7"/>
    <w:rsid w:val="00570013"/>
    <w:rsid w:val="005753EC"/>
    <w:rsid w:val="005801A2"/>
    <w:rsid w:val="005952A5"/>
    <w:rsid w:val="005A33A1"/>
    <w:rsid w:val="005B217D"/>
    <w:rsid w:val="005B55D9"/>
    <w:rsid w:val="005C385F"/>
    <w:rsid w:val="005C7C26"/>
    <w:rsid w:val="005E1AC6"/>
    <w:rsid w:val="005E3F2B"/>
    <w:rsid w:val="005F6F1B"/>
    <w:rsid w:val="00600D1D"/>
    <w:rsid w:val="00602316"/>
    <w:rsid w:val="006038BC"/>
    <w:rsid w:val="00606D97"/>
    <w:rsid w:val="006078DE"/>
    <w:rsid w:val="00607AE1"/>
    <w:rsid w:val="0061405C"/>
    <w:rsid w:val="00615995"/>
    <w:rsid w:val="00616155"/>
    <w:rsid w:val="00624B33"/>
    <w:rsid w:val="0063041A"/>
    <w:rsid w:val="00630AA2"/>
    <w:rsid w:val="00631AE0"/>
    <w:rsid w:val="00631D8B"/>
    <w:rsid w:val="00646707"/>
    <w:rsid w:val="00657F7E"/>
    <w:rsid w:val="00662E58"/>
    <w:rsid w:val="006637F2"/>
    <w:rsid w:val="006642A5"/>
    <w:rsid w:val="00664DCF"/>
    <w:rsid w:val="006651D1"/>
    <w:rsid w:val="006778D7"/>
    <w:rsid w:val="006A0E5C"/>
    <w:rsid w:val="006A2424"/>
    <w:rsid w:val="006A32AD"/>
    <w:rsid w:val="006A48E6"/>
    <w:rsid w:val="006A6211"/>
    <w:rsid w:val="006C2F70"/>
    <w:rsid w:val="006C5D39"/>
    <w:rsid w:val="006C6F00"/>
    <w:rsid w:val="006D1AC9"/>
    <w:rsid w:val="006D6D9B"/>
    <w:rsid w:val="006E2810"/>
    <w:rsid w:val="006E5417"/>
    <w:rsid w:val="006F0794"/>
    <w:rsid w:val="006F2822"/>
    <w:rsid w:val="006F46A2"/>
    <w:rsid w:val="006F6E01"/>
    <w:rsid w:val="006F7528"/>
    <w:rsid w:val="007023DE"/>
    <w:rsid w:val="00710753"/>
    <w:rsid w:val="00710B61"/>
    <w:rsid w:val="00712F60"/>
    <w:rsid w:val="00720E3B"/>
    <w:rsid w:val="0072488D"/>
    <w:rsid w:val="0073249C"/>
    <w:rsid w:val="00735925"/>
    <w:rsid w:val="0074393F"/>
    <w:rsid w:val="00745F6B"/>
    <w:rsid w:val="0075175B"/>
    <w:rsid w:val="0075585E"/>
    <w:rsid w:val="00770571"/>
    <w:rsid w:val="007738B0"/>
    <w:rsid w:val="007768FF"/>
    <w:rsid w:val="00777075"/>
    <w:rsid w:val="007824D3"/>
    <w:rsid w:val="00795814"/>
    <w:rsid w:val="00796EE3"/>
    <w:rsid w:val="007A4A47"/>
    <w:rsid w:val="007A7D29"/>
    <w:rsid w:val="007B4AB8"/>
    <w:rsid w:val="007C081C"/>
    <w:rsid w:val="007D1181"/>
    <w:rsid w:val="007D24A8"/>
    <w:rsid w:val="007D648E"/>
    <w:rsid w:val="007E01A3"/>
    <w:rsid w:val="007E5ADD"/>
    <w:rsid w:val="007F1F8B"/>
    <w:rsid w:val="007F6205"/>
    <w:rsid w:val="007F67A1"/>
    <w:rsid w:val="00801A7B"/>
    <w:rsid w:val="00806D59"/>
    <w:rsid w:val="00811C05"/>
    <w:rsid w:val="008206C8"/>
    <w:rsid w:val="008472EA"/>
    <w:rsid w:val="00850839"/>
    <w:rsid w:val="0086387C"/>
    <w:rsid w:val="00874A6C"/>
    <w:rsid w:val="00876C65"/>
    <w:rsid w:val="00882F72"/>
    <w:rsid w:val="00893DC4"/>
    <w:rsid w:val="008A147E"/>
    <w:rsid w:val="008A42F1"/>
    <w:rsid w:val="008A4B4C"/>
    <w:rsid w:val="008A4FA5"/>
    <w:rsid w:val="008C239F"/>
    <w:rsid w:val="008C60F8"/>
    <w:rsid w:val="008D3463"/>
    <w:rsid w:val="008E2509"/>
    <w:rsid w:val="008E480C"/>
    <w:rsid w:val="008F39D8"/>
    <w:rsid w:val="00902405"/>
    <w:rsid w:val="00904063"/>
    <w:rsid w:val="0090498C"/>
    <w:rsid w:val="0090720C"/>
    <w:rsid w:val="00907757"/>
    <w:rsid w:val="00910521"/>
    <w:rsid w:val="009212B0"/>
    <w:rsid w:val="00921FA1"/>
    <w:rsid w:val="009234A5"/>
    <w:rsid w:val="009240F4"/>
    <w:rsid w:val="00925CE2"/>
    <w:rsid w:val="00933453"/>
    <w:rsid w:val="009336F7"/>
    <w:rsid w:val="0093636C"/>
    <w:rsid w:val="0093732B"/>
    <w:rsid w:val="009374A7"/>
    <w:rsid w:val="00937F03"/>
    <w:rsid w:val="00940F29"/>
    <w:rsid w:val="00946D26"/>
    <w:rsid w:val="00955F6D"/>
    <w:rsid w:val="00965F25"/>
    <w:rsid w:val="00977C16"/>
    <w:rsid w:val="0098551D"/>
    <w:rsid w:val="00985BEB"/>
    <w:rsid w:val="00985DCB"/>
    <w:rsid w:val="0099518F"/>
    <w:rsid w:val="00995EC3"/>
    <w:rsid w:val="009A523D"/>
    <w:rsid w:val="009B02A1"/>
    <w:rsid w:val="009B19A2"/>
    <w:rsid w:val="009B3361"/>
    <w:rsid w:val="009B7F3F"/>
    <w:rsid w:val="009C42E8"/>
    <w:rsid w:val="009D51D6"/>
    <w:rsid w:val="009D5A91"/>
    <w:rsid w:val="009D7CE6"/>
    <w:rsid w:val="009E448E"/>
    <w:rsid w:val="009F179F"/>
    <w:rsid w:val="009F496B"/>
    <w:rsid w:val="009F6961"/>
    <w:rsid w:val="00A01439"/>
    <w:rsid w:val="00A02E61"/>
    <w:rsid w:val="00A05CFF"/>
    <w:rsid w:val="00A13048"/>
    <w:rsid w:val="00A13902"/>
    <w:rsid w:val="00A26618"/>
    <w:rsid w:val="00A33AFA"/>
    <w:rsid w:val="00A40D6D"/>
    <w:rsid w:val="00A46843"/>
    <w:rsid w:val="00A50111"/>
    <w:rsid w:val="00A529A2"/>
    <w:rsid w:val="00A56B97"/>
    <w:rsid w:val="00A6093D"/>
    <w:rsid w:val="00A703CE"/>
    <w:rsid w:val="00A72017"/>
    <w:rsid w:val="00A767DC"/>
    <w:rsid w:val="00A76A6D"/>
    <w:rsid w:val="00A83253"/>
    <w:rsid w:val="00A8620F"/>
    <w:rsid w:val="00AA6E84"/>
    <w:rsid w:val="00AB1A1C"/>
    <w:rsid w:val="00AB4721"/>
    <w:rsid w:val="00AB5DFC"/>
    <w:rsid w:val="00AB7405"/>
    <w:rsid w:val="00AB75EF"/>
    <w:rsid w:val="00AB7DD6"/>
    <w:rsid w:val="00AD05A8"/>
    <w:rsid w:val="00AD06E0"/>
    <w:rsid w:val="00AD10C3"/>
    <w:rsid w:val="00AD4A5E"/>
    <w:rsid w:val="00AE341B"/>
    <w:rsid w:val="00AE4EA0"/>
    <w:rsid w:val="00AF51C5"/>
    <w:rsid w:val="00AF555E"/>
    <w:rsid w:val="00B01905"/>
    <w:rsid w:val="00B07B77"/>
    <w:rsid w:val="00B07CA7"/>
    <w:rsid w:val="00B110A5"/>
    <w:rsid w:val="00B1279A"/>
    <w:rsid w:val="00B133A6"/>
    <w:rsid w:val="00B3640F"/>
    <w:rsid w:val="00B40C98"/>
    <w:rsid w:val="00B4194A"/>
    <w:rsid w:val="00B437E8"/>
    <w:rsid w:val="00B50376"/>
    <w:rsid w:val="00B51F2C"/>
    <w:rsid w:val="00B5222E"/>
    <w:rsid w:val="00B53179"/>
    <w:rsid w:val="00B532EA"/>
    <w:rsid w:val="00B57A23"/>
    <w:rsid w:val="00B600CD"/>
    <w:rsid w:val="00B61C96"/>
    <w:rsid w:val="00B71C26"/>
    <w:rsid w:val="00B73A2A"/>
    <w:rsid w:val="00B75A51"/>
    <w:rsid w:val="00B8190D"/>
    <w:rsid w:val="00B827C6"/>
    <w:rsid w:val="00B93085"/>
    <w:rsid w:val="00B94B06"/>
    <w:rsid w:val="00B94C28"/>
    <w:rsid w:val="00BC10BA"/>
    <w:rsid w:val="00BC5AFD"/>
    <w:rsid w:val="00BD2B25"/>
    <w:rsid w:val="00BD4E9C"/>
    <w:rsid w:val="00BF5F16"/>
    <w:rsid w:val="00BF7F15"/>
    <w:rsid w:val="00C00DDE"/>
    <w:rsid w:val="00C04F43"/>
    <w:rsid w:val="00C05271"/>
    <w:rsid w:val="00C059EF"/>
    <w:rsid w:val="00C0609D"/>
    <w:rsid w:val="00C0724E"/>
    <w:rsid w:val="00C076A6"/>
    <w:rsid w:val="00C115AB"/>
    <w:rsid w:val="00C11670"/>
    <w:rsid w:val="00C12B43"/>
    <w:rsid w:val="00C2351A"/>
    <w:rsid w:val="00C26CCB"/>
    <w:rsid w:val="00C30249"/>
    <w:rsid w:val="00C3364F"/>
    <w:rsid w:val="00C353D1"/>
    <w:rsid w:val="00C35F74"/>
    <w:rsid w:val="00C3723B"/>
    <w:rsid w:val="00C402B3"/>
    <w:rsid w:val="00C42466"/>
    <w:rsid w:val="00C606C9"/>
    <w:rsid w:val="00C6207C"/>
    <w:rsid w:val="00C65E20"/>
    <w:rsid w:val="00C80288"/>
    <w:rsid w:val="00C835E3"/>
    <w:rsid w:val="00C836F0"/>
    <w:rsid w:val="00C84003"/>
    <w:rsid w:val="00C90650"/>
    <w:rsid w:val="00C944A4"/>
    <w:rsid w:val="00C97D78"/>
    <w:rsid w:val="00CA43C1"/>
    <w:rsid w:val="00CC2AAE"/>
    <w:rsid w:val="00CC5A42"/>
    <w:rsid w:val="00CD0EAB"/>
    <w:rsid w:val="00CD13C0"/>
    <w:rsid w:val="00CD5A26"/>
    <w:rsid w:val="00CE11FC"/>
    <w:rsid w:val="00CE5E02"/>
    <w:rsid w:val="00CF0069"/>
    <w:rsid w:val="00CF34DB"/>
    <w:rsid w:val="00CF3917"/>
    <w:rsid w:val="00CF558F"/>
    <w:rsid w:val="00D010C0"/>
    <w:rsid w:val="00D06B8B"/>
    <w:rsid w:val="00D073E2"/>
    <w:rsid w:val="00D1511D"/>
    <w:rsid w:val="00D1555A"/>
    <w:rsid w:val="00D446EC"/>
    <w:rsid w:val="00D50D70"/>
    <w:rsid w:val="00D51BF0"/>
    <w:rsid w:val="00D531DB"/>
    <w:rsid w:val="00D55942"/>
    <w:rsid w:val="00D55B80"/>
    <w:rsid w:val="00D6166F"/>
    <w:rsid w:val="00D61B3D"/>
    <w:rsid w:val="00D6449B"/>
    <w:rsid w:val="00D7146B"/>
    <w:rsid w:val="00D807BF"/>
    <w:rsid w:val="00D82FCC"/>
    <w:rsid w:val="00D84B92"/>
    <w:rsid w:val="00DA17FC"/>
    <w:rsid w:val="00DA7887"/>
    <w:rsid w:val="00DB02BD"/>
    <w:rsid w:val="00DB0368"/>
    <w:rsid w:val="00DB2C26"/>
    <w:rsid w:val="00DB45C3"/>
    <w:rsid w:val="00DB63A7"/>
    <w:rsid w:val="00DC4BA3"/>
    <w:rsid w:val="00DD02F4"/>
    <w:rsid w:val="00DD6622"/>
    <w:rsid w:val="00DE1C7C"/>
    <w:rsid w:val="00DE6B43"/>
    <w:rsid w:val="00DF2775"/>
    <w:rsid w:val="00E041C6"/>
    <w:rsid w:val="00E11923"/>
    <w:rsid w:val="00E207D8"/>
    <w:rsid w:val="00E262D4"/>
    <w:rsid w:val="00E27102"/>
    <w:rsid w:val="00E36250"/>
    <w:rsid w:val="00E36841"/>
    <w:rsid w:val="00E429BC"/>
    <w:rsid w:val="00E47F2D"/>
    <w:rsid w:val="00E54511"/>
    <w:rsid w:val="00E60EDC"/>
    <w:rsid w:val="00E61DAC"/>
    <w:rsid w:val="00E72B80"/>
    <w:rsid w:val="00E75FE3"/>
    <w:rsid w:val="00E86C4C"/>
    <w:rsid w:val="00E87C44"/>
    <w:rsid w:val="00E907A3"/>
    <w:rsid w:val="00EA5AE0"/>
    <w:rsid w:val="00EB56E1"/>
    <w:rsid w:val="00EB7AB1"/>
    <w:rsid w:val="00EC32BD"/>
    <w:rsid w:val="00ED536F"/>
    <w:rsid w:val="00EE7CD8"/>
    <w:rsid w:val="00EF37F6"/>
    <w:rsid w:val="00EF48CC"/>
    <w:rsid w:val="00EF6B26"/>
    <w:rsid w:val="00F00801"/>
    <w:rsid w:val="00F2488D"/>
    <w:rsid w:val="00F519D5"/>
    <w:rsid w:val="00F601A0"/>
    <w:rsid w:val="00F70865"/>
    <w:rsid w:val="00F712E9"/>
    <w:rsid w:val="00F73032"/>
    <w:rsid w:val="00F81C98"/>
    <w:rsid w:val="00F82AD3"/>
    <w:rsid w:val="00F8320F"/>
    <w:rsid w:val="00F848FC"/>
    <w:rsid w:val="00F906F6"/>
    <w:rsid w:val="00F9282A"/>
    <w:rsid w:val="00F93E04"/>
    <w:rsid w:val="00F96BAD"/>
    <w:rsid w:val="00FA139D"/>
    <w:rsid w:val="00FA23BC"/>
    <w:rsid w:val="00FA60F5"/>
    <w:rsid w:val="00FB0E84"/>
    <w:rsid w:val="00FB1665"/>
    <w:rsid w:val="00FC2405"/>
    <w:rsid w:val="00FC4590"/>
    <w:rsid w:val="00FD01C2"/>
    <w:rsid w:val="00FD31CC"/>
    <w:rsid w:val="00FD5E78"/>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AC7813A9-D8CD-409F-A64A-18AAD6509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6D2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character" w:styleId="CommentReference">
    <w:name w:val="annotation reference"/>
    <w:basedOn w:val="DefaultParagraphFont"/>
    <w:rsid w:val="00795814"/>
    <w:rPr>
      <w:sz w:val="16"/>
      <w:szCs w:val="16"/>
    </w:rPr>
  </w:style>
  <w:style w:type="paragraph" w:styleId="CommentText">
    <w:name w:val="annotation text"/>
    <w:basedOn w:val="Normal"/>
    <w:link w:val="CommentTextChar"/>
    <w:rsid w:val="00795814"/>
    <w:rPr>
      <w:sz w:val="20"/>
    </w:rPr>
  </w:style>
  <w:style w:type="character" w:customStyle="1" w:styleId="CommentTextChar">
    <w:name w:val="Comment Text Char"/>
    <w:basedOn w:val="DefaultParagraphFont"/>
    <w:link w:val="CommentText"/>
    <w:rsid w:val="00795814"/>
  </w:style>
  <w:style w:type="paragraph" w:styleId="CommentSubject">
    <w:name w:val="annotation subject"/>
    <w:basedOn w:val="CommentText"/>
    <w:next w:val="CommentText"/>
    <w:link w:val="CommentSubjectChar"/>
    <w:semiHidden/>
    <w:unhideWhenUsed/>
    <w:rsid w:val="00795814"/>
    <w:rPr>
      <w:b/>
      <w:bCs/>
    </w:rPr>
  </w:style>
  <w:style w:type="character" w:customStyle="1" w:styleId="CommentSubjectChar">
    <w:name w:val="Comment Subject Char"/>
    <w:basedOn w:val="CommentTextChar"/>
    <w:link w:val="CommentSubject"/>
    <w:semiHidden/>
    <w:rsid w:val="00795814"/>
    <w:rPr>
      <w:b/>
      <w:bCs/>
    </w:rPr>
  </w:style>
  <w:style w:type="paragraph" w:styleId="ListParagraph">
    <w:name w:val="List Paragraph"/>
    <w:basedOn w:val="Normal"/>
    <w:uiPriority w:val="34"/>
    <w:qFormat/>
    <w:rsid w:val="002858E4"/>
    <w:pPr>
      <w:ind w:left="720"/>
      <w:contextualSpacing/>
    </w:pPr>
  </w:style>
  <w:style w:type="paragraph" w:styleId="Caption">
    <w:name w:val="caption"/>
    <w:basedOn w:val="Normal"/>
    <w:next w:val="Normal"/>
    <w:link w:val="CaptionChar"/>
    <w:unhideWhenUsed/>
    <w:qFormat/>
    <w:rsid w:val="002858E4"/>
    <w:pPr>
      <w:spacing w:before="0" w:after="200"/>
    </w:pPr>
    <w:rPr>
      <w:rFonts w:eastAsiaTheme="minorEastAsia"/>
      <w:i/>
      <w:iCs/>
      <w:color w:val="44546A" w:themeColor="text2"/>
      <w:sz w:val="18"/>
      <w:szCs w:val="18"/>
    </w:rPr>
  </w:style>
  <w:style w:type="character" w:customStyle="1" w:styleId="CaptionChar">
    <w:name w:val="Caption Char"/>
    <w:link w:val="Caption"/>
    <w:locked/>
    <w:rsid w:val="002858E4"/>
    <w:rPr>
      <w:rFonts w:eastAsiaTheme="minorEastAsia"/>
      <w:i/>
      <w:iCs/>
      <w:color w:val="44546A" w:themeColor="text2"/>
      <w:sz w:val="18"/>
      <w:szCs w:val="18"/>
    </w:rPr>
  </w:style>
  <w:style w:type="character" w:customStyle="1" w:styleId="anegp0gi0b9av8jahpyh">
    <w:name w:val="anegp0gi0b9av8jahpyh"/>
    <w:basedOn w:val="DefaultParagraphFont"/>
    <w:rsid w:val="002858E4"/>
  </w:style>
  <w:style w:type="table" w:styleId="TableGrid">
    <w:name w:val="Table Grid"/>
    <w:basedOn w:val="TableNormal"/>
    <w:rsid w:val="00285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16760">
      <w:bodyDiv w:val="1"/>
      <w:marLeft w:val="0"/>
      <w:marRight w:val="0"/>
      <w:marTop w:val="0"/>
      <w:marBottom w:val="0"/>
      <w:divBdr>
        <w:top w:val="none" w:sz="0" w:space="0" w:color="auto"/>
        <w:left w:val="none" w:sz="0" w:space="0" w:color="auto"/>
        <w:bottom w:val="none" w:sz="0" w:space="0" w:color="auto"/>
        <w:right w:val="none" w:sz="0" w:space="0" w:color="auto"/>
      </w:divBdr>
      <w:divsChild>
        <w:div w:id="1109474829">
          <w:marLeft w:val="0"/>
          <w:marRight w:val="0"/>
          <w:marTop w:val="0"/>
          <w:marBottom w:val="0"/>
          <w:divBdr>
            <w:top w:val="none" w:sz="0" w:space="0" w:color="auto"/>
            <w:left w:val="none" w:sz="0" w:space="0" w:color="auto"/>
            <w:bottom w:val="none" w:sz="0" w:space="0" w:color="auto"/>
            <w:right w:val="none" w:sz="0" w:space="0" w:color="auto"/>
          </w:divBdr>
          <w:divsChild>
            <w:div w:id="114446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97865">
      <w:bodyDiv w:val="1"/>
      <w:marLeft w:val="0"/>
      <w:marRight w:val="0"/>
      <w:marTop w:val="0"/>
      <w:marBottom w:val="0"/>
      <w:divBdr>
        <w:top w:val="none" w:sz="0" w:space="0" w:color="auto"/>
        <w:left w:val="none" w:sz="0" w:space="0" w:color="auto"/>
        <w:bottom w:val="none" w:sz="0" w:space="0" w:color="auto"/>
        <w:right w:val="none" w:sz="0" w:space="0" w:color="auto"/>
      </w:divBdr>
    </w:div>
    <w:div w:id="114374558">
      <w:bodyDiv w:val="1"/>
      <w:marLeft w:val="0"/>
      <w:marRight w:val="0"/>
      <w:marTop w:val="0"/>
      <w:marBottom w:val="0"/>
      <w:divBdr>
        <w:top w:val="none" w:sz="0" w:space="0" w:color="auto"/>
        <w:left w:val="none" w:sz="0" w:space="0" w:color="auto"/>
        <w:bottom w:val="none" w:sz="0" w:space="0" w:color="auto"/>
        <w:right w:val="none" w:sz="0" w:space="0" w:color="auto"/>
      </w:divBdr>
    </w:div>
    <w:div w:id="285163808">
      <w:bodyDiv w:val="1"/>
      <w:marLeft w:val="0"/>
      <w:marRight w:val="0"/>
      <w:marTop w:val="0"/>
      <w:marBottom w:val="0"/>
      <w:divBdr>
        <w:top w:val="none" w:sz="0" w:space="0" w:color="auto"/>
        <w:left w:val="none" w:sz="0" w:space="0" w:color="auto"/>
        <w:bottom w:val="none" w:sz="0" w:space="0" w:color="auto"/>
        <w:right w:val="none" w:sz="0" w:space="0" w:color="auto"/>
      </w:divBdr>
      <w:divsChild>
        <w:div w:id="1635477845">
          <w:marLeft w:val="0"/>
          <w:marRight w:val="0"/>
          <w:marTop w:val="0"/>
          <w:marBottom w:val="0"/>
          <w:divBdr>
            <w:top w:val="none" w:sz="0" w:space="0" w:color="auto"/>
            <w:left w:val="none" w:sz="0" w:space="0" w:color="auto"/>
            <w:bottom w:val="none" w:sz="0" w:space="0" w:color="auto"/>
            <w:right w:val="none" w:sz="0" w:space="0" w:color="auto"/>
          </w:divBdr>
          <w:divsChild>
            <w:div w:id="46393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124011">
      <w:bodyDiv w:val="1"/>
      <w:marLeft w:val="0"/>
      <w:marRight w:val="0"/>
      <w:marTop w:val="0"/>
      <w:marBottom w:val="0"/>
      <w:divBdr>
        <w:top w:val="none" w:sz="0" w:space="0" w:color="auto"/>
        <w:left w:val="none" w:sz="0" w:space="0" w:color="auto"/>
        <w:bottom w:val="none" w:sz="0" w:space="0" w:color="auto"/>
        <w:right w:val="none" w:sz="0" w:space="0" w:color="auto"/>
      </w:divBdr>
    </w:div>
    <w:div w:id="350684336">
      <w:bodyDiv w:val="1"/>
      <w:marLeft w:val="0"/>
      <w:marRight w:val="0"/>
      <w:marTop w:val="0"/>
      <w:marBottom w:val="0"/>
      <w:divBdr>
        <w:top w:val="none" w:sz="0" w:space="0" w:color="auto"/>
        <w:left w:val="none" w:sz="0" w:space="0" w:color="auto"/>
        <w:bottom w:val="none" w:sz="0" w:space="0" w:color="auto"/>
        <w:right w:val="none" w:sz="0" w:space="0" w:color="auto"/>
      </w:divBdr>
    </w:div>
    <w:div w:id="355229533">
      <w:bodyDiv w:val="1"/>
      <w:marLeft w:val="0"/>
      <w:marRight w:val="0"/>
      <w:marTop w:val="0"/>
      <w:marBottom w:val="0"/>
      <w:divBdr>
        <w:top w:val="none" w:sz="0" w:space="0" w:color="auto"/>
        <w:left w:val="none" w:sz="0" w:space="0" w:color="auto"/>
        <w:bottom w:val="none" w:sz="0" w:space="0" w:color="auto"/>
        <w:right w:val="none" w:sz="0" w:space="0" w:color="auto"/>
      </w:divBdr>
    </w:div>
    <w:div w:id="360404446">
      <w:bodyDiv w:val="1"/>
      <w:marLeft w:val="0"/>
      <w:marRight w:val="0"/>
      <w:marTop w:val="0"/>
      <w:marBottom w:val="0"/>
      <w:divBdr>
        <w:top w:val="none" w:sz="0" w:space="0" w:color="auto"/>
        <w:left w:val="none" w:sz="0" w:space="0" w:color="auto"/>
        <w:bottom w:val="none" w:sz="0" w:space="0" w:color="auto"/>
        <w:right w:val="none" w:sz="0" w:space="0" w:color="auto"/>
      </w:divBdr>
      <w:divsChild>
        <w:div w:id="1259366351">
          <w:marLeft w:val="0"/>
          <w:marRight w:val="0"/>
          <w:marTop w:val="0"/>
          <w:marBottom w:val="0"/>
          <w:divBdr>
            <w:top w:val="none" w:sz="0" w:space="0" w:color="auto"/>
            <w:left w:val="none" w:sz="0" w:space="0" w:color="auto"/>
            <w:bottom w:val="none" w:sz="0" w:space="0" w:color="auto"/>
            <w:right w:val="none" w:sz="0" w:space="0" w:color="auto"/>
          </w:divBdr>
          <w:divsChild>
            <w:div w:id="141377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990107">
      <w:bodyDiv w:val="1"/>
      <w:marLeft w:val="0"/>
      <w:marRight w:val="0"/>
      <w:marTop w:val="0"/>
      <w:marBottom w:val="0"/>
      <w:divBdr>
        <w:top w:val="none" w:sz="0" w:space="0" w:color="auto"/>
        <w:left w:val="none" w:sz="0" w:space="0" w:color="auto"/>
        <w:bottom w:val="none" w:sz="0" w:space="0" w:color="auto"/>
        <w:right w:val="none" w:sz="0" w:space="0" w:color="auto"/>
      </w:divBdr>
      <w:divsChild>
        <w:div w:id="1302072955">
          <w:marLeft w:val="0"/>
          <w:marRight w:val="0"/>
          <w:marTop w:val="0"/>
          <w:marBottom w:val="0"/>
          <w:divBdr>
            <w:top w:val="none" w:sz="0" w:space="0" w:color="auto"/>
            <w:left w:val="none" w:sz="0" w:space="0" w:color="auto"/>
            <w:bottom w:val="none" w:sz="0" w:space="0" w:color="auto"/>
            <w:right w:val="none" w:sz="0" w:space="0" w:color="auto"/>
          </w:divBdr>
          <w:divsChild>
            <w:div w:id="32509792">
              <w:marLeft w:val="0"/>
              <w:marRight w:val="0"/>
              <w:marTop w:val="0"/>
              <w:marBottom w:val="0"/>
              <w:divBdr>
                <w:top w:val="none" w:sz="0" w:space="0" w:color="auto"/>
                <w:left w:val="none" w:sz="0" w:space="0" w:color="auto"/>
                <w:bottom w:val="none" w:sz="0" w:space="0" w:color="auto"/>
                <w:right w:val="none" w:sz="0" w:space="0" w:color="auto"/>
              </w:divBdr>
            </w:div>
            <w:div w:id="166867296">
              <w:marLeft w:val="0"/>
              <w:marRight w:val="0"/>
              <w:marTop w:val="0"/>
              <w:marBottom w:val="0"/>
              <w:divBdr>
                <w:top w:val="none" w:sz="0" w:space="0" w:color="auto"/>
                <w:left w:val="none" w:sz="0" w:space="0" w:color="auto"/>
                <w:bottom w:val="none" w:sz="0" w:space="0" w:color="auto"/>
                <w:right w:val="none" w:sz="0" w:space="0" w:color="auto"/>
              </w:divBdr>
            </w:div>
            <w:div w:id="217253660">
              <w:marLeft w:val="0"/>
              <w:marRight w:val="0"/>
              <w:marTop w:val="0"/>
              <w:marBottom w:val="0"/>
              <w:divBdr>
                <w:top w:val="none" w:sz="0" w:space="0" w:color="auto"/>
                <w:left w:val="none" w:sz="0" w:space="0" w:color="auto"/>
                <w:bottom w:val="none" w:sz="0" w:space="0" w:color="auto"/>
                <w:right w:val="none" w:sz="0" w:space="0" w:color="auto"/>
              </w:divBdr>
            </w:div>
            <w:div w:id="411899566">
              <w:marLeft w:val="0"/>
              <w:marRight w:val="0"/>
              <w:marTop w:val="0"/>
              <w:marBottom w:val="0"/>
              <w:divBdr>
                <w:top w:val="none" w:sz="0" w:space="0" w:color="auto"/>
                <w:left w:val="none" w:sz="0" w:space="0" w:color="auto"/>
                <w:bottom w:val="none" w:sz="0" w:space="0" w:color="auto"/>
                <w:right w:val="none" w:sz="0" w:space="0" w:color="auto"/>
              </w:divBdr>
            </w:div>
            <w:div w:id="640038287">
              <w:marLeft w:val="0"/>
              <w:marRight w:val="0"/>
              <w:marTop w:val="0"/>
              <w:marBottom w:val="0"/>
              <w:divBdr>
                <w:top w:val="none" w:sz="0" w:space="0" w:color="auto"/>
                <w:left w:val="none" w:sz="0" w:space="0" w:color="auto"/>
                <w:bottom w:val="none" w:sz="0" w:space="0" w:color="auto"/>
                <w:right w:val="none" w:sz="0" w:space="0" w:color="auto"/>
              </w:divBdr>
            </w:div>
            <w:div w:id="903879718">
              <w:marLeft w:val="0"/>
              <w:marRight w:val="0"/>
              <w:marTop w:val="0"/>
              <w:marBottom w:val="0"/>
              <w:divBdr>
                <w:top w:val="none" w:sz="0" w:space="0" w:color="auto"/>
                <w:left w:val="none" w:sz="0" w:space="0" w:color="auto"/>
                <w:bottom w:val="none" w:sz="0" w:space="0" w:color="auto"/>
                <w:right w:val="none" w:sz="0" w:space="0" w:color="auto"/>
              </w:divBdr>
            </w:div>
            <w:div w:id="1227841136">
              <w:marLeft w:val="0"/>
              <w:marRight w:val="0"/>
              <w:marTop w:val="0"/>
              <w:marBottom w:val="0"/>
              <w:divBdr>
                <w:top w:val="none" w:sz="0" w:space="0" w:color="auto"/>
                <w:left w:val="none" w:sz="0" w:space="0" w:color="auto"/>
                <w:bottom w:val="none" w:sz="0" w:space="0" w:color="auto"/>
                <w:right w:val="none" w:sz="0" w:space="0" w:color="auto"/>
              </w:divBdr>
            </w:div>
            <w:div w:id="1721592749">
              <w:marLeft w:val="0"/>
              <w:marRight w:val="0"/>
              <w:marTop w:val="0"/>
              <w:marBottom w:val="0"/>
              <w:divBdr>
                <w:top w:val="none" w:sz="0" w:space="0" w:color="auto"/>
                <w:left w:val="none" w:sz="0" w:space="0" w:color="auto"/>
                <w:bottom w:val="none" w:sz="0" w:space="0" w:color="auto"/>
                <w:right w:val="none" w:sz="0" w:space="0" w:color="auto"/>
              </w:divBdr>
            </w:div>
            <w:div w:id="1741831249">
              <w:marLeft w:val="0"/>
              <w:marRight w:val="0"/>
              <w:marTop w:val="0"/>
              <w:marBottom w:val="0"/>
              <w:divBdr>
                <w:top w:val="none" w:sz="0" w:space="0" w:color="auto"/>
                <w:left w:val="none" w:sz="0" w:space="0" w:color="auto"/>
                <w:bottom w:val="none" w:sz="0" w:space="0" w:color="auto"/>
                <w:right w:val="none" w:sz="0" w:space="0" w:color="auto"/>
              </w:divBdr>
            </w:div>
            <w:div w:id="18643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39097">
      <w:bodyDiv w:val="1"/>
      <w:marLeft w:val="0"/>
      <w:marRight w:val="0"/>
      <w:marTop w:val="0"/>
      <w:marBottom w:val="0"/>
      <w:divBdr>
        <w:top w:val="none" w:sz="0" w:space="0" w:color="auto"/>
        <w:left w:val="none" w:sz="0" w:space="0" w:color="auto"/>
        <w:bottom w:val="none" w:sz="0" w:space="0" w:color="auto"/>
        <w:right w:val="none" w:sz="0" w:space="0" w:color="auto"/>
      </w:divBdr>
    </w:div>
    <w:div w:id="693305660">
      <w:bodyDiv w:val="1"/>
      <w:marLeft w:val="0"/>
      <w:marRight w:val="0"/>
      <w:marTop w:val="0"/>
      <w:marBottom w:val="0"/>
      <w:divBdr>
        <w:top w:val="none" w:sz="0" w:space="0" w:color="auto"/>
        <w:left w:val="none" w:sz="0" w:space="0" w:color="auto"/>
        <w:bottom w:val="none" w:sz="0" w:space="0" w:color="auto"/>
        <w:right w:val="none" w:sz="0" w:space="0" w:color="auto"/>
      </w:divBdr>
    </w:div>
    <w:div w:id="725375497">
      <w:bodyDiv w:val="1"/>
      <w:marLeft w:val="0"/>
      <w:marRight w:val="0"/>
      <w:marTop w:val="0"/>
      <w:marBottom w:val="0"/>
      <w:divBdr>
        <w:top w:val="none" w:sz="0" w:space="0" w:color="auto"/>
        <w:left w:val="none" w:sz="0" w:space="0" w:color="auto"/>
        <w:bottom w:val="none" w:sz="0" w:space="0" w:color="auto"/>
        <w:right w:val="none" w:sz="0" w:space="0" w:color="auto"/>
      </w:divBdr>
      <w:divsChild>
        <w:div w:id="2126269256">
          <w:marLeft w:val="0"/>
          <w:marRight w:val="0"/>
          <w:marTop w:val="0"/>
          <w:marBottom w:val="0"/>
          <w:divBdr>
            <w:top w:val="none" w:sz="0" w:space="0" w:color="auto"/>
            <w:left w:val="none" w:sz="0" w:space="0" w:color="auto"/>
            <w:bottom w:val="none" w:sz="0" w:space="0" w:color="auto"/>
            <w:right w:val="none" w:sz="0" w:space="0" w:color="auto"/>
          </w:divBdr>
          <w:divsChild>
            <w:div w:id="3027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172235">
      <w:bodyDiv w:val="1"/>
      <w:marLeft w:val="0"/>
      <w:marRight w:val="0"/>
      <w:marTop w:val="0"/>
      <w:marBottom w:val="0"/>
      <w:divBdr>
        <w:top w:val="none" w:sz="0" w:space="0" w:color="auto"/>
        <w:left w:val="none" w:sz="0" w:space="0" w:color="auto"/>
        <w:bottom w:val="none" w:sz="0" w:space="0" w:color="auto"/>
        <w:right w:val="none" w:sz="0" w:space="0" w:color="auto"/>
      </w:divBdr>
    </w:div>
    <w:div w:id="826020794">
      <w:bodyDiv w:val="1"/>
      <w:marLeft w:val="0"/>
      <w:marRight w:val="0"/>
      <w:marTop w:val="0"/>
      <w:marBottom w:val="0"/>
      <w:divBdr>
        <w:top w:val="none" w:sz="0" w:space="0" w:color="auto"/>
        <w:left w:val="none" w:sz="0" w:space="0" w:color="auto"/>
        <w:bottom w:val="none" w:sz="0" w:space="0" w:color="auto"/>
        <w:right w:val="none" w:sz="0" w:space="0" w:color="auto"/>
      </w:divBdr>
    </w:div>
    <w:div w:id="1110978709">
      <w:bodyDiv w:val="1"/>
      <w:marLeft w:val="0"/>
      <w:marRight w:val="0"/>
      <w:marTop w:val="0"/>
      <w:marBottom w:val="0"/>
      <w:divBdr>
        <w:top w:val="none" w:sz="0" w:space="0" w:color="auto"/>
        <w:left w:val="none" w:sz="0" w:space="0" w:color="auto"/>
        <w:bottom w:val="none" w:sz="0" w:space="0" w:color="auto"/>
        <w:right w:val="none" w:sz="0" w:space="0" w:color="auto"/>
      </w:divBdr>
    </w:div>
    <w:div w:id="1514148561">
      <w:bodyDiv w:val="1"/>
      <w:marLeft w:val="0"/>
      <w:marRight w:val="0"/>
      <w:marTop w:val="0"/>
      <w:marBottom w:val="0"/>
      <w:divBdr>
        <w:top w:val="none" w:sz="0" w:space="0" w:color="auto"/>
        <w:left w:val="none" w:sz="0" w:space="0" w:color="auto"/>
        <w:bottom w:val="none" w:sz="0" w:space="0" w:color="auto"/>
        <w:right w:val="none" w:sz="0" w:space="0" w:color="auto"/>
      </w:divBdr>
      <w:divsChild>
        <w:div w:id="37050063">
          <w:marLeft w:val="0"/>
          <w:marRight w:val="0"/>
          <w:marTop w:val="0"/>
          <w:marBottom w:val="0"/>
          <w:divBdr>
            <w:top w:val="none" w:sz="0" w:space="0" w:color="auto"/>
            <w:left w:val="none" w:sz="0" w:space="0" w:color="auto"/>
            <w:bottom w:val="none" w:sz="0" w:space="0" w:color="auto"/>
            <w:right w:val="none" w:sz="0" w:space="0" w:color="auto"/>
          </w:divBdr>
          <w:divsChild>
            <w:div w:id="304088912">
              <w:marLeft w:val="0"/>
              <w:marRight w:val="0"/>
              <w:marTop w:val="0"/>
              <w:marBottom w:val="0"/>
              <w:divBdr>
                <w:top w:val="none" w:sz="0" w:space="0" w:color="auto"/>
                <w:left w:val="none" w:sz="0" w:space="0" w:color="auto"/>
                <w:bottom w:val="none" w:sz="0" w:space="0" w:color="auto"/>
                <w:right w:val="none" w:sz="0" w:space="0" w:color="auto"/>
              </w:divBdr>
            </w:div>
            <w:div w:id="497428840">
              <w:marLeft w:val="0"/>
              <w:marRight w:val="0"/>
              <w:marTop w:val="0"/>
              <w:marBottom w:val="0"/>
              <w:divBdr>
                <w:top w:val="none" w:sz="0" w:space="0" w:color="auto"/>
                <w:left w:val="none" w:sz="0" w:space="0" w:color="auto"/>
                <w:bottom w:val="none" w:sz="0" w:space="0" w:color="auto"/>
                <w:right w:val="none" w:sz="0" w:space="0" w:color="auto"/>
              </w:divBdr>
            </w:div>
            <w:div w:id="172231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687361">
      <w:bodyDiv w:val="1"/>
      <w:marLeft w:val="0"/>
      <w:marRight w:val="0"/>
      <w:marTop w:val="0"/>
      <w:marBottom w:val="0"/>
      <w:divBdr>
        <w:top w:val="none" w:sz="0" w:space="0" w:color="auto"/>
        <w:left w:val="none" w:sz="0" w:space="0" w:color="auto"/>
        <w:bottom w:val="none" w:sz="0" w:space="0" w:color="auto"/>
        <w:right w:val="none" w:sz="0" w:space="0" w:color="auto"/>
      </w:divBdr>
    </w:div>
    <w:div w:id="1567959668">
      <w:bodyDiv w:val="1"/>
      <w:marLeft w:val="0"/>
      <w:marRight w:val="0"/>
      <w:marTop w:val="0"/>
      <w:marBottom w:val="0"/>
      <w:divBdr>
        <w:top w:val="none" w:sz="0" w:space="0" w:color="auto"/>
        <w:left w:val="none" w:sz="0" w:space="0" w:color="auto"/>
        <w:bottom w:val="none" w:sz="0" w:space="0" w:color="auto"/>
        <w:right w:val="none" w:sz="0" w:space="0" w:color="auto"/>
      </w:divBdr>
      <w:divsChild>
        <w:div w:id="720177035">
          <w:marLeft w:val="0"/>
          <w:marRight w:val="0"/>
          <w:marTop w:val="0"/>
          <w:marBottom w:val="0"/>
          <w:divBdr>
            <w:top w:val="none" w:sz="0" w:space="0" w:color="auto"/>
            <w:left w:val="none" w:sz="0" w:space="0" w:color="auto"/>
            <w:bottom w:val="none" w:sz="0" w:space="0" w:color="auto"/>
            <w:right w:val="none" w:sz="0" w:space="0" w:color="auto"/>
          </w:divBdr>
          <w:divsChild>
            <w:div w:id="108399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261244">
      <w:bodyDiv w:val="1"/>
      <w:marLeft w:val="0"/>
      <w:marRight w:val="0"/>
      <w:marTop w:val="0"/>
      <w:marBottom w:val="0"/>
      <w:divBdr>
        <w:top w:val="none" w:sz="0" w:space="0" w:color="auto"/>
        <w:left w:val="none" w:sz="0" w:space="0" w:color="auto"/>
        <w:bottom w:val="none" w:sz="0" w:space="0" w:color="auto"/>
        <w:right w:val="none" w:sz="0" w:space="0" w:color="auto"/>
      </w:divBdr>
      <w:divsChild>
        <w:div w:id="672103772">
          <w:marLeft w:val="0"/>
          <w:marRight w:val="0"/>
          <w:marTop w:val="0"/>
          <w:marBottom w:val="0"/>
          <w:divBdr>
            <w:top w:val="none" w:sz="0" w:space="0" w:color="auto"/>
            <w:left w:val="none" w:sz="0" w:space="0" w:color="auto"/>
            <w:bottom w:val="none" w:sz="0" w:space="0" w:color="auto"/>
            <w:right w:val="none" w:sz="0" w:space="0" w:color="auto"/>
          </w:divBdr>
          <w:divsChild>
            <w:div w:id="199020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75252">
      <w:bodyDiv w:val="1"/>
      <w:marLeft w:val="0"/>
      <w:marRight w:val="0"/>
      <w:marTop w:val="0"/>
      <w:marBottom w:val="0"/>
      <w:divBdr>
        <w:top w:val="none" w:sz="0" w:space="0" w:color="auto"/>
        <w:left w:val="none" w:sz="0" w:space="0" w:color="auto"/>
        <w:bottom w:val="none" w:sz="0" w:space="0" w:color="auto"/>
        <w:right w:val="none" w:sz="0" w:space="0" w:color="auto"/>
      </w:divBdr>
      <w:divsChild>
        <w:div w:id="368653024">
          <w:marLeft w:val="0"/>
          <w:marRight w:val="0"/>
          <w:marTop w:val="0"/>
          <w:marBottom w:val="0"/>
          <w:divBdr>
            <w:top w:val="none" w:sz="0" w:space="0" w:color="auto"/>
            <w:left w:val="none" w:sz="0" w:space="0" w:color="auto"/>
            <w:bottom w:val="none" w:sz="0" w:space="0" w:color="auto"/>
            <w:right w:val="none" w:sz="0" w:space="0" w:color="auto"/>
          </w:divBdr>
          <w:divsChild>
            <w:div w:id="106782933">
              <w:marLeft w:val="0"/>
              <w:marRight w:val="0"/>
              <w:marTop w:val="0"/>
              <w:marBottom w:val="0"/>
              <w:divBdr>
                <w:top w:val="none" w:sz="0" w:space="0" w:color="auto"/>
                <w:left w:val="none" w:sz="0" w:space="0" w:color="auto"/>
                <w:bottom w:val="none" w:sz="0" w:space="0" w:color="auto"/>
                <w:right w:val="none" w:sz="0" w:space="0" w:color="auto"/>
              </w:divBdr>
            </w:div>
            <w:div w:id="214857924">
              <w:marLeft w:val="0"/>
              <w:marRight w:val="0"/>
              <w:marTop w:val="0"/>
              <w:marBottom w:val="0"/>
              <w:divBdr>
                <w:top w:val="none" w:sz="0" w:space="0" w:color="auto"/>
                <w:left w:val="none" w:sz="0" w:space="0" w:color="auto"/>
                <w:bottom w:val="none" w:sz="0" w:space="0" w:color="auto"/>
                <w:right w:val="none" w:sz="0" w:space="0" w:color="auto"/>
              </w:divBdr>
            </w:div>
            <w:div w:id="724835985">
              <w:marLeft w:val="0"/>
              <w:marRight w:val="0"/>
              <w:marTop w:val="0"/>
              <w:marBottom w:val="0"/>
              <w:divBdr>
                <w:top w:val="none" w:sz="0" w:space="0" w:color="auto"/>
                <w:left w:val="none" w:sz="0" w:space="0" w:color="auto"/>
                <w:bottom w:val="none" w:sz="0" w:space="0" w:color="auto"/>
                <w:right w:val="none" w:sz="0" w:space="0" w:color="auto"/>
              </w:divBdr>
            </w:div>
            <w:div w:id="949703352">
              <w:marLeft w:val="0"/>
              <w:marRight w:val="0"/>
              <w:marTop w:val="0"/>
              <w:marBottom w:val="0"/>
              <w:divBdr>
                <w:top w:val="none" w:sz="0" w:space="0" w:color="auto"/>
                <w:left w:val="none" w:sz="0" w:space="0" w:color="auto"/>
                <w:bottom w:val="none" w:sz="0" w:space="0" w:color="auto"/>
                <w:right w:val="none" w:sz="0" w:space="0" w:color="auto"/>
              </w:divBdr>
            </w:div>
            <w:div w:id="162300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79832746">
      <w:bodyDiv w:val="1"/>
      <w:marLeft w:val="0"/>
      <w:marRight w:val="0"/>
      <w:marTop w:val="0"/>
      <w:marBottom w:val="0"/>
      <w:divBdr>
        <w:top w:val="none" w:sz="0" w:space="0" w:color="auto"/>
        <w:left w:val="none" w:sz="0" w:space="0" w:color="auto"/>
        <w:bottom w:val="none" w:sz="0" w:space="0" w:color="auto"/>
        <w:right w:val="none" w:sz="0" w:space="0" w:color="auto"/>
      </w:divBdr>
    </w:div>
    <w:div w:id="1840389375">
      <w:bodyDiv w:val="1"/>
      <w:marLeft w:val="0"/>
      <w:marRight w:val="0"/>
      <w:marTop w:val="0"/>
      <w:marBottom w:val="0"/>
      <w:divBdr>
        <w:top w:val="none" w:sz="0" w:space="0" w:color="auto"/>
        <w:left w:val="none" w:sz="0" w:space="0" w:color="auto"/>
        <w:bottom w:val="none" w:sz="0" w:space="0" w:color="auto"/>
        <w:right w:val="none" w:sz="0" w:space="0" w:color="auto"/>
      </w:divBdr>
      <w:divsChild>
        <w:div w:id="175385973">
          <w:marLeft w:val="0"/>
          <w:marRight w:val="0"/>
          <w:marTop w:val="0"/>
          <w:marBottom w:val="0"/>
          <w:divBdr>
            <w:top w:val="none" w:sz="0" w:space="0" w:color="auto"/>
            <w:left w:val="none" w:sz="0" w:space="0" w:color="auto"/>
            <w:bottom w:val="none" w:sz="0" w:space="0" w:color="auto"/>
            <w:right w:val="none" w:sz="0" w:space="0" w:color="auto"/>
          </w:divBdr>
          <w:divsChild>
            <w:div w:id="198785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97476">
      <w:bodyDiv w:val="1"/>
      <w:marLeft w:val="0"/>
      <w:marRight w:val="0"/>
      <w:marTop w:val="0"/>
      <w:marBottom w:val="0"/>
      <w:divBdr>
        <w:top w:val="none" w:sz="0" w:space="0" w:color="auto"/>
        <w:left w:val="none" w:sz="0" w:space="0" w:color="auto"/>
        <w:bottom w:val="none" w:sz="0" w:space="0" w:color="auto"/>
        <w:right w:val="none" w:sz="0" w:space="0" w:color="auto"/>
      </w:divBdr>
    </w:div>
    <w:div w:id="1940285620">
      <w:bodyDiv w:val="1"/>
      <w:marLeft w:val="0"/>
      <w:marRight w:val="0"/>
      <w:marTop w:val="0"/>
      <w:marBottom w:val="0"/>
      <w:divBdr>
        <w:top w:val="none" w:sz="0" w:space="0" w:color="auto"/>
        <w:left w:val="none" w:sz="0" w:space="0" w:color="auto"/>
        <w:bottom w:val="none" w:sz="0" w:space="0" w:color="auto"/>
        <w:right w:val="none" w:sz="0" w:space="0" w:color="auto"/>
      </w:divBdr>
      <w:divsChild>
        <w:div w:id="1444420152">
          <w:marLeft w:val="0"/>
          <w:marRight w:val="0"/>
          <w:marTop w:val="0"/>
          <w:marBottom w:val="0"/>
          <w:divBdr>
            <w:top w:val="none" w:sz="0" w:space="0" w:color="auto"/>
            <w:left w:val="none" w:sz="0" w:space="0" w:color="auto"/>
            <w:bottom w:val="none" w:sz="0" w:space="0" w:color="auto"/>
            <w:right w:val="none" w:sz="0" w:space="0" w:color="auto"/>
          </w:divBdr>
          <w:divsChild>
            <w:div w:id="53162598">
              <w:marLeft w:val="0"/>
              <w:marRight w:val="0"/>
              <w:marTop w:val="0"/>
              <w:marBottom w:val="0"/>
              <w:divBdr>
                <w:top w:val="none" w:sz="0" w:space="0" w:color="auto"/>
                <w:left w:val="none" w:sz="0" w:space="0" w:color="auto"/>
                <w:bottom w:val="none" w:sz="0" w:space="0" w:color="auto"/>
                <w:right w:val="none" w:sz="0" w:space="0" w:color="auto"/>
              </w:divBdr>
            </w:div>
            <w:div w:id="442770322">
              <w:marLeft w:val="0"/>
              <w:marRight w:val="0"/>
              <w:marTop w:val="0"/>
              <w:marBottom w:val="0"/>
              <w:divBdr>
                <w:top w:val="none" w:sz="0" w:space="0" w:color="auto"/>
                <w:left w:val="none" w:sz="0" w:space="0" w:color="auto"/>
                <w:bottom w:val="none" w:sz="0" w:space="0" w:color="auto"/>
                <w:right w:val="none" w:sz="0" w:space="0" w:color="auto"/>
              </w:divBdr>
            </w:div>
            <w:div w:id="869414992">
              <w:marLeft w:val="0"/>
              <w:marRight w:val="0"/>
              <w:marTop w:val="0"/>
              <w:marBottom w:val="0"/>
              <w:divBdr>
                <w:top w:val="none" w:sz="0" w:space="0" w:color="auto"/>
                <w:left w:val="none" w:sz="0" w:space="0" w:color="auto"/>
                <w:bottom w:val="none" w:sz="0" w:space="0" w:color="auto"/>
                <w:right w:val="none" w:sz="0" w:space="0" w:color="auto"/>
              </w:divBdr>
            </w:div>
            <w:div w:id="1197427483">
              <w:marLeft w:val="0"/>
              <w:marRight w:val="0"/>
              <w:marTop w:val="0"/>
              <w:marBottom w:val="0"/>
              <w:divBdr>
                <w:top w:val="none" w:sz="0" w:space="0" w:color="auto"/>
                <w:left w:val="none" w:sz="0" w:space="0" w:color="auto"/>
                <w:bottom w:val="none" w:sz="0" w:space="0" w:color="auto"/>
                <w:right w:val="none" w:sz="0" w:space="0" w:color="auto"/>
              </w:divBdr>
            </w:div>
            <w:div w:id="1313563517">
              <w:marLeft w:val="0"/>
              <w:marRight w:val="0"/>
              <w:marTop w:val="0"/>
              <w:marBottom w:val="0"/>
              <w:divBdr>
                <w:top w:val="none" w:sz="0" w:space="0" w:color="auto"/>
                <w:left w:val="none" w:sz="0" w:space="0" w:color="auto"/>
                <w:bottom w:val="none" w:sz="0" w:space="0" w:color="auto"/>
                <w:right w:val="none" w:sz="0" w:space="0" w:color="auto"/>
              </w:divBdr>
            </w:div>
            <w:div w:id="1596135622">
              <w:marLeft w:val="0"/>
              <w:marRight w:val="0"/>
              <w:marTop w:val="0"/>
              <w:marBottom w:val="0"/>
              <w:divBdr>
                <w:top w:val="none" w:sz="0" w:space="0" w:color="auto"/>
                <w:left w:val="none" w:sz="0" w:space="0" w:color="auto"/>
                <w:bottom w:val="none" w:sz="0" w:space="0" w:color="auto"/>
                <w:right w:val="none" w:sz="0" w:space="0" w:color="auto"/>
              </w:divBdr>
            </w:div>
            <w:div w:id="1830630637">
              <w:marLeft w:val="0"/>
              <w:marRight w:val="0"/>
              <w:marTop w:val="0"/>
              <w:marBottom w:val="0"/>
              <w:divBdr>
                <w:top w:val="none" w:sz="0" w:space="0" w:color="auto"/>
                <w:left w:val="none" w:sz="0" w:space="0" w:color="auto"/>
                <w:bottom w:val="none" w:sz="0" w:space="0" w:color="auto"/>
                <w:right w:val="none" w:sz="0" w:space="0" w:color="auto"/>
              </w:divBdr>
            </w:div>
            <w:div w:id="1864588127">
              <w:marLeft w:val="0"/>
              <w:marRight w:val="0"/>
              <w:marTop w:val="0"/>
              <w:marBottom w:val="0"/>
              <w:divBdr>
                <w:top w:val="none" w:sz="0" w:space="0" w:color="auto"/>
                <w:left w:val="none" w:sz="0" w:space="0" w:color="auto"/>
                <w:bottom w:val="none" w:sz="0" w:space="0" w:color="auto"/>
                <w:right w:val="none" w:sz="0" w:space="0" w:color="auto"/>
              </w:divBdr>
            </w:div>
            <w:div w:id="1963418928">
              <w:marLeft w:val="0"/>
              <w:marRight w:val="0"/>
              <w:marTop w:val="0"/>
              <w:marBottom w:val="0"/>
              <w:divBdr>
                <w:top w:val="none" w:sz="0" w:space="0" w:color="auto"/>
                <w:left w:val="none" w:sz="0" w:space="0" w:color="auto"/>
                <w:bottom w:val="none" w:sz="0" w:space="0" w:color="auto"/>
                <w:right w:val="none" w:sz="0" w:space="0" w:color="auto"/>
              </w:divBdr>
            </w:div>
            <w:div w:id="2059862435">
              <w:marLeft w:val="0"/>
              <w:marRight w:val="0"/>
              <w:marTop w:val="0"/>
              <w:marBottom w:val="0"/>
              <w:divBdr>
                <w:top w:val="none" w:sz="0" w:space="0" w:color="auto"/>
                <w:left w:val="none" w:sz="0" w:space="0" w:color="auto"/>
                <w:bottom w:val="none" w:sz="0" w:space="0" w:color="auto"/>
                <w:right w:val="none" w:sz="0" w:space="0" w:color="auto"/>
              </w:divBdr>
            </w:div>
            <w:div w:id="20792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79511">
      <w:bodyDiv w:val="1"/>
      <w:marLeft w:val="0"/>
      <w:marRight w:val="0"/>
      <w:marTop w:val="0"/>
      <w:marBottom w:val="0"/>
      <w:divBdr>
        <w:top w:val="none" w:sz="0" w:space="0" w:color="auto"/>
        <w:left w:val="none" w:sz="0" w:space="0" w:color="auto"/>
        <w:bottom w:val="none" w:sz="0" w:space="0" w:color="auto"/>
        <w:right w:val="none" w:sz="0" w:space="0" w:color="auto"/>
      </w:divBdr>
    </w:div>
    <w:div w:id="210622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lena.alshina@huawei.com"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mailto:sergey.ikonin@huawei.com"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vcgit.hhi.fraunhofer.de/jvet-ahg-ull/VVCSoftware_VTM/-/merge_requests/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3383</Words>
  <Characters>19288</Characters>
  <Application>Microsoft Office Word</Application>
  <DocSecurity>0</DocSecurity>
  <Lines>160</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22626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Sergey Ikonin</cp:lastModifiedBy>
  <cp:revision>2</cp:revision>
  <cp:lastPrinted>1900-01-01T08:00:00Z</cp:lastPrinted>
  <dcterms:created xsi:type="dcterms:W3CDTF">2025-08-21T02:12:00Z</dcterms:created>
  <dcterms:modified xsi:type="dcterms:W3CDTF">2025-08-21T02:12:00Z</dcterms:modified>
</cp:coreProperties>
</file>