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group w14:anchorId="6AD37FC8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0E4D01B7" w:rsidR="008A4B4C" w:rsidRPr="005B217D" w:rsidRDefault="00E61DAC" w:rsidP="0035247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E08C7">
              <w:rPr>
                <w:lang w:val="en-CA"/>
              </w:rPr>
              <w:t>M</w:t>
            </w:r>
            <w:r w:rsidR="00754E5B">
              <w:rPr>
                <w:lang w:val="en-CA"/>
              </w:rPr>
              <w:t>0</w:t>
            </w:r>
            <w:r w:rsidR="00EC0923">
              <w:rPr>
                <w:lang w:val="en-CA" w:eastAsia="zh-CN"/>
              </w:rPr>
              <w:t>058</w:t>
            </w:r>
            <w:r w:rsidR="006A0E5C" w:rsidRPr="006A0E5C">
              <w:rPr>
                <w:lang w:val="en-CA"/>
              </w:rPr>
              <w:t>-</w:t>
            </w:r>
            <w:r w:rsidR="00352475" w:rsidRPr="006A0E5C">
              <w:rPr>
                <w:lang w:val="en-CA"/>
              </w:rPr>
              <w:t>v</w:t>
            </w:r>
            <w:r w:rsidR="0009392C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EF0491" w14:paraId="188D2B50" w14:textId="77777777" w:rsidTr="000962AC">
        <w:tc>
          <w:tcPr>
            <w:tcW w:w="1458" w:type="dxa"/>
          </w:tcPr>
          <w:p w14:paraId="7A6C85EB" w14:textId="77777777" w:rsidR="00E61DAC" w:rsidRPr="00EF049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F0491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917D986" w:rsidR="00E61DAC" w:rsidRPr="00EF0491" w:rsidRDefault="00CE3B8C" w:rsidP="00336382">
            <w:pPr>
              <w:spacing w:before="60" w:after="60"/>
              <w:rPr>
                <w:b/>
                <w:szCs w:val="22"/>
                <w:lang w:val="en-CA" w:eastAsia="zh-CN"/>
              </w:rPr>
            </w:pPr>
            <w:r w:rsidRPr="00EF0491">
              <w:rPr>
                <w:b/>
                <w:szCs w:val="22"/>
                <w:lang w:val="en-CA" w:eastAsia="zh-CN"/>
              </w:rPr>
              <w:t xml:space="preserve">AHG16: </w:t>
            </w:r>
            <w:r w:rsidR="00031F11" w:rsidRPr="00EF0491">
              <w:rPr>
                <w:rFonts w:hint="eastAsia"/>
                <w:b/>
                <w:szCs w:val="22"/>
                <w:lang w:val="en-CA" w:eastAsia="zh-CN"/>
              </w:rPr>
              <w:t>Lightweight</w:t>
            </w:r>
            <w:r w:rsidR="00466D5D" w:rsidRPr="00EF0491">
              <w:rPr>
                <w:b/>
                <w:szCs w:val="22"/>
                <w:lang w:val="en-CA" w:eastAsia="zh-CN"/>
              </w:rPr>
              <w:t xml:space="preserve"> </w:t>
            </w:r>
            <w:r w:rsidR="00466D5D" w:rsidRPr="00EF0491">
              <w:rPr>
                <w:b/>
                <w:szCs w:val="22"/>
                <w:lang w:val="en-CA"/>
              </w:rPr>
              <w:t>Multi-resolution</w:t>
            </w:r>
            <w:r w:rsidR="00031F11" w:rsidRPr="00EF0491">
              <w:rPr>
                <w:rFonts w:hint="eastAsia"/>
                <w:b/>
                <w:szCs w:val="22"/>
                <w:lang w:val="en-CA" w:eastAsia="zh-CN"/>
              </w:rPr>
              <w:t xml:space="preserve"> </w:t>
            </w:r>
            <w:r w:rsidR="00C75910" w:rsidRPr="00EF0491">
              <w:rPr>
                <w:b/>
                <w:szCs w:val="22"/>
                <w:lang w:val="en-CA" w:eastAsia="zh-CN"/>
              </w:rPr>
              <w:t xml:space="preserve">CFTE Model </w:t>
            </w:r>
            <w:r w:rsidR="00372763" w:rsidRPr="00EF0491">
              <w:rPr>
                <w:rFonts w:hint="eastAsia"/>
                <w:b/>
                <w:szCs w:val="22"/>
                <w:lang w:val="en-CA" w:eastAsia="zh-CN"/>
              </w:rPr>
              <w:t xml:space="preserve">and </w:t>
            </w:r>
            <w:r w:rsidR="00372763" w:rsidRPr="00EF0491">
              <w:rPr>
                <w:b/>
                <w:lang w:val="en-CA" w:eastAsia="zh-CN"/>
              </w:rPr>
              <w:t>C</w:t>
            </w:r>
            <w:r w:rsidR="00372763" w:rsidRPr="00EF0491">
              <w:rPr>
                <w:b/>
                <w:szCs w:val="22"/>
                <w:lang w:val="en-CA" w:eastAsia="zh-CN"/>
              </w:rPr>
              <w:t xml:space="preserve">olor </w:t>
            </w:r>
            <w:r w:rsidR="00993704" w:rsidRPr="00EF0491">
              <w:rPr>
                <w:rFonts w:hint="eastAsia"/>
                <w:b/>
                <w:szCs w:val="22"/>
                <w:lang w:val="en-CA" w:eastAsia="zh-CN"/>
              </w:rPr>
              <w:t>C</w:t>
            </w:r>
            <w:r w:rsidR="00993704" w:rsidRPr="00EF0491">
              <w:rPr>
                <w:b/>
                <w:szCs w:val="22"/>
                <w:lang w:val="en-CA" w:eastAsia="zh-CN"/>
              </w:rPr>
              <w:t>alibration</w:t>
            </w:r>
            <w:r w:rsidR="00993704" w:rsidRPr="00EF0491">
              <w:rPr>
                <w:rFonts w:hint="eastAsia"/>
                <w:b/>
                <w:szCs w:val="22"/>
                <w:lang w:val="en-CA" w:eastAsia="zh-CN"/>
              </w:rPr>
              <w:t xml:space="preserve"> </w:t>
            </w:r>
            <w:r w:rsidR="00336382" w:rsidRPr="00EF0491">
              <w:rPr>
                <w:b/>
                <w:szCs w:val="22"/>
                <w:lang w:val="en-CA" w:eastAsia="zh-CN"/>
              </w:rPr>
              <w:t>Post</w:t>
            </w:r>
            <w:r w:rsidR="00336382" w:rsidRPr="00EF0491">
              <w:rPr>
                <w:rFonts w:hint="eastAsia"/>
                <w:b/>
                <w:szCs w:val="22"/>
                <w:lang w:val="en-CA" w:eastAsia="zh-CN"/>
              </w:rPr>
              <w:t>-p</w:t>
            </w:r>
            <w:r w:rsidR="00336382" w:rsidRPr="00EF0491">
              <w:rPr>
                <w:b/>
                <w:szCs w:val="22"/>
                <w:lang w:val="en-CA" w:eastAsia="zh-CN"/>
              </w:rPr>
              <w:t>rocessing</w:t>
            </w:r>
            <w:r w:rsidR="00336382" w:rsidRPr="00EF0491">
              <w:rPr>
                <w:rFonts w:hint="eastAsia"/>
                <w:b/>
                <w:szCs w:val="22"/>
                <w:lang w:val="en-CA" w:eastAsia="zh-CN"/>
              </w:rPr>
              <w:t xml:space="preserve"> </w:t>
            </w:r>
            <w:r w:rsidR="00336382" w:rsidRPr="00EF0491">
              <w:rPr>
                <w:b/>
                <w:szCs w:val="22"/>
                <w:lang w:val="en-CA" w:eastAsia="zh-CN"/>
              </w:rPr>
              <w:t>Algorithm</w:t>
            </w:r>
            <w:r w:rsidR="00336382" w:rsidRPr="00EF0491">
              <w:rPr>
                <w:rFonts w:hint="eastAsia"/>
                <w:b/>
                <w:szCs w:val="22"/>
                <w:lang w:val="en-CA" w:eastAsia="zh-CN"/>
              </w:rPr>
              <w:t xml:space="preserve"> </w:t>
            </w:r>
            <w:r w:rsidR="00031F11" w:rsidRPr="00EF0491">
              <w:rPr>
                <w:rFonts w:hint="eastAsia"/>
                <w:b/>
                <w:szCs w:val="22"/>
                <w:lang w:val="en-CA" w:eastAsia="zh-CN"/>
              </w:rPr>
              <w:t xml:space="preserve">for </w:t>
            </w:r>
            <w:r w:rsidR="00031F11" w:rsidRPr="00EF0491">
              <w:rPr>
                <w:b/>
                <w:szCs w:val="22"/>
                <w:lang w:val="en-CA"/>
              </w:rPr>
              <w:t>Generative Face Video Compression</w:t>
            </w:r>
          </w:p>
        </w:tc>
      </w:tr>
      <w:tr w:rsidR="00E61DAC" w:rsidRPr="00EF0491" w14:paraId="3D8B01B2" w14:textId="77777777" w:rsidTr="000962AC">
        <w:tc>
          <w:tcPr>
            <w:tcW w:w="1458" w:type="dxa"/>
          </w:tcPr>
          <w:p w14:paraId="7AC356CE" w14:textId="77777777" w:rsidR="00E61DAC" w:rsidRPr="00EF049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F0491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6327B61" w:rsidR="00E61DAC" w:rsidRPr="00EF0491" w:rsidRDefault="0013458C" w:rsidP="005F5242">
            <w:pPr>
              <w:spacing w:before="60" w:after="60"/>
              <w:rPr>
                <w:szCs w:val="22"/>
                <w:lang w:val="en-CA"/>
              </w:rPr>
            </w:pPr>
            <w:r w:rsidRPr="00EF0491">
              <w:rPr>
                <w:szCs w:val="22"/>
                <w:lang w:val="en-CA"/>
              </w:rPr>
              <w:t>Input d</w:t>
            </w:r>
            <w:r w:rsidR="00E61DAC" w:rsidRPr="00EF0491">
              <w:rPr>
                <w:szCs w:val="22"/>
                <w:lang w:val="en-CA"/>
              </w:rPr>
              <w:t xml:space="preserve">ocument to </w:t>
            </w:r>
            <w:r w:rsidR="009D7CE6" w:rsidRPr="00EF0491">
              <w:rPr>
                <w:szCs w:val="22"/>
                <w:lang w:val="en-CA"/>
              </w:rPr>
              <w:t>JVET</w:t>
            </w:r>
          </w:p>
        </w:tc>
      </w:tr>
      <w:tr w:rsidR="00E61DAC" w:rsidRPr="00EF0491" w14:paraId="7E6D99E3" w14:textId="77777777" w:rsidTr="000962AC">
        <w:tc>
          <w:tcPr>
            <w:tcW w:w="1458" w:type="dxa"/>
          </w:tcPr>
          <w:p w14:paraId="18CCDCD6" w14:textId="77777777" w:rsidR="00E61DAC" w:rsidRPr="00EF049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F0491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0C9A32D" w:rsidR="00E61DAC" w:rsidRPr="00EF0491" w:rsidRDefault="00EB39E4" w:rsidP="005E1AC6">
            <w:pPr>
              <w:spacing w:before="60" w:after="60"/>
              <w:rPr>
                <w:szCs w:val="22"/>
              </w:rPr>
            </w:pPr>
            <w:r w:rsidRPr="00EF0491">
              <w:rPr>
                <w:szCs w:val="22"/>
              </w:rPr>
              <w:t xml:space="preserve">Proposal </w:t>
            </w:r>
          </w:p>
        </w:tc>
      </w:tr>
      <w:tr w:rsidR="00E61DAC" w:rsidRPr="00AB3DA3" w14:paraId="714CD808" w14:textId="77777777" w:rsidTr="000962AC">
        <w:tc>
          <w:tcPr>
            <w:tcW w:w="1458" w:type="dxa"/>
          </w:tcPr>
          <w:p w14:paraId="4DB59313" w14:textId="77777777" w:rsidR="00E61DAC" w:rsidRPr="00EF049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F0491">
              <w:rPr>
                <w:i/>
                <w:szCs w:val="22"/>
                <w:lang w:val="en-CA"/>
              </w:rPr>
              <w:t>Author(s) or</w:t>
            </w:r>
            <w:r w:rsidRPr="00EF0491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C9564E9" w:rsidR="005F5242" w:rsidRPr="00EF0491" w:rsidRDefault="00B46DE4">
            <w:pPr>
              <w:spacing w:before="60" w:after="60"/>
              <w:rPr>
                <w:szCs w:val="22"/>
              </w:rPr>
            </w:pPr>
            <w:r w:rsidRPr="00EF0491">
              <w:rPr>
                <w:rFonts w:hint="eastAsia"/>
                <w:szCs w:val="22"/>
                <w:lang w:val="fi-FI" w:eastAsia="zh-CN"/>
              </w:rPr>
              <w:t xml:space="preserve">Zihan Zhang, </w:t>
            </w:r>
            <w:r w:rsidRPr="00EF0491">
              <w:rPr>
                <w:szCs w:val="22"/>
                <w:lang w:val="fi-FI"/>
              </w:rPr>
              <w:t>Shanzhi Yin, Shiqi Wang (CityU</w:t>
            </w:r>
            <w:r w:rsidR="0075705D" w:rsidRPr="00EF0491">
              <w:rPr>
                <w:szCs w:val="22"/>
                <w:lang w:val="fi-FI"/>
              </w:rPr>
              <w:t>HK</w:t>
            </w:r>
            <w:r w:rsidRPr="00EF0491">
              <w:rPr>
                <w:szCs w:val="22"/>
                <w:lang w:val="fi-FI"/>
              </w:rPr>
              <w:t>)</w:t>
            </w:r>
            <w:r w:rsidRPr="00EF0491">
              <w:rPr>
                <w:rStyle w:val="a6"/>
              </w:rPr>
              <w:br/>
            </w:r>
            <w:r w:rsidRPr="00EF0491">
              <w:rPr>
                <w:szCs w:val="22"/>
                <w:lang w:val="fi-FI"/>
              </w:rPr>
              <w:t xml:space="preserve">Bolin Chen, </w:t>
            </w:r>
            <w:r w:rsidR="00207E0B" w:rsidRPr="00EF0491">
              <w:rPr>
                <w:szCs w:val="22"/>
                <w:lang w:val="fi-FI"/>
              </w:rPr>
              <w:t>R</w:t>
            </w:r>
            <w:r w:rsidR="00207E0B" w:rsidRPr="00EF0491">
              <w:rPr>
                <w:rFonts w:hint="eastAsia"/>
                <w:szCs w:val="22"/>
                <w:lang w:val="fi-FI" w:eastAsia="zh-CN"/>
              </w:rPr>
              <w:t>u</w:t>
            </w:r>
            <w:r w:rsidR="00207E0B" w:rsidRPr="00EF0491">
              <w:rPr>
                <w:szCs w:val="22"/>
                <w:lang w:val="fi-FI" w:eastAsia="zh-CN"/>
              </w:rPr>
              <w:t xml:space="preserve">-Ling Liao, Jie Chen, </w:t>
            </w:r>
            <w:r w:rsidRPr="00EF0491">
              <w:rPr>
                <w:szCs w:val="22"/>
                <w:lang w:val="fi-FI"/>
              </w:rPr>
              <w:t>Yan Ye (Alibaba)</w:t>
            </w:r>
            <w:r w:rsidRPr="00EF0491">
              <w:rPr>
                <w:rStyle w:val="a6"/>
              </w:rPr>
              <w:br/>
            </w:r>
          </w:p>
        </w:tc>
        <w:tc>
          <w:tcPr>
            <w:tcW w:w="900" w:type="dxa"/>
          </w:tcPr>
          <w:p w14:paraId="0140ECA2" w14:textId="19EF068A" w:rsidR="00E61DAC" w:rsidRPr="00EF0491" w:rsidRDefault="00E61DAC">
            <w:pPr>
              <w:spacing w:before="60" w:after="60"/>
              <w:rPr>
                <w:szCs w:val="22"/>
                <w:lang w:val="en-CA"/>
              </w:rPr>
            </w:pPr>
            <w:r w:rsidRPr="00EF0491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61DC1" w14:textId="351805F1" w:rsidR="00B46DE4" w:rsidRPr="00EF0491" w:rsidRDefault="00B46DE4" w:rsidP="005F5242">
            <w:pPr>
              <w:spacing w:before="60" w:after="60"/>
              <w:rPr>
                <w:rStyle w:val="a6"/>
                <w:lang w:val="fi-FI" w:eastAsia="zh-CN"/>
              </w:rPr>
            </w:pPr>
            <w:r w:rsidRPr="00EF0491">
              <w:rPr>
                <w:rStyle w:val="a6"/>
                <w:lang w:val="fi-FI" w:eastAsia="zh-CN"/>
              </w:rPr>
              <w:t>Z</w:t>
            </w:r>
            <w:r w:rsidRPr="00EF0491">
              <w:rPr>
                <w:rStyle w:val="a6"/>
                <w:rFonts w:hint="eastAsia"/>
                <w:lang w:val="fi-FI" w:eastAsia="zh-CN"/>
              </w:rPr>
              <w:t>hzhang38-c@my.cityu.edu.hk</w:t>
            </w:r>
          </w:p>
          <w:p w14:paraId="18AC624C" w14:textId="77777777" w:rsidR="0093742F" w:rsidRPr="00EF0491" w:rsidRDefault="00B46DE4" w:rsidP="005F5242">
            <w:pPr>
              <w:spacing w:before="60" w:after="60"/>
              <w:rPr>
                <w:lang w:val="fi-FI"/>
              </w:rPr>
            </w:pPr>
            <w:r w:rsidRPr="00EF0491">
              <w:rPr>
                <w:rStyle w:val="a6"/>
                <w:lang w:val="fi-FI"/>
              </w:rPr>
              <w:t>shanzhyin3-c@my.cityu.edu.hk</w:t>
            </w:r>
            <w:r w:rsidRPr="00EF0491">
              <w:rPr>
                <w:rStyle w:val="a6"/>
                <w:lang w:val="fi-FI"/>
              </w:rPr>
              <w:br/>
            </w:r>
            <w:r w:rsidRPr="00EF0491">
              <w:rPr>
                <w:rStyle w:val="a6"/>
                <w:szCs w:val="22"/>
                <w:lang w:val="fi-FI"/>
              </w:rPr>
              <w:t>shiqwang@cityu.edu.hk</w:t>
            </w:r>
            <w:r w:rsidRPr="00EF0491">
              <w:rPr>
                <w:rStyle w:val="a6"/>
                <w:lang w:val="fi-FI"/>
              </w:rPr>
              <w:br/>
            </w:r>
            <w:hyperlink r:id="rId10" w:history="1">
              <w:r w:rsidRPr="00EF0491">
                <w:rPr>
                  <w:rStyle w:val="a6"/>
                  <w:szCs w:val="22"/>
                  <w:lang w:val="fi-FI"/>
                </w:rPr>
                <w:t>chenbolin.chenboli@alibaba-inc.com</w:t>
              </w:r>
            </w:hyperlink>
          </w:p>
          <w:p w14:paraId="70443D1B" w14:textId="2D598AE3" w:rsidR="0093742F" w:rsidRPr="00EF0491" w:rsidRDefault="000738D4" w:rsidP="005F5242">
            <w:pPr>
              <w:spacing w:before="60" w:after="60"/>
              <w:rPr>
                <w:rStyle w:val="a6"/>
                <w:lang w:val="fi-FI"/>
              </w:rPr>
            </w:pPr>
            <w:hyperlink r:id="rId11" w:history="1">
              <w:r w:rsidR="0093742F" w:rsidRPr="00EF0491">
                <w:rPr>
                  <w:rStyle w:val="a6"/>
                  <w:lang w:val="fi-FI"/>
                </w:rPr>
                <w:t>ruling.lrl@alibaba-inc.com</w:t>
              </w:r>
            </w:hyperlink>
          </w:p>
          <w:p w14:paraId="32C2ABFD" w14:textId="7282ED05" w:rsidR="00E61DAC" w:rsidRPr="00EF0491" w:rsidRDefault="0093742F" w:rsidP="005F5242">
            <w:pPr>
              <w:spacing w:before="60" w:after="60"/>
              <w:rPr>
                <w:szCs w:val="22"/>
                <w:lang w:val="fi-FI"/>
              </w:rPr>
            </w:pPr>
            <w:r w:rsidRPr="00EF0491">
              <w:rPr>
                <w:rStyle w:val="a6"/>
                <w:lang w:val="fi-FI"/>
              </w:rPr>
              <w:t>jiechen.cj@alibaba-inc.com</w:t>
            </w:r>
            <w:r w:rsidR="00B46DE4" w:rsidRPr="00EF0491">
              <w:rPr>
                <w:rStyle w:val="a6"/>
                <w:lang w:val="fi-FI"/>
              </w:rPr>
              <w:br/>
            </w:r>
            <w:r w:rsidR="00B46DE4" w:rsidRPr="00EF0491">
              <w:rPr>
                <w:rStyle w:val="a6"/>
                <w:rFonts w:eastAsia="等线" w:hint="eastAsia"/>
                <w:szCs w:val="22"/>
                <w:lang w:val="fi-FI" w:eastAsia="zh-CN"/>
              </w:rPr>
              <w:t>y</w:t>
            </w:r>
            <w:r w:rsidR="00B46DE4" w:rsidRPr="00EF0491">
              <w:rPr>
                <w:rStyle w:val="a6"/>
                <w:rFonts w:eastAsia="等线"/>
                <w:szCs w:val="22"/>
                <w:lang w:val="fi-FI" w:eastAsia="zh-CN"/>
              </w:rPr>
              <w:t>an.ye@alibaba-inc.com</w:t>
            </w:r>
          </w:p>
        </w:tc>
      </w:tr>
      <w:tr w:rsidR="00E61DAC" w:rsidRPr="00EF0491" w14:paraId="49AFAA61" w14:textId="77777777" w:rsidTr="000962AC">
        <w:tc>
          <w:tcPr>
            <w:tcW w:w="1458" w:type="dxa"/>
          </w:tcPr>
          <w:p w14:paraId="2C08AF6B" w14:textId="77777777" w:rsidR="00E61DAC" w:rsidRPr="00EF0491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EF0491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71EA832" w:rsidR="00E61DAC" w:rsidRPr="00EF0491" w:rsidRDefault="0009392C">
            <w:pPr>
              <w:spacing w:before="60" w:after="60"/>
              <w:rPr>
                <w:szCs w:val="22"/>
                <w:lang w:val="en-CA"/>
              </w:rPr>
            </w:pPr>
            <w:r w:rsidRPr="00EF0491">
              <w:rPr>
                <w:szCs w:val="22"/>
                <w:lang w:val="en-CA"/>
              </w:rPr>
              <w:t>City University of Hong Kong, Alibaba Group</w:t>
            </w:r>
          </w:p>
        </w:tc>
      </w:tr>
    </w:tbl>
    <w:p w14:paraId="732815A4" w14:textId="77777777" w:rsidR="00E61DAC" w:rsidRPr="00EF0491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EF0491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EF0491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EF0491">
        <w:rPr>
          <w:lang w:val="en-CA"/>
        </w:rPr>
        <w:t>Abstract</w:t>
      </w:r>
    </w:p>
    <w:p w14:paraId="7A0F808A" w14:textId="3170A756" w:rsidR="008F1840" w:rsidRPr="00EF0491" w:rsidRDefault="00185296" w:rsidP="002D5017">
      <w:pPr>
        <w:tabs>
          <w:tab w:val="clear" w:pos="1080"/>
          <w:tab w:val="clear" w:pos="1440"/>
          <w:tab w:val="clear" w:pos="1800"/>
        </w:tabs>
        <w:rPr>
          <w:szCs w:val="22"/>
          <w:lang w:eastAsia="zh-CN"/>
        </w:rPr>
      </w:pPr>
      <w:r w:rsidRPr="00EF0491">
        <w:rPr>
          <w:lang w:eastAsia="zh-CN"/>
        </w:rPr>
        <w:t xml:space="preserve">This contribution proposes replacing the current single-resolution lightweight CFTE model in AHG16 GFVC software with a multi-resolution lightweight </w:t>
      </w:r>
      <w:r w:rsidRPr="00EF0491">
        <w:rPr>
          <w:rFonts w:hint="eastAsia"/>
          <w:lang w:eastAsia="zh-CN"/>
        </w:rPr>
        <w:t xml:space="preserve">CFTE </w:t>
      </w:r>
      <w:r w:rsidRPr="00EF0491">
        <w:rPr>
          <w:lang w:eastAsia="zh-CN"/>
        </w:rPr>
        <w:t>model through architectural</w:t>
      </w:r>
      <w:r w:rsidR="00D343EE" w:rsidRPr="00EF0491">
        <w:rPr>
          <w:rFonts w:hint="eastAsia"/>
          <w:lang w:eastAsia="zh-CN"/>
        </w:rPr>
        <w:t xml:space="preserve"> </w:t>
      </w:r>
      <w:r w:rsidR="008845B9" w:rsidRPr="00EF0491">
        <w:rPr>
          <w:rFonts w:hint="eastAsia"/>
          <w:lang w:eastAsia="zh-CN"/>
        </w:rPr>
        <w:t>(</w:t>
      </w:r>
      <w:r w:rsidR="00194F75" w:rsidRPr="00EF0491">
        <w:rPr>
          <w:rFonts w:hint="eastAsia"/>
          <w:lang w:eastAsia="zh-CN"/>
        </w:rPr>
        <w:t>i</w:t>
      </w:r>
      <w:r w:rsidR="00194F75" w:rsidRPr="00EF0491">
        <w:rPr>
          <w:lang w:eastAsia="zh-CN"/>
        </w:rPr>
        <w:t xml:space="preserve">.e., </w:t>
      </w:r>
      <w:r w:rsidR="008B15E2" w:rsidRPr="00EF0491">
        <w:rPr>
          <w:szCs w:val="22"/>
          <w:lang w:eastAsia="zh-CN"/>
        </w:rPr>
        <w:t>depthwise separable convolution</w:t>
      </w:r>
      <w:r w:rsidR="008845B9" w:rsidRPr="00EF0491">
        <w:rPr>
          <w:rFonts w:hint="eastAsia"/>
          <w:lang w:eastAsia="zh-CN"/>
        </w:rPr>
        <w:t>)</w:t>
      </w:r>
      <w:r w:rsidRPr="00EF0491">
        <w:rPr>
          <w:lang w:eastAsia="zh-CN"/>
        </w:rPr>
        <w:t xml:space="preserve"> and operational </w:t>
      </w:r>
      <w:r w:rsidR="00194F75" w:rsidRPr="00EF0491">
        <w:rPr>
          <w:rFonts w:hint="eastAsia"/>
          <w:lang w:eastAsia="zh-CN"/>
        </w:rPr>
        <w:t>(i</w:t>
      </w:r>
      <w:r w:rsidR="00194F75" w:rsidRPr="00EF0491">
        <w:rPr>
          <w:lang w:eastAsia="zh-CN"/>
        </w:rPr>
        <w:t xml:space="preserve">.e., </w:t>
      </w:r>
      <w:r w:rsidR="00194F75" w:rsidRPr="00EF0491">
        <w:rPr>
          <w:szCs w:val="22"/>
          <w:lang w:eastAsia="zh-CN"/>
        </w:rPr>
        <w:t>pruning</w:t>
      </w:r>
      <w:r w:rsidR="00194F75" w:rsidRPr="00EF0491">
        <w:rPr>
          <w:rFonts w:hint="eastAsia"/>
          <w:lang w:eastAsia="zh-CN"/>
        </w:rPr>
        <w:t>)</w:t>
      </w:r>
      <w:r w:rsidR="00194F75" w:rsidRPr="00EF0491">
        <w:rPr>
          <w:lang w:eastAsia="zh-CN"/>
        </w:rPr>
        <w:t xml:space="preserve"> </w:t>
      </w:r>
      <w:r w:rsidRPr="00EF0491">
        <w:rPr>
          <w:lang w:eastAsia="zh-CN"/>
        </w:rPr>
        <w:t>optimizations.</w:t>
      </w:r>
      <w:r w:rsidRPr="00EF0491" w:rsidDel="00715853">
        <w:rPr>
          <w:rFonts w:hint="eastAsia"/>
          <w:lang w:eastAsia="zh-CN"/>
        </w:rPr>
        <w:t xml:space="preserve"> </w:t>
      </w:r>
      <w:r w:rsidR="003B0E08" w:rsidRPr="00EF0491">
        <w:rPr>
          <w:lang w:eastAsia="zh-CN"/>
        </w:rPr>
        <w:t xml:space="preserve">Additionally, we propose </w:t>
      </w:r>
      <w:r w:rsidR="00634219" w:rsidRPr="00EF0491">
        <w:rPr>
          <w:lang w:eastAsia="zh-CN"/>
        </w:rPr>
        <w:t xml:space="preserve">incorporating </w:t>
      </w:r>
      <w:r w:rsidR="003B0E08" w:rsidRPr="00EF0491">
        <w:rPr>
          <w:lang w:eastAsia="zh-CN"/>
        </w:rPr>
        <w:t xml:space="preserve">the color calibration method </w:t>
      </w:r>
      <w:r w:rsidR="003B0E08" w:rsidRPr="00EF0491">
        <w:rPr>
          <w:rFonts w:hint="eastAsia"/>
          <w:lang w:eastAsia="zh-CN"/>
        </w:rPr>
        <w:t>into</w:t>
      </w:r>
      <w:r w:rsidR="003B0E08" w:rsidRPr="00EF0491">
        <w:rPr>
          <w:lang w:eastAsia="zh-CN"/>
        </w:rPr>
        <w:t xml:space="preserve"> </w:t>
      </w:r>
      <w:r w:rsidR="00634219" w:rsidRPr="00EF0491">
        <w:rPr>
          <w:lang w:eastAsia="zh-CN"/>
        </w:rPr>
        <w:t xml:space="preserve">the </w:t>
      </w:r>
      <w:r w:rsidR="00B71975" w:rsidRPr="00EF0491">
        <w:rPr>
          <w:lang w:eastAsia="zh-CN"/>
        </w:rPr>
        <w:t>AHG16 GFVC software</w:t>
      </w:r>
      <w:r w:rsidR="003B0E08" w:rsidRPr="00EF0491">
        <w:rPr>
          <w:rFonts w:hint="eastAsia"/>
          <w:lang w:eastAsia="zh-CN"/>
        </w:rPr>
        <w:t xml:space="preserve"> </w:t>
      </w:r>
      <w:r w:rsidR="003B0E08" w:rsidRPr="00EF0491">
        <w:rPr>
          <w:lang w:eastAsia="zh-CN"/>
        </w:rPr>
        <w:t>to address the occasional color shift issues observed in some generated video frames.</w:t>
      </w:r>
      <w:r w:rsidR="00F92238" w:rsidRPr="00EF0491">
        <w:rPr>
          <w:rFonts w:hint="eastAsia"/>
          <w:lang w:eastAsia="zh-CN"/>
        </w:rPr>
        <w:t xml:space="preserve"> </w:t>
      </w:r>
      <w:r w:rsidR="008A67B3" w:rsidRPr="00EF0491">
        <w:rPr>
          <w:szCs w:val="22"/>
          <w:lang w:eastAsia="zh-CN"/>
        </w:rPr>
        <w:t xml:space="preserve">Experimental results illustrate that our proposed lightweight scheme can reduce the complexity and number of parameters </w:t>
      </w:r>
      <w:r w:rsidR="00BE7B26" w:rsidRPr="00EF0491">
        <w:rPr>
          <w:szCs w:val="22"/>
          <w:lang w:eastAsia="zh-CN"/>
        </w:rPr>
        <w:t>whilst maintaining</w:t>
      </w:r>
      <w:r w:rsidR="008A67B3" w:rsidRPr="00EF0491">
        <w:rPr>
          <w:szCs w:val="22"/>
          <w:lang w:eastAsia="zh-CN"/>
        </w:rPr>
        <w:t xml:space="preserve"> the </w:t>
      </w:r>
      <w:r w:rsidR="00BE7B26" w:rsidRPr="00EF0491">
        <w:rPr>
          <w:szCs w:val="22"/>
          <w:lang w:eastAsia="zh-CN"/>
        </w:rPr>
        <w:t>coding</w:t>
      </w:r>
      <w:r w:rsidR="008A67B3" w:rsidRPr="00EF0491">
        <w:rPr>
          <w:szCs w:val="22"/>
          <w:lang w:eastAsia="zh-CN"/>
        </w:rPr>
        <w:t xml:space="preserve"> performance</w:t>
      </w:r>
      <w:r w:rsidR="00D21142" w:rsidRPr="00EF0491">
        <w:rPr>
          <w:rFonts w:hint="eastAsia"/>
          <w:szCs w:val="22"/>
          <w:lang w:eastAsia="zh-CN"/>
        </w:rPr>
        <w:t xml:space="preserve">, </w:t>
      </w:r>
      <w:r w:rsidR="00D21142" w:rsidRPr="00EF0491">
        <w:rPr>
          <w:szCs w:val="22"/>
          <w:lang w:eastAsia="zh-CN"/>
        </w:rPr>
        <w:t>while color calibration noticeably improves the subjective quality of the generated video frames</w:t>
      </w:r>
      <w:r w:rsidR="00634219" w:rsidRPr="00EF0491">
        <w:rPr>
          <w:szCs w:val="22"/>
          <w:lang w:eastAsia="zh-CN"/>
        </w:rPr>
        <w:t>, as</w:t>
      </w:r>
      <w:r w:rsidR="00BE7B26" w:rsidRPr="00EF0491">
        <w:rPr>
          <w:szCs w:val="22"/>
          <w:lang w:eastAsia="zh-CN"/>
        </w:rPr>
        <w:t xml:space="preserve"> summarized </w:t>
      </w:r>
      <w:r w:rsidR="00634219" w:rsidRPr="00EF0491">
        <w:rPr>
          <w:szCs w:val="22"/>
          <w:lang w:eastAsia="zh-CN"/>
        </w:rPr>
        <w:t>below</w:t>
      </w:r>
      <w:r w:rsidR="00BE7B26" w:rsidRPr="00EF0491">
        <w:rPr>
          <w:szCs w:val="22"/>
          <w:lang w:eastAsia="zh-CN"/>
        </w:rPr>
        <w:t>,</w:t>
      </w:r>
    </w:p>
    <w:p w14:paraId="1994FE06" w14:textId="49D061B6" w:rsidR="00B71975" w:rsidRPr="00EF0491" w:rsidRDefault="0029777F" w:rsidP="00B71975">
      <w:pPr>
        <w:pStyle w:val="ad"/>
        <w:numPr>
          <w:ilvl w:val="0"/>
          <w:numId w:val="29"/>
        </w:numPr>
        <w:tabs>
          <w:tab w:val="clear" w:pos="360"/>
          <w:tab w:val="clear" w:pos="720"/>
        </w:tabs>
        <w:rPr>
          <w:szCs w:val="22"/>
          <w:lang w:eastAsia="zh-CN"/>
        </w:rPr>
      </w:pPr>
      <w:r w:rsidRPr="00EF0491">
        <w:rPr>
          <w:lang w:eastAsia="zh-CN"/>
        </w:rPr>
        <w:t xml:space="preserve">Compared to the </w:t>
      </w:r>
      <w:r w:rsidR="00DF0BAD" w:rsidRPr="00EF0491">
        <w:rPr>
          <w:lang w:eastAsia="zh-CN"/>
        </w:rPr>
        <w:t>current</w:t>
      </w:r>
      <w:r w:rsidRPr="00EF0491">
        <w:rPr>
          <w:lang w:eastAsia="zh-CN"/>
        </w:rPr>
        <w:t xml:space="preserve"> </w:t>
      </w:r>
      <w:r w:rsidR="00702B59" w:rsidRPr="00EF0491">
        <w:rPr>
          <w:rFonts w:hint="eastAsia"/>
          <w:szCs w:val="22"/>
          <w:lang w:eastAsia="zh-CN"/>
        </w:rPr>
        <w:t>multi-resolution</w:t>
      </w:r>
      <w:r w:rsidR="00702B59" w:rsidRPr="00EF0491">
        <w:rPr>
          <w:lang w:eastAsia="zh-CN"/>
        </w:rPr>
        <w:t xml:space="preserve"> </w:t>
      </w:r>
      <w:r w:rsidRPr="00EF0491">
        <w:rPr>
          <w:lang w:eastAsia="zh-CN"/>
        </w:rPr>
        <w:t xml:space="preserve">CFTE model, our </w:t>
      </w:r>
      <w:r w:rsidR="00BE7B26" w:rsidRPr="00EF0491">
        <w:rPr>
          <w:lang w:eastAsia="zh-CN"/>
        </w:rPr>
        <w:t xml:space="preserve">proposed lightweight </w:t>
      </w:r>
      <w:r w:rsidRPr="00EF0491">
        <w:rPr>
          <w:lang w:eastAsia="zh-CN"/>
        </w:rPr>
        <w:t>approach reduces the number of parameters by 89.</w:t>
      </w:r>
      <w:r w:rsidR="00B658D9" w:rsidRPr="00EF0491">
        <w:rPr>
          <w:rFonts w:hint="eastAsia"/>
          <w:lang w:eastAsia="zh-CN"/>
        </w:rPr>
        <w:t>7</w:t>
      </w:r>
      <w:r w:rsidRPr="00EF0491">
        <w:rPr>
          <w:lang w:eastAsia="zh-CN"/>
        </w:rPr>
        <w:t>%</w:t>
      </w:r>
      <w:r w:rsidR="001C576C" w:rsidRPr="00EF0491">
        <w:rPr>
          <w:rFonts w:hint="eastAsia"/>
          <w:lang w:eastAsia="zh-CN"/>
        </w:rPr>
        <w:t xml:space="preserve">, </w:t>
      </w:r>
      <w:r w:rsidRPr="00EF0491">
        <w:rPr>
          <w:lang w:eastAsia="zh-CN"/>
        </w:rPr>
        <w:t xml:space="preserve">and </w:t>
      </w:r>
      <w:r w:rsidR="001C576C" w:rsidRPr="00EF0491">
        <w:rPr>
          <w:lang w:eastAsia="zh-CN"/>
        </w:rPr>
        <w:t>kMAC</w:t>
      </w:r>
      <w:r w:rsidR="008568AB" w:rsidRPr="00EF0491">
        <w:rPr>
          <w:rFonts w:hint="eastAsia"/>
          <w:lang w:eastAsia="zh-CN"/>
        </w:rPr>
        <w:t>s</w:t>
      </w:r>
      <w:r w:rsidR="001C576C" w:rsidRPr="00EF0491">
        <w:rPr>
          <w:lang w:eastAsia="zh-CN"/>
        </w:rPr>
        <w:t xml:space="preserve"> per pixel by 83.1% and 79.</w:t>
      </w:r>
      <w:r w:rsidR="00B658D9" w:rsidRPr="00EF0491">
        <w:rPr>
          <w:rFonts w:hint="eastAsia"/>
          <w:lang w:eastAsia="zh-CN"/>
        </w:rPr>
        <w:t>7</w:t>
      </w:r>
      <w:r w:rsidR="001C576C" w:rsidRPr="00EF0491">
        <w:rPr>
          <w:lang w:eastAsia="zh-CN"/>
        </w:rPr>
        <w:t>% at resolutions of 256×256 and 512×512, respectively.</w:t>
      </w:r>
      <w:r w:rsidR="00C75AAA" w:rsidRPr="00EF0491">
        <w:rPr>
          <w:rFonts w:hint="eastAsia"/>
          <w:lang w:val="en-CA" w:eastAsia="zh-CN"/>
        </w:rPr>
        <w:t xml:space="preserve"> </w:t>
      </w:r>
      <w:r w:rsidR="001C576C" w:rsidRPr="00EF0491">
        <w:rPr>
          <w:rFonts w:hint="eastAsia"/>
          <w:lang w:val="en-CA" w:eastAsia="zh-CN"/>
        </w:rPr>
        <w:t xml:space="preserve">Besides, </w:t>
      </w:r>
      <w:r w:rsidR="001C576C" w:rsidRPr="00EF0491">
        <w:rPr>
          <w:rFonts w:hint="eastAsia"/>
          <w:lang w:eastAsia="zh-CN"/>
        </w:rPr>
        <w:t>a</w:t>
      </w:r>
      <w:r w:rsidR="001C576C" w:rsidRPr="00EF0491">
        <w:rPr>
          <w:lang w:eastAsia="zh-CN"/>
        </w:rPr>
        <w:t>t 256×256 resolution,</w:t>
      </w:r>
      <w:r w:rsidR="003C0A10" w:rsidRPr="00EF0491">
        <w:rPr>
          <w:rFonts w:hint="eastAsia"/>
          <w:lang w:eastAsia="zh-CN"/>
        </w:rPr>
        <w:t xml:space="preserve"> </w:t>
      </w:r>
      <w:r w:rsidR="003C0A10" w:rsidRPr="00EF0491">
        <w:rPr>
          <w:rFonts w:hint="eastAsia"/>
          <w:lang w:val="en-CA" w:eastAsia="zh-CN"/>
        </w:rPr>
        <w:t>t</w:t>
      </w:r>
      <w:r w:rsidR="00031F11" w:rsidRPr="00EF0491">
        <w:rPr>
          <w:lang w:val="en-CA" w:eastAsia="zh-CN"/>
        </w:rPr>
        <w:t xml:space="preserve">he overall </w:t>
      </w:r>
      <w:r w:rsidR="002D3B54" w:rsidRPr="00EF0491">
        <w:rPr>
          <w:rFonts w:hint="eastAsia"/>
          <w:lang w:val="en-CA" w:eastAsia="zh-CN"/>
        </w:rPr>
        <w:t>bit</w:t>
      </w:r>
      <w:r w:rsidR="002D3B54" w:rsidRPr="00EF0491">
        <w:rPr>
          <w:lang w:val="en-CA" w:eastAsia="zh-CN"/>
        </w:rPr>
        <w:t>rate savings</w:t>
      </w:r>
      <w:r w:rsidR="00031F11" w:rsidRPr="00EF0491">
        <w:rPr>
          <w:lang w:val="en-CA" w:eastAsia="zh-CN"/>
        </w:rPr>
        <w:t xml:space="preserve"> of the proposed method </w:t>
      </w:r>
      <w:r w:rsidR="0045707C" w:rsidRPr="00EF0491">
        <w:rPr>
          <w:lang w:val="en-CA" w:eastAsia="zh-CN"/>
        </w:rPr>
        <w:t>in terms of</w:t>
      </w:r>
      <w:r w:rsidR="00031F11" w:rsidRPr="00EF0491">
        <w:rPr>
          <w:lang w:val="en-CA" w:eastAsia="zh-CN"/>
        </w:rPr>
        <w:t xml:space="preserve"> </w:t>
      </w:r>
      <w:r w:rsidR="00EE3133" w:rsidRPr="00EF0491">
        <w:rPr>
          <w:lang w:val="en-CA" w:eastAsia="zh-CN"/>
        </w:rPr>
        <w:t>Rate-DISTS and Rate-LPIPS</w:t>
      </w:r>
      <w:r w:rsidR="00031F11" w:rsidRPr="00EF0491">
        <w:rPr>
          <w:lang w:val="en-CA" w:eastAsia="zh-CN"/>
        </w:rPr>
        <w:t xml:space="preserve"> </w:t>
      </w:r>
      <w:r w:rsidR="00485BDF" w:rsidRPr="00EF0491">
        <w:rPr>
          <w:lang w:val="en-CA" w:eastAsia="zh-CN"/>
        </w:rPr>
        <w:t>are</w:t>
      </w:r>
      <w:r w:rsidR="00031F11" w:rsidRPr="00EF0491">
        <w:rPr>
          <w:lang w:val="en-CA" w:eastAsia="zh-CN"/>
        </w:rPr>
        <w:t xml:space="preserve"> {</w:t>
      </w:r>
      <w:r w:rsidR="00EC31B2" w:rsidRPr="00EF0491">
        <w:rPr>
          <w:lang w:val="en-CA" w:eastAsia="zh-CN"/>
        </w:rPr>
        <w:t>2</w:t>
      </w:r>
      <w:r w:rsidR="00830312" w:rsidRPr="00EF0491">
        <w:rPr>
          <w:lang w:val="en-CA" w:eastAsia="zh-CN"/>
        </w:rPr>
        <w:t>.</w:t>
      </w:r>
      <w:r w:rsidR="00EC31B2" w:rsidRPr="00EF0491">
        <w:rPr>
          <w:lang w:val="en-CA" w:eastAsia="zh-CN"/>
        </w:rPr>
        <w:t>56</w:t>
      </w:r>
      <w:r w:rsidR="00830312" w:rsidRPr="00EF0491">
        <w:rPr>
          <w:lang w:val="en-CA" w:eastAsia="zh-CN"/>
        </w:rPr>
        <w:t xml:space="preserve">%, </w:t>
      </w:r>
      <w:r w:rsidR="00EC31B2" w:rsidRPr="00EF0491">
        <w:rPr>
          <w:lang w:val="en-CA" w:eastAsia="zh-CN"/>
        </w:rPr>
        <w:t>2.57</w:t>
      </w:r>
      <w:r w:rsidR="00830312" w:rsidRPr="00EF0491">
        <w:rPr>
          <w:lang w:val="en-CA" w:eastAsia="zh-CN"/>
        </w:rPr>
        <w:t>%</w:t>
      </w:r>
      <w:r w:rsidR="00031F11" w:rsidRPr="00EF0491">
        <w:rPr>
          <w:lang w:val="en-CA" w:eastAsia="zh-CN"/>
        </w:rPr>
        <w:t>}.</w:t>
      </w:r>
      <w:r w:rsidR="00C75AAA" w:rsidRPr="00EF0491">
        <w:rPr>
          <w:rFonts w:hint="eastAsia"/>
          <w:lang w:val="en-CA" w:eastAsia="zh-CN"/>
        </w:rPr>
        <w:t xml:space="preserve"> </w:t>
      </w:r>
      <w:r w:rsidR="001C576C" w:rsidRPr="00EF0491">
        <w:rPr>
          <w:lang w:eastAsia="zh-CN"/>
        </w:rPr>
        <w:t>At 512×512 resolution,</w:t>
      </w:r>
      <w:r w:rsidR="003C0A10" w:rsidRPr="00EF0491">
        <w:rPr>
          <w:rFonts w:hint="eastAsia"/>
          <w:lang w:eastAsia="zh-CN"/>
        </w:rPr>
        <w:t xml:space="preserve"> </w:t>
      </w:r>
      <w:r w:rsidR="003C0A10" w:rsidRPr="00EF0491">
        <w:rPr>
          <w:rFonts w:hint="eastAsia"/>
          <w:lang w:val="en-CA" w:eastAsia="zh-CN"/>
        </w:rPr>
        <w:t>t</w:t>
      </w:r>
      <w:r w:rsidR="00C75AAA" w:rsidRPr="00EF0491">
        <w:rPr>
          <w:lang w:val="en-CA" w:eastAsia="zh-CN"/>
        </w:rPr>
        <w:t xml:space="preserve">he overall </w:t>
      </w:r>
      <w:r w:rsidR="008A67B3" w:rsidRPr="00EF0491">
        <w:rPr>
          <w:rFonts w:hint="eastAsia"/>
          <w:lang w:val="en-CA" w:eastAsia="zh-CN"/>
        </w:rPr>
        <w:t>bit</w:t>
      </w:r>
      <w:r w:rsidR="008A67B3" w:rsidRPr="00EF0491">
        <w:rPr>
          <w:lang w:val="en-CA" w:eastAsia="zh-CN"/>
        </w:rPr>
        <w:t>rate savings</w:t>
      </w:r>
      <w:r w:rsidR="00C75AAA" w:rsidRPr="00EF0491">
        <w:rPr>
          <w:lang w:val="en-CA" w:eastAsia="zh-CN"/>
        </w:rPr>
        <w:t xml:space="preserve"> of the proposed method </w:t>
      </w:r>
      <w:r w:rsidR="0045707C" w:rsidRPr="00EF0491">
        <w:rPr>
          <w:lang w:val="en-CA" w:eastAsia="zh-CN"/>
        </w:rPr>
        <w:t xml:space="preserve">in terms of </w:t>
      </w:r>
      <w:r w:rsidR="00EE3133" w:rsidRPr="00EF0491">
        <w:rPr>
          <w:lang w:val="en-CA" w:eastAsia="zh-CN"/>
        </w:rPr>
        <w:t>Rate-DISTS and Rate-LPIPS</w:t>
      </w:r>
      <w:r w:rsidR="00C75AAA" w:rsidRPr="00EF0491">
        <w:rPr>
          <w:lang w:val="en-CA" w:eastAsia="zh-CN"/>
        </w:rPr>
        <w:t xml:space="preserve"> </w:t>
      </w:r>
      <w:r w:rsidR="0045707C" w:rsidRPr="00EF0491">
        <w:rPr>
          <w:lang w:val="en-CA" w:eastAsia="zh-CN"/>
        </w:rPr>
        <w:t xml:space="preserve">are </w:t>
      </w:r>
      <w:r w:rsidR="00C75AAA" w:rsidRPr="00EF0491">
        <w:rPr>
          <w:lang w:val="en-CA" w:eastAsia="zh-CN"/>
        </w:rPr>
        <w:t>{</w:t>
      </w:r>
      <w:r w:rsidR="00EC31B2" w:rsidRPr="00EF0491">
        <w:rPr>
          <w:lang w:val="en-CA" w:eastAsia="zh-CN"/>
        </w:rPr>
        <w:t>5.57</w:t>
      </w:r>
      <w:r w:rsidR="00830312" w:rsidRPr="00EF0491">
        <w:rPr>
          <w:lang w:val="en-CA" w:eastAsia="zh-CN"/>
        </w:rPr>
        <w:t xml:space="preserve">%, </w:t>
      </w:r>
      <w:r w:rsidR="00EC31B2" w:rsidRPr="00EF0491">
        <w:rPr>
          <w:lang w:val="en-CA" w:eastAsia="zh-CN"/>
        </w:rPr>
        <w:t>9</w:t>
      </w:r>
      <w:r w:rsidR="00830312" w:rsidRPr="00EF0491">
        <w:rPr>
          <w:lang w:val="en-CA" w:eastAsia="zh-CN"/>
        </w:rPr>
        <w:t>.</w:t>
      </w:r>
      <w:r w:rsidR="00EC31B2" w:rsidRPr="00EF0491">
        <w:rPr>
          <w:lang w:val="en-CA" w:eastAsia="zh-CN"/>
        </w:rPr>
        <w:t>03</w:t>
      </w:r>
      <w:r w:rsidR="00830312" w:rsidRPr="00EF0491">
        <w:rPr>
          <w:lang w:val="en-CA" w:eastAsia="zh-CN"/>
        </w:rPr>
        <w:t>%</w:t>
      </w:r>
      <w:r w:rsidR="00C75AAA" w:rsidRPr="00EF0491">
        <w:rPr>
          <w:lang w:val="en-CA" w:eastAsia="zh-CN"/>
        </w:rPr>
        <w:t>}.</w:t>
      </w:r>
      <w:r w:rsidR="00830312" w:rsidRPr="00EF0491">
        <w:rPr>
          <w:rFonts w:eastAsia="等线"/>
          <w:lang w:val="en-CA" w:eastAsia="zh-CN"/>
        </w:rPr>
        <w:t xml:space="preserve"> </w:t>
      </w:r>
    </w:p>
    <w:p w14:paraId="71A8599C" w14:textId="789E77AB" w:rsidR="00B71975" w:rsidRPr="00EF0491" w:rsidRDefault="00B71975" w:rsidP="00E03D99">
      <w:pPr>
        <w:pStyle w:val="ad"/>
        <w:numPr>
          <w:ilvl w:val="0"/>
          <w:numId w:val="29"/>
        </w:numPr>
        <w:tabs>
          <w:tab w:val="clear" w:pos="360"/>
          <w:tab w:val="clear" w:pos="720"/>
        </w:tabs>
        <w:rPr>
          <w:szCs w:val="22"/>
          <w:lang w:eastAsia="zh-CN"/>
        </w:rPr>
      </w:pPr>
      <w:r w:rsidRPr="00EF0491">
        <w:rPr>
          <w:lang w:eastAsia="zh-CN"/>
        </w:rPr>
        <w:t xml:space="preserve">Compared to GFVC models without color calibration, those </w:t>
      </w:r>
      <w:r w:rsidR="008F1840" w:rsidRPr="00EF0491">
        <w:rPr>
          <w:lang w:eastAsia="zh-CN"/>
        </w:rPr>
        <w:t>using</w:t>
      </w:r>
      <w:r w:rsidRPr="00EF0491">
        <w:rPr>
          <w:lang w:eastAsia="zh-CN"/>
        </w:rPr>
        <w:t xml:space="preserve"> it </w:t>
      </w:r>
      <w:r w:rsidR="0069595B" w:rsidRPr="00EF0491">
        <w:rPr>
          <w:lang w:eastAsia="zh-CN"/>
        </w:rPr>
        <w:t>can</w:t>
      </w:r>
      <w:r w:rsidR="008F1840" w:rsidRPr="00EF0491">
        <w:rPr>
          <w:lang w:eastAsia="zh-CN"/>
        </w:rPr>
        <w:t xml:space="preserve"> </w:t>
      </w:r>
      <w:r w:rsidRPr="00EF0491">
        <w:rPr>
          <w:lang w:eastAsia="zh-CN"/>
        </w:rPr>
        <w:t xml:space="preserve">produce </w:t>
      </w:r>
      <w:r w:rsidR="008F1840" w:rsidRPr="00EF0491">
        <w:rPr>
          <w:lang w:eastAsia="zh-CN"/>
        </w:rPr>
        <w:t>more natural reconstruction</w:t>
      </w:r>
      <w:r w:rsidRPr="00EF0491">
        <w:rPr>
          <w:lang w:eastAsia="zh-CN"/>
        </w:rPr>
        <w:t xml:space="preserve"> results that are closer to the </w:t>
      </w:r>
      <w:r w:rsidR="008F1840" w:rsidRPr="00EF0491">
        <w:rPr>
          <w:lang w:eastAsia="zh-CN"/>
        </w:rPr>
        <w:t>corresponding</w:t>
      </w:r>
      <w:r w:rsidRPr="00EF0491">
        <w:rPr>
          <w:lang w:eastAsia="zh-CN"/>
        </w:rPr>
        <w:t xml:space="preserve"> original </w:t>
      </w:r>
      <w:r w:rsidR="008F1840" w:rsidRPr="00EF0491">
        <w:rPr>
          <w:lang w:eastAsia="zh-CN"/>
        </w:rPr>
        <w:t>video</w:t>
      </w:r>
      <w:r w:rsidRPr="00EF0491">
        <w:rPr>
          <w:lang w:eastAsia="zh-CN"/>
        </w:rPr>
        <w:t>.</w:t>
      </w:r>
    </w:p>
    <w:p w14:paraId="7C61BF34" w14:textId="33E15F0B" w:rsidR="00D2366F" w:rsidRPr="00EF0491" w:rsidRDefault="00D2366F" w:rsidP="00207E0B">
      <w:pPr>
        <w:pStyle w:val="1"/>
        <w:ind w:left="360" w:hanging="360"/>
        <w:rPr>
          <w:lang w:val="en-CA"/>
        </w:rPr>
      </w:pPr>
      <w:r w:rsidRPr="00EF0491">
        <w:rPr>
          <w:lang w:val="en-CA"/>
        </w:rPr>
        <w:t xml:space="preserve">Introduction </w:t>
      </w:r>
    </w:p>
    <w:p w14:paraId="4C6EE6AC" w14:textId="3FA809C3" w:rsidR="000F2A09" w:rsidRPr="00EF0491" w:rsidRDefault="00EF082E" w:rsidP="003C0A10">
      <w:pPr>
        <w:tabs>
          <w:tab w:val="clear" w:pos="1080"/>
          <w:tab w:val="clear" w:pos="1440"/>
          <w:tab w:val="clear" w:pos="1800"/>
        </w:tabs>
        <w:rPr>
          <w:lang w:val="en-CA" w:eastAsia="zh-CN"/>
        </w:rPr>
      </w:pPr>
      <w:r w:rsidRPr="00EF0491">
        <w:rPr>
          <w:lang w:eastAsia="zh-CN"/>
        </w:rPr>
        <w:t>The current AHG16 GFVC software employs a single-resolution lightweight CFTE model, optimized through methods from JVET-AG0139</w:t>
      </w:r>
      <w:r w:rsidRPr="00EF0491">
        <w:rPr>
          <w:rFonts w:hint="eastAsia"/>
          <w:lang w:eastAsia="zh-CN"/>
        </w:rPr>
        <w:t xml:space="preserve"> </w:t>
      </w:r>
      <w:r w:rsidRPr="00EF0491">
        <w:rPr>
          <w:lang w:eastAsia="zh-CN"/>
        </w:rPr>
        <w:fldChar w:fldCharType="begin"/>
      </w:r>
      <w:r w:rsidRPr="00EF0491">
        <w:rPr>
          <w:lang w:eastAsia="zh-CN"/>
        </w:rPr>
        <w:instrText xml:space="preserve"> </w:instrText>
      </w:r>
      <w:r w:rsidRPr="00EF0491">
        <w:rPr>
          <w:rFonts w:hint="eastAsia"/>
          <w:lang w:eastAsia="zh-CN"/>
        </w:rPr>
        <w:instrText>REF _Ref199963807 \r \h</w:instrText>
      </w:r>
      <w:r w:rsidRPr="00EF0491">
        <w:rPr>
          <w:lang w:eastAsia="zh-CN"/>
        </w:rPr>
        <w:instrText xml:space="preserve"> </w:instrText>
      </w:r>
      <w:r w:rsidR="00EF0491">
        <w:rPr>
          <w:lang w:eastAsia="zh-CN"/>
        </w:rPr>
        <w:instrText xml:space="preserve"> \* MERGEFORMAT </w:instrText>
      </w:r>
      <w:r w:rsidRPr="00EF0491">
        <w:rPr>
          <w:lang w:eastAsia="zh-CN"/>
        </w:rPr>
      </w:r>
      <w:r w:rsidRPr="00EF0491">
        <w:rPr>
          <w:lang w:eastAsia="zh-CN"/>
        </w:rPr>
        <w:fldChar w:fldCharType="separate"/>
      </w:r>
      <w:r w:rsidRPr="00EF0491">
        <w:rPr>
          <w:lang w:eastAsia="zh-CN"/>
        </w:rPr>
        <w:t>[1]</w:t>
      </w:r>
      <w:r w:rsidRPr="00EF0491">
        <w:rPr>
          <w:lang w:eastAsia="zh-CN"/>
        </w:rPr>
        <w:fldChar w:fldCharType="end"/>
      </w:r>
      <w:r w:rsidRPr="00EF0491">
        <w:rPr>
          <w:lang w:eastAsia="zh-CN"/>
        </w:rPr>
        <w:t xml:space="preserve"> and JVET-AH0109</w:t>
      </w:r>
      <w:r w:rsidRPr="00EF0491">
        <w:rPr>
          <w:rFonts w:hint="eastAsia"/>
          <w:lang w:eastAsia="zh-CN"/>
        </w:rPr>
        <w:t xml:space="preserve"> </w:t>
      </w:r>
      <w:r w:rsidRPr="00EF0491">
        <w:rPr>
          <w:lang w:eastAsia="zh-CN"/>
        </w:rPr>
        <w:fldChar w:fldCharType="begin"/>
      </w:r>
      <w:r w:rsidRPr="00EF0491">
        <w:rPr>
          <w:lang w:eastAsia="zh-CN"/>
        </w:rPr>
        <w:instrText xml:space="preserve"> </w:instrText>
      </w:r>
      <w:r w:rsidRPr="00EF0491">
        <w:rPr>
          <w:rFonts w:hint="eastAsia"/>
          <w:lang w:eastAsia="zh-CN"/>
        </w:rPr>
        <w:instrText>REF _Ref199959967 \r \h</w:instrText>
      </w:r>
      <w:r w:rsidRPr="00EF0491">
        <w:rPr>
          <w:lang w:eastAsia="zh-CN"/>
        </w:rPr>
        <w:instrText xml:space="preserve"> </w:instrText>
      </w:r>
      <w:r w:rsidR="00EF0491">
        <w:rPr>
          <w:lang w:eastAsia="zh-CN"/>
        </w:rPr>
        <w:instrText xml:space="preserve"> \* MERGEFORMAT </w:instrText>
      </w:r>
      <w:r w:rsidRPr="00EF0491">
        <w:rPr>
          <w:lang w:eastAsia="zh-CN"/>
        </w:rPr>
      </w:r>
      <w:r w:rsidRPr="00EF0491">
        <w:rPr>
          <w:lang w:eastAsia="zh-CN"/>
        </w:rPr>
        <w:fldChar w:fldCharType="separate"/>
      </w:r>
      <w:r w:rsidRPr="00EF0491">
        <w:rPr>
          <w:lang w:eastAsia="zh-CN"/>
        </w:rPr>
        <w:t>[3]</w:t>
      </w:r>
      <w:r w:rsidRPr="00EF0491">
        <w:rPr>
          <w:lang w:eastAsia="zh-CN"/>
        </w:rPr>
        <w:fldChar w:fldCharType="end"/>
      </w:r>
      <w:r w:rsidRPr="00EF0491">
        <w:rPr>
          <w:lang w:eastAsia="zh-CN"/>
        </w:rPr>
        <w:t>.</w:t>
      </w:r>
      <w:r w:rsidRPr="00EF0491">
        <w:rPr>
          <w:rFonts w:hint="eastAsia"/>
          <w:lang w:eastAsia="zh-CN"/>
        </w:rPr>
        <w:t xml:space="preserve"> </w:t>
      </w:r>
      <w:r w:rsidR="00D859E4" w:rsidRPr="00EF0491">
        <w:t>JVET-A</w:t>
      </w:r>
      <w:r w:rsidR="00D859E4" w:rsidRPr="00EF0491">
        <w:rPr>
          <w:rFonts w:hint="eastAsia"/>
          <w:lang w:eastAsia="zh-CN"/>
        </w:rPr>
        <w:t>G0139</w:t>
      </w:r>
      <w:r w:rsidR="00D859E4" w:rsidRPr="00EF0491">
        <w:t xml:space="preserve"> </w:t>
      </w:r>
      <w:r w:rsidR="008C4184" w:rsidRPr="00EF0491">
        <w:fldChar w:fldCharType="begin"/>
      </w:r>
      <w:r w:rsidR="008C4184" w:rsidRPr="00EF0491">
        <w:instrText xml:space="preserve"> REF _Ref199963807 \r \h </w:instrText>
      </w:r>
      <w:r w:rsidR="00EF0491">
        <w:instrText xml:space="preserve"> \* MERGEFORMAT </w:instrText>
      </w:r>
      <w:r w:rsidR="008C4184" w:rsidRPr="00EF0491">
        <w:fldChar w:fldCharType="separate"/>
      </w:r>
      <w:r w:rsidR="008C4184" w:rsidRPr="00EF0491">
        <w:t>[1]</w:t>
      </w:r>
      <w:r w:rsidR="008C4184" w:rsidRPr="00EF0491">
        <w:fldChar w:fldCharType="end"/>
      </w:r>
      <w:r w:rsidR="00BB091B" w:rsidRPr="00EF0491">
        <w:rPr>
          <w:rFonts w:hint="eastAsia"/>
          <w:lang w:eastAsia="zh-CN"/>
        </w:rPr>
        <w:t xml:space="preserve"> </w:t>
      </w:r>
      <w:r w:rsidR="00944AFD" w:rsidRPr="00EF0491">
        <w:rPr>
          <w:lang w:eastAsia="zh-CN"/>
        </w:rPr>
        <w:t xml:space="preserve">proposed the integration of depthwise separable convolution into the dense motion </w:t>
      </w:r>
      <w:r w:rsidR="00A556D1" w:rsidRPr="00EF0491">
        <w:rPr>
          <w:lang w:eastAsia="zh-CN"/>
        </w:rPr>
        <w:t xml:space="preserve">module </w:t>
      </w:r>
      <w:r w:rsidR="00944AFD" w:rsidRPr="00EF0491">
        <w:rPr>
          <w:lang w:eastAsia="zh-CN"/>
        </w:rPr>
        <w:t>of the CFTE</w:t>
      </w:r>
      <w:r w:rsidR="00356D4E" w:rsidRPr="00EF0491">
        <w:rPr>
          <w:rFonts w:hint="eastAsia"/>
          <w:lang w:eastAsia="zh-CN"/>
        </w:rPr>
        <w:t xml:space="preserve"> </w:t>
      </w:r>
      <w:r w:rsidR="008C4184" w:rsidRPr="00EF0491">
        <w:rPr>
          <w:lang w:eastAsia="zh-CN"/>
        </w:rPr>
        <w:fldChar w:fldCharType="begin"/>
      </w:r>
      <w:r w:rsidR="008C4184" w:rsidRPr="00EF0491">
        <w:rPr>
          <w:lang w:eastAsia="zh-CN"/>
        </w:rPr>
        <w:instrText xml:space="preserve"> </w:instrText>
      </w:r>
      <w:r w:rsidR="008C4184" w:rsidRPr="00EF0491">
        <w:rPr>
          <w:rFonts w:hint="eastAsia"/>
          <w:lang w:eastAsia="zh-CN"/>
        </w:rPr>
        <w:instrText>REF _Ref179539766 \r \h</w:instrText>
      </w:r>
      <w:r w:rsidR="008C4184" w:rsidRPr="00EF0491">
        <w:rPr>
          <w:lang w:eastAsia="zh-CN"/>
        </w:rPr>
        <w:instrText xml:space="preserve"> </w:instrText>
      </w:r>
      <w:r w:rsidR="00EF0491">
        <w:rPr>
          <w:lang w:eastAsia="zh-CN"/>
        </w:rPr>
        <w:instrText xml:space="preserve"> \* MERGEFORMAT </w:instrText>
      </w:r>
      <w:r w:rsidR="008C4184" w:rsidRPr="00EF0491">
        <w:rPr>
          <w:lang w:eastAsia="zh-CN"/>
        </w:rPr>
      </w:r>
      <w:r w:rsidR="008C4184" w:rsidRPr="00EF0491">
        <w:rPr>
          <w:lang w:eastAsia="zh-CN"/>
        </w:rPr>
        <w:fldChar w:fldCharType="separate"/>
      </w:r>
      <w:r w:rsidR="008C4184" w:rsidRPr="00EF0491">
        <w:rPr>
          <w:lang w:eastAsia="zh-CN"/>
        </w:rPr>
        <w:t>[2]</w:t>
      </w:r>
      <w:r w:rsidR="008C4184" w:rsidRPr="00EF0491">
        <w:rPr>
          <w:lang w:eastAsia="zh-CN"/>
        </w:rPr>
        <w:fldChar w:fldCharType="end"/>
      </w:r>
      <w:r w:rsidR="00944AFD" w:rsidRPr="00EF0491">
        <w:rPr>
          <w:lang w:eastAsia="zh-CN"/>
        </w:rPr>
        <w:t xml:space="preserve"> method for generative face video compression</w:t>
      </w:r>
      <w:r w:rsidR="00944AFD" w:rsidRPr="00EF0491">
        <w:rPr>
          <w:rFonts w:hint="eastAsia"/>
          <w:lang w:eastAsia="zh-CN"/>
        </w:rPr>
        <w:t xml:space="preserve"> (GFVC)</w:t>
      </w:r>
      <w:r w:rsidR="00944AFD" w:rsidRPr="00EF0491">
        <w:rPr>
          <w:lang w:eastAsia="zh-CN"/>
        </w:rPr>
        <w:t xml:space="preserve">, </w:t>
      </w:r>
      <w:r w:rsidR="00BD2B12" w:rsidRPr="00EF0491">
        <w:rPr>
          <w:lang w:eastAsia="zh-CN"/>
        </w:rPr>
        <w:t>reduc</w:t>
      </w:r>
      <w:r w:rsidR="00BD2B12" w:rsidRPr="00EF0491">
        <w:rPr>
          <w:rFonts w:hint="eastAsia"/>
          <w:lang w:eastAsia="zh-CN"/>
        </w:rPr>
        <w:t>ing</w:t>
      </w:r>
      <w:r w:rsidR="00BD2B12" w:rsidRPr="00EF0491">
        <w:rPr>
          <w:lang w:eastAsia="zh-CN"/>
        </w:rPr>
        <w:t xml:space="preserve"> the computational </w:t>
      </w:r>
      <w:r w:rsidR="00702B59" w:rsidRPr="00EF0491">
        <w:rPr>
          <w:lang w:eastAsia="zh-CN"/>
        </w:rPr>
        <w:t>complexity</w:t>
      </w:r>
      <w:r w:rsidR="00702B59" w:rsidRPr="00EF0491">
        <w:rPr>
          <w:rFonts w:hint="eastAsia"/>
          <w:lang w:eastAsia="zh-CN"/>
        </w:rPr>
        <w:t xml:space="preserve"> </w:t>
      </w:r>
      <w:r w:rsidR="00BD2B12" w:rsidRPr="00EF0491">
        <w:rPr>
          <w:lang w:eastAsia="zh-CN"/>
        </w:rPr>
        <w:t>and the number of parameters</w:t>
      </w:r>
      <w:r w:rsidR="00A12CE2" w:rsidRPr="00EF0491">
        <w:rPr>
          <w:rFonts w:hint="eastAsia"/>
          <w:lang w:eastAsia="zh-CN"/>
        </w:rPr>
        <w:t xml:space="preserve"> </w:t>
      </w:r>
      <w:r w:rsidR="00BB091B" w:rsidRPr="00EF0491">
        <w:rPr>
          <w:lang w:eastAsia="zh-CN"/>
        </w:rPr>
        <w:t>while maintaining comparable performance.</w:t>
      </w:r>
      <w:r w:rsidR="00204874" w:rsidRPr="00EF0491">
        <w:rPr>
          <w:rFonts w:hint="eastAsia"/>
          <w:lang w:eastAsia="zh-CN"/>
        </w:rPr>
        <w:t xml:space="preserve"> JVET-AH0109</w:t>
      </w:r>
      <w:r w:rsidR="00EB39E4" w:rsidRPr="00EF0491">
        <w:rPr>
          <w:rFonts w:hint="eastAsia"/>
          <w:lang w:eastAsia="zh-CN"/>
        </w:rPr>
        <w:t xml:space="preserve"> </w:t>
      </w:r>
      <w:r w:rsidR="00EB39E4" w:rsidRPr="00EF0491">
        <w:rPr>
          <w:lang w:eastAsia="zh-CN"/>
        </w:rPr>
        <w:fldChar w:fldCharType="begin"/>
      </w:r>
      <w:r w:rsidR="00EB39E4" w:rsidRPr="00EF0491">
        <w:rPr>
          <w:lang w:eastAsia="zh-CN"/>
        </w:rPr>
        <w:instrText xml:space="preserve"> </w:instrText>
      </w:r>
      <w:r w:rsidR="00EB39E4" w:rsidRPr="00EF0491">
        <w:rPr>
          <w:rFonts w:hint="eastAsia"/>
          <w:lang w:eastAsia="zh-CN"/>
        </w:rPr>
        <w:instrText>REF _Ref199959967 \r \h</w:instrText>
      </w:r>
      <w:r w:rsidR="00EB39E4" w:rsidRPr="00EF0491">
        <w:rPr>
          <w:lang w:eastAsia="zh-CN"/>
        </w:rPr>
        <w:instrText xml:space="preserve"> </w:instrText>
      </w:r>
      <w:r w:rsidR="00EF0491">
        <w:rPr>
          <w:lang w:eastAsia="zh-CN"/>
        </w:rPr>
        <w:instrText xml:space="preserve"> \* MERGEFORMAT </w:instrText>
      </w:r>
      <w:r w:rsidR="00EB39E4" w:rsidRPr="00EF0491">
        <w:rPr>
          <w:lang w:eastAsia="zh-CN"/>
        </w:rPr>
      </w:r>
      <w:r w:rsidR="00EB39E4" w:rsidRPr="00EF0491">
        <w:rPr>
          <w:lang w:eastAsia="zh-CN"/>
        </w:rPr>
        <w:fldChar w:fldCharType="separate"/>
      </w:r>
      <w:r w:rsidR="00EB39E4" w:rsidRPr="00EF0491">
        <w:rPr>
          <w:lang w:eastAsia="zh-CN"/>
        </w:rPr>
        <w:t>[3]</w:t>
      </w:r>
      <w:r w:rsidR="00EB39E4" w:rsidRPr="00EF0491">
        <w:rPr>
          <w:lang w:eastAsia="zh-CN"/>
        </w:rPr>
        <w:fldChar w:fldCharType="end"/>
      </w:r>
      <w:r w:rsidR="00204874" w:rsidRPr="00EF0491">
        <w:rPr>
          <w:rFonts w:hint="eastAsia"/>
          <w:lang w:eastAsia="zh-CN"/>
        </w:rPr>
        <w:t xml:space="preserve"> </w:t>
      </w:r>
      <w:r w:rsidR="00204874" w:rsidRPr="00EF0491">
        <w:rPr>
          <w:lang w:eastAsia="zh-CN"/>
        </w:rPr>
        <w:t xml:space="preserve">proposed </w:t>
      </w:r>
      <w:r w:rsidR="00204874" w:rsidRPr="00EF0491">
        <w:rPr>
          <w:rFonts w:hint="eastAsia"/>
          <w:lang w:eastAsia="zh-CN"/>
        </w:rPr>
        <w:t xml:space="preserve">to </w:t>
      </w:r>
      <w:r w:rsidR="00204874" w:rsidRPr="00EF0491">
        <w:rPr>
          <w:lang w:eastAsia="zh-CN"/>
        </w:rPr>
        <w:t>reduc</w:t>
      </w:r>
      <w:r w:rsidR="00204874" w:rsidRPr="00EF0491">
        <w:rPr>
          <w:rFonts w:hint="eastAsia"/>
          <w:lang w:eastAsia="zh-CN"/>
        </w:rPr>
        <w:t>e</w:t>
      </w:r>
      <w:r w:rsidR="00204874" w:rsidRPr="00EF0491">
        <w:rPr>
          <w:lang w:eastAsia="zh-CN"/>
        </w:rPr>
        <w:t xml:space="preserve"> </w:t>
      </w:r>
      <w:r w:rsidR="00702B59" w:rsidRPr="00EF0491">
        <w:rPr>
          <w:lang w:eastAsia="zh-CN"/>
        </w:rPr>
        <w:t>the</w:t>
      </w:r>
      <w:r w:rsidR="00702B59" w:rsidRPr="00EF0491">
        <w:rPr>
          <w:rFonts w:hint="eastAsia"/>
          <w:lang w:eastAsia="zh-CN"/>
        </w:rPr>
        <w:t xml:space="preserve"> </w:t>
      </w:r>
      <w:r w:rsidR="00204874" w:rsidRPr="00EF0491">
        <w:rPr>
          <w:lang w:eastAsia="zh-CN"/>
        </w:rPr>
        <w:t>number of channels and selectively replac</w:t>
      </w:r>
      <w:r w:rsidR="00A556D1" w:rsidRPr="00EF0491">
        <w:rPr>
          <w:lang w:eastAsia="zh-CN"/>
        </w:rPr>
        <w:t>e</w:t>
      </w:r>
      <w:r w:rsidR="00204874" w:rsidRPr="00EF0491">
        <w:rPr>
          <w:lang w:eastAsia="zh-CN"/>
        </w:rPr>
        <w:t xml:space="preserve"> some of the 3x3 convolution</w:t>
      </w:r>
      <w:r w:rsidR="00702B59" w:rsidRPr="00EF0491">
        <w:rPr>
          <w:rFonts w:hint="eastAsia"/>
          <w:lang w:eastAsia="zh-CN"/>
        </w:rPr>
        <w:t>s</w:t>
      </w:r>
      <w:r w:rsidR="00204874" w:rsidRPr="00EF0491">
        <w:rPr>
          <w:lang w:eastAsia="zh-CN"/>
        </w:rPr>
        <w:t xml:space="preserve"> within the </w:t>
      </w:r>
      <w:r w:rsidR="003E6983" w:rsidRPr="00EF0491">
        <w:rPr>
          <w:rFonts w:hint="eastAsia"/>
          <w:lang w:eastAsia="zh-CN"/>
        </w:rPr>
        <w:t>generation</w:t>
      </w:r>
      <w:r w:rsidR="003E6983" w:rsidRPr="00EF0491">
        <w:rPr>
          <w:lang w:eastAsia="zh-CN"/>
        </w:rPr>
        <w:t xml:space="preserve"> </w:t>
      </w:r>
      <w:r w:rsidR="00204874" w:rsidRPr="00EF0491">
        <w:rPr>
          <w:lang w:eastAsia="zh-CN"/>
        </w:rPr>
        <w:t>mo</w:t>
      </w:r>
      <w:r w:rsidR="008C4184" w:rsidRPr="00EF0491">
        <w:rPr>
          <w:rFonts w:hint="eastAsia"/>
          <w:lang w:eastAsia="zh-CN"/>
        </w:rPr>
        <w:t>dule</w:t>
      </w:r>
      <w:r w:rsidR="00204874" w:rsidRPr="00EF0491">
        <w:rPr>
          <w:lang w:eastAsia="zh-CN"/>
        </w:rPr>
        <w:t xml:space="preserve"> with depthwise separable convolution la</w:t>
      </w:r>
      <w:r w:rsidR="00204874" w:rsidRPr="00EF0491">
        <w:rPr>
          <w:lang w:val="en-CA" w:eastAsia="zh-CN"/>
        </w:rPr>
        <w:t>yers.</w:t>
      </w:r>
      <w:r w:rsidR="000F2A09" w:rsidRPr="00EF0491">
        <w:rPr>
          <w:rFonts w:hint="eastAsia"/>
          <w:lang w:val="en-CA" w:eastAsia="zh-CN"/>
        </w:rPr>
        <w:t xml:space="preserve"> </w:t>
      </w:r>
      <w:r w:rsidR="00A6343A" w:rsidRPr="00EF0491">
        <w:rPr>
          <w:lang w:val="en-CA" w:eastAsia="zh-CN"/>
        </w:rPr>
        <w:t xml:space="preserve">The lightweight model from JVET-AH0109 has been incorporated into the AHG16 software. </w:t>
      </w:r>
    </w:p>
    <w:p w14:paraId="5F067875" w14:textId="2C8B4DCA" w:rsidR="008B15E2" w:rsidRPr="00EF0491" w:rsidRDefault="00EE4C24" w:rsidP="003C0A10">
      <w:pPr>
        <w:tabs>
          <w:tab w:val="clear" w:pos="1080"/>
          <w:tab w:val="clear" w:pos="1440"/>
          <w:tab w:val="clear" w:pos="1800"/>
        </w:tabs>
        <w:rPr>
          <w:lang w:val="en-CA" w:eastAsia="zh-CN"/>
        </w:rPr>
      </w:pPr>
      <w:r w:rsidRPr="00EF0491">
        <w:rPr>
          <w:rFonts w:hint="eastAsia"/>
          <w:lang w:eastAsia="zh-CN"/>
        </w:rPr>
        <w:t>However</w:t>
      </w:r>
      <w:r w:rsidR="00BD2B12" w:rsidRPr="00EF0491">
        <w:rPr>
          <w:rFonts w:hint="eastAsia"/>
          <w:lang w:eastAsia="zh-CN"/>
        </w:rPr>
        <w:t xml:space="preserve">, </w:t>
      </w:r>
      <w:r w:rsidR="00BD2B12" w:rsidRPr="00EF0491">
        <w:rPr>
          <w:lang w:eastAsia="zh-CN"/>
        </w:rPr>
        <w:t>it was observed that</w:t>
      </w:r>
      <w:r w:rsidR="0076191A" w:rsidRPr="00EF0491">
        <w:rPr>
          <w:lang w:eastAsia="zh-CN"/>
        </w:rPr>
        <w:t>,</w:t>
      </w:r>
      <w:r w:rsidR="00BD2B12" w:rsidRPr="00EF0491">
        <w:rPr>
          <w:lang w:eastAsia="zh-CN"/>
        </w:rPr>
        <w:t xml:space="preserve"> </w:t>
      </w:r>
      <w:r w:rsidR="003E6983" w:rsidRPr="00EF0491">
        <w:rPr>
          <w:rFonts w:hint="eastAsia"/>
          <w:lang w:eastAsia="zh-CN"/>
        </w:rPr>
        <w:t>t</w:t>
      </w:r>
      <w:r w:rsidR="003E6983" w:rsidRPr="00EF0491">
        <w:rPr>
          <w:lang w:eastAsia="zh-CN"/>
        </w:rPr>
        <w:t xml:space="preserve">he main </w:t>
      </w:r>
      <w:r w:rsidR="00BD2B12" w:rsidRPr="00EF0491">
        <w:rPr>
          <w:lang w:eastAsia="zh-CN"/>
        </w:rPr>
        <w:t>components, particularly the hourglass network</w:t>
      </w:r>
      <w:r w:rsidR="0076191A" w:rsidRPr="00EF0491">
        <w:rPr>
          <w:rFonts w:hint="eastAsia"/>
          <w:lang w:eastAsia="zh-CN"/>
        </w:rPr>
        <w:t>s</w:t>
      </w:r>
      <w:r w:rsidR="00BD2B12" w:rsidRPr="00EF0491">
        <w:rPr>
          <w:lang w:eastAsia="zh-CN"/>
        </w:rPr>
        <w:t xml:space="preserve"> in the </w:t>
      </w:r>
      <w:r w:rsidR="00B17A42" w:rsidRPr="00EF0491">
        <w:rPr>
          <w:rFonts w:hint="eastAsia"/>
          <w:lang w:val="en-CA" w:eastAsia="zh-CN"/>
        </w:rPr>
        <w:t xml:space="preserve">feature extraction </w:t>
      </w:r>
      <w:r w:rsidR="0076191A" w:rsidRPr="00EF0491">
        <w:rPr>
          <w:lang w:val="en-CA" w:eastAsia="zh-CN"/>
        </w:rPr>
        <w:t>modules</w:t>
      </w:r>
      <w:r w:rsidR="0076191A" w:rsidRPr="00EF0491">
        <w:rPr>
          <w:lang w:eastAsia="zh-CN"/>
        </w:rPr>
        <w:t xml:space="preserve"> </w:t>
      </w:r>
      <w:r w:rsidR="00BD2B12" w:rsidRPr="00EF0491">
        <w:rPr>
          <w:lang w:eastAsia="zh-CN"/>
        </w:rPr>
        <w:t xml:space="preserve">and the dense motion </w:t>
      </w:r>
      <w:r w:rsidR="00EE3133" w:rsidRPr="00EF0491">
        <w:rPr>
          <w:lang w:val="en-CA" w:eastAsia="zh-CN"/>
        </w:rPr>
        <w:t>mod</w:t>
      </w:r>
      <w:r w:rsidR="00D95ACA" w:rsidRPr="00EF0491">
        <w:rPr>
          <w:rFonts w:hint="eastAsia"/>
          <w:lang w:val="en-CA" w:eastAsia="zh-CN"/>
        </w:rPr>
        <w:t>u</w:t>
      </w:r>
      <w:r w:rsidR="00EE3133" w:rsidRPr="00EF0491">
        <w:rPr>
          <w:lang w:val="en-CA" w:eastAsia="zh-CN"/>
        </w:rPr>
        <w:t>les</w:t>
      </w:r>
      <w:r w:rsidR="00BD2B12" w:rsidRPr="00EF0491">
        <w:rPr>
          <w:lang w:eastAsia="zh-CN"/>
        </w:rPr>
        <w:t xml:space="preserve">, still </w:t>
      </w:r>
      <w:r w:rsidR="001E73B3" w:rsidRPr="00EF0491">
        <w:rPr>
          <w:lang w:eastAsia="zh-CN"/>
        </w:rPr>
        <w:t xml:space="preserve">contain </w:t>
      </w:r>
      <w:r w:rsidR="00BD2B12" w:rsidRPr="00EF0491">
        <w:rPr>
          <w:lang w:eastAsia="zh-CN"/>
        </w:rPr>
        <w:t>excessive parameter</w:t>
      </w:r>
      <w:r w:rsidR="00702B59" w:rsidRPr="00EF0491">
        <w:rPr>
          <w:rFonts w:hint="eastAsia"/>
          <w:lang w:eastAsia="zh-CN"/>
        </w:rPr>
        <w:t>s</w:t>
      </w:r>
      <w:r w:rsidR="00BD2B12" w:rsidRPr="00EF0491">
        <w:rPr>
          <w:lang w:eastAsia="zh-CN"/>
        </w:rPr>
        <w:t>.</w:t>
      </w:r>
      <w:r w:rsidR="003C0A10" w:rsidRPr="00EF0491">
        <w:rPr>
          <w:rFonts w:hint="eastAsia"/>
          <w:lang w:eastAsia="zh-CN"/>
        </w:rPr>
        <w:t xml:space="preserve"> </w:t>
      </w:r>
      <w:r w:rsidR="00A12CE2" w:rsidRPr="00EF0491">
        <w:rPr>
          <w:lang w:eastAsia="zh-CN"/>
        </w:rPr>
        <w:t>Furthermore</w:t>
      </w:r>
      <w:r w:rsidR="003C0A10" w:rsidRPr="00EF0491">
        <w:rPr>
          <w:rFonts w:hint="eastAsia"/>
          <w:lang w:eastAsia="zh-CN"/>
        </w:rPr>
        <w:t xml:space="preserve">, </w:t>
      </w:r>
      <w:r w:rsidR="003C0A10" w:rsidRPr="00EF0491">
        <w:rPr>
          <w:rFonts w:hint="eastAsia"/>
          <w:lang w:val="en-CA" w:eastAsia="zh-CN"/>
        </w:rPr>
        <w:t>t</w:t>
      </w:r>
      <w:r w:rsidR="00B60755" w:rsidRPr="00EF0491">
        <w:rPr>
          <w:lang w:val="en-CA"/>
        </w:rPr>
        <w:t xml:space="preserve">he </w:t>
      </w:r>
      <w:r w:rsidR="00B60755" w:rsidRPr="00EF0491">
        <w:rPr>
          <w:lang w:val="en-CA"/>
        </w:rPr>
        <w:lastRenderedPageBreak/>
        <w:t xml:space="preserve">aforementioned </w:t>
      </w:r>
      <w:r w:rsidR="00EE3133" w:rsidRPr="00EF0491">
        <w:rPr>
          <w:lang w:val="en-CA"/>
        </w:rPr>
        <w:t xml:space="preserve">lightweight </w:t>
      </w:r>
      <w:r w:rsidR="00B60755" w:rsidRPr="00EF0491">
        <w:rPr>
          <w:lang w:val="en-CA"/>
        </w:rPr>
        <w:t>methods were implemented based on</w:t>
      </w:r>
      <w:r w:rsidR="00A6343A" w:rsidRPr="00EF0491">
        <w:rPr>
          <w:lang w:val="en-CA"/>
        </w:rPr>
        <w:t xml:space="preserve"> the</w:t>
      </w:r>
      <w:r w:rsidR="00B60755" w:rsidRPr="00EF0491">
        <w:rPr>
          <w:lang w:val="en-CA"/>
        </w:rPr>
        <w:t xml:space="preserve"> single-resolution </w:t>
      </w:r>
      <w:r w:rsidR="003C0A10" w:rsidRPr="00EF0491">
        <w:rPr>
          <w:rFonts w:hint="eastAsia"/>
          <w:lang w:val="en-CA" w:eastAsia="zh-CN"/>
        </w:rPr>
        <w:t xml:space="preserve">CFTE </w:t>
      </w:r>
      <w:r w:rsidR="00B60755" w:rsidRPr="00EF0491">
        <w:rPr>
          <w:lang w:val="en-CA"/>
        </w:rPr>
        <w:t xml:space="preserve">model. </w:t>
      </w:r>
      <w:r w:rsidR="00F637CD" w:rsidRPr="00EF0491">
        <w:rPr>
          <w:lang w:val="en-CA"/>
        </w:rPr>
        <w:t xml:space="preserve">In contrast, </w:t>
      </w:r>
      <w:r w:rsidR="00830688" w:rsidRPr="00EF0491">
        <w:rPr>
          <w:rFonts w:hint="eastAsia"/>
          <w:lang w:eastAsia="zh-CN"/>
        </w:rPr>
        <w:t>a</w:t>
      </w:r>
      <w:r w:rsidR="00EF082E" w:rsidRPr="00EF0491">
        <w:t xml:space="preserve">t the </w:t>
      </w:r>
      <w:r w:rsidR="00A34AD8" w:rsidRPr="00EF0491">
        <w:rPr>
          <w:rFonts w:hint="eastAsia"/>
          <w:lang w:eastAsia="zh-CN"/>
        </w:rPr>
        <w:t>late</w:t>
      </w:r>
      <w:r w:rsidR="00A34AD8" w:rsidRPr="00EF0491">
        <w:t xml:space="preserve">st </w:t>
      </w:r>
      <w:r w:rsidR="00EF082E" w:rsidRPr="00EF0491">
        <w:t>36th JVET meeting</w:t>
      </w:r>
      <w:r w:rsidR="00EF082E" w:rsidRPr="00EF0491">
        <w:rPr>
          <w:rFonts w:hint="eastAsia"/>
          <w:lang w:eastAsia="zh-CN"/>
        </w:rPr>
        <w:t xml:space="preserve">, </w:t>
      </w:r>
      <w:r w:rsidR="00EF082E" w:rsidRPr="00EF0491">
        <w:rPr>
          <w:lang w:eastAsia="zh-CN"/>
        </w:rPr>
        <w:t>a multi-resolution pipeline</w:t>
      </w:r>
      <w:r w:rsidR="00830688" w:rsidRPr="00EF0491">
        <w:rPr>
          <w:rFonts w:hint="eastAsia"/>
          <w:lang w:eastAsia="zh-CN"/>
        </w:rPr>
        <w:t xml:space="preserve"> </w:t>
      </w:r>
      <w:r w:rsidR="00830688" w:rsidRPr="00EF0491">
        <w:rPr>
          <w:lang w:eastAsia="zh-CN"/>
        </w:rPr>
        <w:t>proposed in JVET-AJ0052</w:t>
      </w:r>
      <w:r w:rsidR="00830688" w:rsidRPr="00EF0491">
        <w:rPr>
          <w:rFonts w:hint="eastAsia"/>
          <w:lang w:eastAsia="zh-CN"/>
        </w:rPr>
        <w:t xml:space="preserve"> </w:t>
      </w:r>
      <w:r w:rsidR="00830688" w:rsidRPr="00EF0491">
        <w:rPr>
          <w:lang w:eastAsia="zh-CN"/>
        </w:rPr>
        <w:fldChar w:fldCharType="begin"/>
      </w:r>
      <w:r w:rsidR="00830688" w:rsidRPr="00EF0491">
        <w:rPr>
          <w:lang w:eastAsia="zh-CN"/>
        </w:rPr>
        <w:instrText xml:space="preserve"> REF _Ref200018839 \r \h </w:instrText>
      </w:r>
      <w:r w:rsidR="00EF0491">
        <w:rPr>
          <w:lang w:eastAsia="zh-CN"/>
        </w:rPr>
        <w:instrText xml:space="preserve"> \* MERGEFORMAT </w:instrText>
      </w:r>
      <w:r w:rsidR="00830688" w:rsidRPr="00EF0491">
        <w:rPr>
          <w:lang w:eastAsia="zh-CN"/>
        </w:rPr>
      </w:r>
      <w:r w:rsidR="00830688" w:rsidRPr="00EF0491">
        <w:rPr>
          <w:lang w:eastAsia="zh-CN"/>
        </w:rPr>
        <w:fldChar w:fldCharType="separate"/>
      </w:r>
      <w:r w:rsidR="00830688" w:rsidRPr="00EF0491">
        <w:rPr>
          <w:lang w:eastAsia="zh-CN"/>
        </w:rPr>
        <w:t>[4]</w:t>
      </w:r>
      <w:r w:rsidR="00830688" w:rsidRPr="00EF0491">
        <w:rPr>
          <w:lang w:eastAsia="zh-CN"/>
        </w:rPr>
        <w:fldChar w:fldCharType="end"/>
      </w:r>
      <w:r w:rsidR="00830688" w:rsidRPr="00EF0491">
        <w:rPr>
          <w:rFonts w:hint="eastAsia"/>
          <w:lang w:eastAsia="zh-CN"/>
        </w:rPr>
        <w:t xml:space="preserve"> </w:t>
      </w:r>
      <w:r w:rsidR="00EF082E" w:rsidRPr="00EF0491">
        <w:rPr>
          <w:rFonts w:hint="eastAsia"/>
          <w:lang w:eastAsia="zh-CN"/>
        </w:rPr>
        <w:t xml:space="preserve">was </w:t>
      </w:r>
      <w:r w:rsidR="00EF082E" w:rsidRPr="00EF0491">
        <w:rPr>
          <w:lang w:eastAsia="zh-CN"/>
        </w:rPr>
        <w:t xml:space="preserve">adopted </w:t>
      </w:r>
      <w:r w:rsidR="00830688" w:rsidRPr="00EF0491">
        <w:rPr>
          <w:rFonts w:hint="eastAsia"/>
          <w:lang w:eastAsia="zh-CN"/>
        </w:rPr>
        <w:t>in</w:t>
      </w:r>
      <w:r w:rsidR="00EF082E" w:rsidRPr="00EF0491">
        <w:rPr>
          <w:lang w:eastAsia="zh-CN"/>
        </w:rPr>
        <w:t>to</w:t>
      </w:r>
      <w:r w:rsidR="00EF082E" w:rsidRPr="00EF0491">
        <w:rPr>
          <w:rFonts w:hint="eastAsia"/>
          <w:lang w:eastAsia="zh-CN"/>
        </w:rPr>
        <w:t xml:space="preserve"> </w:t>
      </w:r>
      <w:r w:rsidR="00BA6FF7" w:rsidRPr="00EF0491">
        <w:rPr>
          <w:lang w:val="en-CA"/>
        </w:rPr>
        <w:t>the AHG16 GFVC software</w:t>
      </w:r>
      <w:r w:rsidR="00830688" w:rsidRPr="00EF0491">
        <w:rPr>
          <w:rFonts w:hint="eastAsia"/>
          <w:lang w:val="en-CA" w:eastAsia="zh-CN"/>
        </w:rPr>
        <w:t xml:space="preserve">, </w:t>
      </w:r>
      <w:r w:rsidR="00F637CD" w:rsidRPr="00EF0491">
        <w:rPr>
          <w:lang w:val="en-CA"/>
        </w:rPr>
        <w:t xml:space="preserve">supporting multiple resolutions within a single model. Therefore, building on the current AHG16 GFVC software, we propose </w:t>
      </w:r>
      <w:r w:rsidR="00BB091B" w:rsidRPr="00EF0491">
        <w:rPr>
          <w:rFonts w:hint="eastAsia"/>
          <w:lang w:val="en-CA" w:eastAsia="zh-CN"/>
        </w:rPr>
        <w:t xml:space="preserve">to </w:t>
      </w:r>
      <w:r w:rsidR="00731BF6" w:rsidRPr="00EF0491">
        <w:t>optimize</w:t>
      </w:r>
      <w:r w:rsidR="00F637CD" w:rsidRPr="00EF0491">
        <w:rPr>
          <w:lang w:val="en-CA"/>
        </w:rPr>
        <w:t xml:space="preserve"> the multi-resolution CFTE model through two primary strategies:</w:t>
      </w:r>
      <w:r w:rsidR="003C0A10" w:rsidRPr="00EF0491">
        <w:rPr>
          <w:rFonts w:hint="eastAsia"/>
          <w:lang w:val="en-CA" w:eastAsia="zh-CN"/>
        </w:rPr>
        <w:t xml:space="preserve"> </w:t>
      </w:r>
      <w:r w:rsidR="00F637CD" w:rsidRPr="00EF0491">
        <w:rPr>
          <w:lang w:val="en-CA"/>
        </w:rPr>
        <w:t xml:space="preserve">(1) </w:t>
      </w:r>
      <w:r w:rsidR="00BB091B" w:rsidRPr="00EF0491">
        <w:rPr>
          <w:rFonts w:hint="eastAsia"/>
          <w:lang w:val="en-CA" w:eastAsia="zh-CN"/>
        </w:rPr>
        <w:t>a</w:t>
      </w:r>
      <w:r w:rsidR="003C0A10" w:rsidRPr="00EF0491">
        <w:rPr>
          <w:lang w:val="en-CA" w:eastAsia="zh-CN"/>
        </w:rPr>
        <w:t xml:space="preserve">rchitectural </w:t>
      </w:r>
      <w:r w:rsidR="00BB091B" w:rsidRPr="00EF0491">
        <w:rPr>
          <w:rFonts w:hint="eastAsia"/>
          <w:lang w:val="en-CA" w:eastAsia="zh-CN"/>
        </w:rPr>
        <w:t>o</w:t>
      </w:r>
      <w:r w:rsidR="003C0A10" w:rsidRPr="00EF0491">
        <w:rPr>
          <w:lang w:val="en-CA" w:eastAsia="zh-CN"/>
        </w:rPr>
        <w:t>ptimization</w:t>
      </w:r>
      <w:r w:rsidR="00A12CE2" w:rsidRPr="00EF0491">
        <w:rPr>
          <w:rFonts w:hint="eastAsia"/>
          <w:lang w:val="en-CA" w:eastAsia="zh-CN"/>
        </w:rPr>
        <w:t>,</w:t>
      </w:r>
      <w:r w:rsidR="00B76382" w:rsidRPr="00EF0491">
        <w:rPr>
          <w:lang w:val="en-CA" w:eastAsia="zh-CN"/>
        </w:rPr>
        <w:t xml:space="preserve"> i.e.,</w:t>
      </w:r>
      <w:r w:rsidR="003C0A10" w:rsidRPr="00EF0491">
        <w:rPr>
          <w:rFonts w:hint="eastAsia"/>
          <w:lang w:val="en-CA" w:eastAsia="zh-CN"/>
        </w:rPr>
        <w:t xml:space="preserve"> </w:t>
      </w:r>
      <w:r w:rsidR="00F637CD" w:rsidRPr="00EF0491">
        <w:rPr>
          <w:lang w:val="en-CA"/>
        </w:rPr>
        <w:t>optimizing the hourglass network architecture</w:t>
      </w:r>
      <w:r w:rsidR="00617337" w:rsidRPr="00EF0491">
        <w:rPr>
          <w:lang w:val="en-CA"/>
        </w:rPr>
        <w:t xml:space="preserve"> with more lightweight architecture</w:t>
      </w:r>
      <w:r w:rsidR="00F637CD" w:rsidRPr="00EF0491">
        <w:rPr>
          <w:lang w:val="en-CA"/>
        </w:rPr>
        <w:t xml:space="preserve"> to reduce parameter redundancy</w:t>
      </w:r>
      <w:r w:rsidR="00DC383A" w:rsidRPr="00EF0491">
        <w:rPr>
          <w:rFonts w:hint="eastAsia"/>
          <w:lang w:val="en-CA" w:eastAsia="zh-CN"/>
        </w:rPr>
        <w:t xml:space="preserve">, and </w:t>
      </w:r>
      <w:r w:rsidR="00F637CD" w:rsidRPr="00EF0491">
        <w:rPr>
          <w:lang w:val="en-CA"/>
        </w:rPr>
        <w:t>(2)</w:t>
      </w:r>
      <w:r w:rsidR="003C0A10" w:rsidRPr="00EF0491">
        <w:rPr>
          <w:lang w:val="en-CA" w:eastAsia="zh-CN"/>
        </w:rPr>
        <w:t xml:space="preserve"> </w:t>
      </w:r>
      <w:r w:rsidR="00BB091B" w:rsidRPr="00EF0491">
        <w:rPr>
          <w:rFonts w:hint="eastAsia"/>
          <w:lang w:val="en-CA" w:eastAsia="zh-CN"/>
        </w:rPr>
        <w:t>o</w:t>
      </w:r>
      <w:r w:rsidR="003C0A10" w:rsidRPr="00EF0491">
        <w:rPr>
          <w:lang w:val="en-CA" w:eastAsia="zh-CN"/>
        </w:rPr>
        <w:t xml:space="preserve">perational </w:t>
      </w:r>
      <w:r w:rsidR="00BB091B" w:rsidRPr="00EF0491">
        <w:rPr>
          <w:rFonts w:hint="eastAsia"/>
          <w:lang w:val="en-CA" w:eastAsia="zh-CN"/>
        </w:rPr>
        <w:t>o</w:t>
      </w:r>
      <w:r w:rsidR="003C0A10" w:rsidRPr="00EF0491">
        <w:rPr>
          <w:lang w:val="en-CA" w:eastAsia="zh-CN"/>
        </w:rPr>
        <w:t>ptimization</w:t>
      </w:r>
      <w:r w:rsidR="00A12CE2" w:rsidRPr="00EF0491">
        <w:rPr>
          <w:rFonts w:hint="eastAsia"/>
          <w:lang w:val="en-CA" w:eastAsia="zh-CN"/>
        </w:rPr>
        <w:t>,</w:t>
      </w:r>
      <w:r w:rsidR="003C0A10" w:rsidRPr="00EF0491">
        <w:rPr>
          <w:rFonts w:hint="eastAsia"/>
          <w:lang w:val="en-CA" w:eastAsia="zh-CN"/>
        </w:rPr>
        <w:t xml:space="preserve"> </w:t>
      </w:r>
      <w:r w:rsidR="00B76382" w:rsidRPr="00EF0491">
        <w:rPr>
          <w:lang w:val="en-CA" w:eastAsia="zh-CN"/>
        </w:rPr>
        <w:t xml:space="preserve">i.e., </w:t>
      </w:r>
      <w:r w:rsidR="00F637CD" w:rsidRPr="00EF0491">
        <w:rPr>
          <w:lang w:val="en-CA"/>
        </w:rPr>
        <w:t xml:space="preserve">implementing efficient pruning techniques across the multi-resolution </w:t>
      </w:r>
      <w:r w:rsidR="00BB091B" w:rsidRPr="00EF0491">
        <w:rPr>
          <w:rFonts w:hint="eastAsia"/>
          <w:lang w:val="en-CA" w:eastAsia="zh-CN"/>
        </w:rPr>
        <w:t>CFTE model</w:t>
      </w:r>
      <w:r w:rsidR="00F637CD" w:rsidRPr="00EF0491">
        <w:rPr>
          <w:lang w:val="en-CA"/>
        </w:rPr>
        <w:t>.</w:t>
      </w:r>
    </w:p>
    <w:p w14:paraId="47B934D4" w14:textId="4459BA85" w:rsidR="008B15E2" w:rsidRPr="00B96A1A" w:rsidRDefault="002E7CAB" w:rsidP="003C0A10">
      <w:pPr>
        <w:tabs>
          <w:tab w:val="clear" w:pos="1080"/>
          <w:tab w:val="clear" w:pos="1440"/>
          <w:tab w:val="clear" w:pos="1800"/>
        </w:tabs>
        <w:rPr>
          <w:lang w:eastAsia="zh-CN"/>
        </w:rPr>
      </w:pPr>
      <w:r w:rsidRPr="00EF0491">
        <w:rPr>
          <w:lang w:eastAsia="zh-CN"/>
        </w:rPr>
        <w:t xml:space="preserve">Additionally, we propose </w:t>
      </w:r>
      <w:r w:rsidR="00FA47EE" w:rsidRPr="00EF0491">
        <w:rPr>
          <w:rFonts w:hint="eastAsia"/>
          <w:lang w:eastAsia="zh-CN"/>
        </w:rPr>
        <w:t xml:space="preserve">to </w:t>
      </w:r>
      <w:r w:rsidRPr="00EF0491">
        <w:rPr>
          <w:lang w:eastAsia="zh-CN"/>
        </w:rPr>
        <w:t>integrat</w:t>
      </w:r>
      <w:r w:rsidR="00FA47EE" w:rsidRPr="00EF0491">
        <w:rPr>
          <w:rFonts w:hint="eastAsia"/>
          <w:lang w:eastAsia="zh-CN"/>
        </w:rPr>
        <w:t>e</w:t>
      </w:r>
      <w:r w:rsidRPr="00EF0491">
        <w:rPr>
          <w:lang w:eastAsia="zh-CN"/>
        </w:rPr>
        <w:t xml:space="preserve"> the color calibration</w:t>
      </w:r>
      <w:r w:rsidR="00A6343A" w:rsidRPr="00EF0491">
        <w:rPr>
          <w:lang w:eastAsia="zh-CN"/>
        </w:rPr>
        <w:t xml:space="preserve"> algorithm</w:t>
      </w:r>
      <w:r w:rsidRPr="00EF0491">
        <w:rPr>
          <w:lang w:eastAsia="zh-CN"/>
        </w:rPr>
        <w:t xml:space="preserve"> from JVET-AL0156</w:t>
      </w:r>
      <w:r w:rsidR="002D5017" w:rsidRPr="00EF0491">
        <w:rPr>
          <w:rFonts w:hint="eastAsia"/>
          <w:lang w:eastAsia="zh-CN"/>
        </w:rPr>
        <w:t xml:space="preserve"> </w:t>
      </w:r>
      <w:r w:rsidR="002D5017" w:rsidRPr="00EF0491">
        <w:rPr>
          <w:lang w:eastAsia="zh-CN"/>
        </w:rPr>
        <w:fldChar w:fldCharType="begin"/>
      </w:r>
      <w:r w:rsidR="002D5017" w:rsidRPr="00EF0491">
        <w:rPr>
          <w:lang w:eastAsia="zh-CN"/>
        </w:rPr>
        <w:instrText xml:space="preserve"> REF _Ref200653811 \r \h </w:instrText>
      </w:r>
      <w:r w:rsidR="00330198" w:rsidRPr="00EF0491">
        <w:rPr>
          <w:lang w:eastAsia="zh-CN"/>
        </w:rPr>
        <w:instrText xml:space="preserve"> \* MERGEFORMAT </w:instrText>
      </w:r>
      <w:r w:rsidR="002D5017" w:rsidRPr="00EF0491">
        <w:rPr>
          <w:lang w:eastAsia="zh-CN"/>
        </w:rPr>
      </w:r>
      <w:r w:rsidR="002D5017" w:rsidRPr="00EF0491">
        <w:rPr>
          <w:lang w:eastAsia="zh-CN"/>
        </w:rPr>
        <w:fldChar w:fldCharType="separate"/>
      </w:r>
      <w:r w:rsidR="002D5017" w:rsidRPr="00EF0491">
        <w:rPr>
          <w:lang w:eastAsia="zh-CN"/>
        </w:rPr>
        <w:t>[5]</w:t>
      </w:r>
      <w:r w:rsidR="002D5017" w:rsidRPr="00EF0491">
        <w:rPr>
          <w:lang w:eastAsia="zh-CN"/>
        </w:rPr>
        <w:fldChar w:fldCharType="end"/>
      </w:r>
      <w:r w:rsidR="002D5017" w:rsidRPr="00EF0491">
        <w:rPr>
          <w:rFonts w:hint="eastAsia"/>
          <w:lang w:eastAsia="zh-CN"/>
        </w:rPr>
        <w:t xml:space="preserve">, </w:t>
      </w:r>
      <w:r w:rsidRPr="00EF0491">
        <w:rPr>
          <w:lang w:eastAsia="zh-CN"/>
        </w:rPr>
        <w:t xml:space="preserve">as a post-processing step </w:t>
      </w:r>
      <w:r w:rsidR="002D5017" w:rsidRPr="00EF0491">
        <w:rPr>
          <w:rFonts w:hint="eastAsia"/>
          <w:lang w:eastAsia="zh-CN"/>
        </w:rPr>
        <w:t>in</w:t>
      </w:r>
      <w:r w:rsidR="00A6343A" w:rsidRPr="00EF0491">
        <w:rPr>
          <w:lang w:eastAsia="zh-CN"/>
        </w:rPr>
        <w:t>to</w:t>
      </w:r>
      <w:r w:rsidR="002D5017" w:rsidRPr="00EF0491">
        <w:rPr>
          <w:rFonts w:hint="eastAsia"/>
          <w:lang w:eastAsia="zh-CN"/>
        </w:rPr>
        <w:t xml:space="preserve"> t</w:t>
      </w:r>
      <w:r w:rsidR="002D5017" w:rsidRPr="00EF0491">
        <w:rPr>
          <w:lang w:eastAsia="zh-CN"/>
        </w:rPr>
        <w:t>he AHG16 GFVC software</w:t>
      </w:r>
      <w:r w:rsidRPr="00EF0491">
        <w:rPr>
          <w:lang w:eastAsia="zh-CN"/>
        </w:rPr>
        <w:t xml:space="preserve">. This will address the occasional color shift issues in </w:t>
      </w:r>
      <w:r w:rsidR="00A6343A" w:rsidRPr="00EF0491">
        <w:rPr>
          <w:lang w:eastAsia="zh-CN"/>
        </w:rPr>
        <w:t xml:space="preserve">the </w:t>
      </w:r>
      <w:r w:rsidRPr="00EF0491">
        <w:rPr>
          <w:lang w:eastAsia="zh-CN"/>
        </w:rPr>
        <w:t xml:space="preserve">generated face images, improving the </w:t>
      </w:r>
      <w:r w:rsidR="00B96A1A" w:rsidRPr="00EF0491">
        <w:rPr>
          <w:lang w:eastAsia="zh-CN"/>
        </w:rPr>
        <w:t xml:space="preserve">subjective </w:t>
      </w:r>
      <w:r w:rsidRPr="00EF0491">
        <w:rPr>
          <w:lang w:eastAsia="zh-CN"/>
        </w:rPr>
        <w:t xml:space="preserve">quality of the GFVC </w:t>
      </w:r>
      <w:r w:rsidR="00330198" w:rsidRPr="00EF0491">
        <w:rPr>
          <w:lang w:eastAsia="zh-CN"/>
        </w:rPr>
        <w:t>algorithms</w:t>
      </w:r>
      <w:r w:rsidRPr="00EF0491">
        <w:rPr>
          <w:lang w:eastAsia="zh-CN"/>
        </w:rPr>
        <w:t>.</w:t>
      </w:r>
    </w:p>
    <w:p w14:paraId="5ACD8646" w14:textId="20764F37" w:rsidR="00992B4C" w:rsidRPr="00E03D99" w:rsidRDefault="001B4634" w:rsidP="00992B4C">
      <w:pPr>
        <w:pStyle w:val="1"/>
        <w:ind w:left="360" w:hanging="360"/>
        <w:rPr>
          <w:lang w:val="en-CA" w:eastAsia="zh-CN"/>
        </w:rPr>
      </w:pPr>
      <w:r>
        <w:rPr>
          <w:rFonts w:hint="eastAsia"/>
          <w:lang w:val="en-CA" w:eastAsia="zh-CN"/>
        </w:rPr>
        <w:t>Proposed methods</w:t>
      </w:r>
    </w:p>
    <w:p w14:paraId="4C50CD03" w14:textId="54AC8A96" w:rsidR="008845B9" w:rsidRPr="008845B9" w:rsidRDefault="008845B9" w:rsidP="00D7735A">
      <w:pPr>
        <w:pStyle w:val="2"/>
        <w:ind w:left="720" w:hanging="720"/>
        <w:rPr>
          <w:lang w:val="en-CA" w:eastAsia="zh-CN"/>
        </w:rPr>
      </w:pPr>
      <w:r w:rsidRPr="008845B9">
        <w:rPr>
          <w:lang w:val="en-CA" w:eastAsia="zh-CN"/>
        </w:rPr>
        <w:t>Proposed Lightweight Multi-resolution CFTE Method</w:t>
      </w:r>
    </w:p>
    <w:p w14:paraId="5852FA89" w14:textId="043DCC19" w:rsidR="006E3BC1" w:rsidRDefault="00771070" w:rsidP="00F82CE3">
      <w:pPr>
        <w:rPr>
          <w:rFonts w:eastAsia="宋体"/>
          <w:bCs/>
          <w:noProof/>
          <w:lang w:eastAsia="zh-CN"/>
        </w:rPr>
      </w:pPr>
      <w:r>
        <w:rPr>
          <w:rFonts w:eastAsia="宋体"/>
          <w:bCs/>
          <w:noProof/>
          <w:lang w:eastAsia="zh-CN"/>
        </w:rPr>
        <w:fldChar w:fldCharType="begin"/>
      </w:r>
      <w:r>
        <w:rPr>
          <w:rFonts w:eastAsia="宋体"/>
          <w:bCs/>
          <w:noProof/>
          <w:lang w:eastAsia="zh-CN"/>
        </w:rPr>
        <w:instrText xml:space="preserve"> REF _Ref199961495 \h </w:instrText>
      </w:r>
      <w:r>
        <w:rPr>
          <w:rFonts w:eastAsia="宋体"/>
          <w:bCs/>
          <w:noProof/>
          <w:lang w:eastAsia="zh-CN"/>
        </w:rPr>
      </w:r>
      <w:r>
        <w:rPr>
          <w:rFonts w:eastAsia="宋体"/>
          <w:bCs/>
          <w:noProof/>
          <w:lang w:eastAsia="zh-CN"/>
        </w:rPr>
        <w:fldChar w:fldCharType="separate"/>
      </w:r>
      <w:r w:rsidRPr="00207E0B">
        <w:rPr>
          <w:lang w:val="en-CA" w:eastAsia="zh-CN"/>
        </w:rPr>
        <w:t>Figure 1</w:t>
      </w:r>
      <w:r>
        <w:rPr>
          <w:rFonts w:eastAsia="宋体"/>
          <w:bCs/>
          <w:noProof/>
          <w:lang w:eastAsia="zh-CN"/>
        </w:rPr>
        <w:fldChar w:fldCharType="end"/>
      </w:r>
      <w:r w:rsidR="00C31F2D" w:rsidRPr="00C31F2D">
        <w:rPr>
          <w:rFonts w:eastAsia="宋体"/>
          <w:bCs/>
          <w:noProof/>
          <w:lang w:eastAsia="zh-CN"/>
        </w:rPr>
        <w:t xml:space="preserve"> illustrates the architecture of the lightweight </w:t>
      </w:r>
      <w:r w:rsidR="00DF17C8">
        <w:rPr>
          <w:rFonts w:eastAsia="宋体" w:hint="eastAsia"/>
          <w:bCs/>
          <w:noProof/>
          <w:lang w:eastAsia="zh-CN"/>
        </w:rPr>
        <w:t>m</w:t>
      </w:r>
      <w:r w:rsidR="00C31F2D" w:rsidRPr="00C31F2D">
        <w:rPr>
          <w:rFonts w:eastAsia="宋体"/>
          <w:bCs/>
          <w:noProof/>
          <w:lang w:eastAsia="zh-CN"/>
        </w:rPr>
        <w:t xml:space="preserve">ulti-resolution CFTE model. </w:t>
      </w:r>
      <w:r w:rsidR="00356D4E" w:rsidRPr="00356D4E">
        <w:rPr>
          <w:rFonts w:eastAsia="宋体"/>
          <w:bCs/>
          <w:noProof/>
          <w:lang w:eastAsia="zh-CN"/>
        </w:rPr>
        <w:t xml:space="preserve">This lightweight design </w:t>
      </w:r>
      <w:r w:rsidR="000772E1">
        <w:rPr>
          <w:rFonts w:eastAsia="宋体"/>
          <w:bCs/>
          <w:noProof/>
          <w:lang w:eastAsia="zh-CN"/>
        </w:rPr>
        <w:t>extended</w:t>
      </w:r>
      <w:r w:rsidR="000772E1" w:rsidRPr="00356D4E">
        <w:rPr>
          <w:rFonts w:eastAsia="宋体"/>
          <w:bCs/>
          <w:noProof/>
          <w:lang w:eastAsia="zh-CN"/>
        </w:rPr>
        <w:t xml:space="preserve"> </w:t>
      </w:r>
      <w:r w:rsidR="00356D4E" w:rsidRPr="00356D4E">
        <w:rPr>
          <w:rFonts w:eastAsia="宋体"/>
          <w:bCs/>
          <w:noProof/>
          <w:lang w:eastAsia="zh-CN"/>
        </w:rPr>
        <w:t>optimizations from prior efforts</w:t>
      </w:r>
      <w:r w:rsidR="00830688">
        <w:rPr>
          <w:rFonts w:eastAsia="宋体" w:hint="eastAsia"/>
          <w:bCs/>
          <w:noProof/>
          <w:lang w:eastAsia="zh-CN"/>
        </w:rPr>
        <w:t xml:space="preserve"> in the current </w:t>
      </w:r>
      <w:r w:rsidR="00830688" w:rsidRPr="00F637CD">
        <w:rPr>
          <w:lang w:val="en-CA"/>
        </w:rPr>
        <w:t>AHG16 GFVC software</w:t>
      </w:r>
      <w:r w:rsidR="00356D4E" w:rsidRPr="00356D4E">
        <w:rPr>
          <w:rFonts w:eastAsia="宋体"/>
          <w:bCs/>
          <w:noProof/>
          <w:lang w:eastAsia="zh-CN"/>
        </w:rPr>
        <w:t>, to reduce computational complexity and model size while maintaining comparable performance.</w:t>
      </w:r>
      <w:r w:rsidR="00356D4E">
        <w:rPr>
          <w:rFonts w:eastAsia="宋体" w:hint="eastAsia"/>
          <w:bCs/>
          <w:noProof/>
          <w:lang w:eastAsia="zh-CN"/>
        </w:rPr>
        <w:t xml:space="preserve"> </w:t>
      </w:r>
      <w:r w:rsidR="002D70B8" w:rsidRPr="002D70B8">
        <w:rPr>
          <w:rFonts w:eastAsia="宋体"/>
          <w:bCs/>
          <w:noProof/>
          <w:lang w:eastAsia="zh-CN"/>
        </w:rPr>
        <w:t xml:space="preserve">Specifically, we replaced a subset of 3×3 convolutions with </w:t>
      </w:r>
      <w:r w:rsidR="002D70B8">
        <w:rPr>
          <w:rFonts w:eastAsia="宋体" w:hint="eastAsia"/>
          <w:bCs/>
          <w:noProof/>
          <w:lang w:eastAsia="zh-CN"/>
        </w:rPr>
        <w:t>d</w:t>
      </w:r>
      <w:r w:rsidR="002D70B8" w:rsidRPr="002D70B8">
        <w:rPr>
          <w:rFonts w:eastAsia="宋体"/>
          <w:bCs/>
          <w:noProof/>
          <w:lang w:eastAsia="zh-CN"/>
        </w:rPr>
        <w:t xml:space="preserve">epthwise </w:t>
      </w:r>
      <w:r w:rsidR="002D70B8">
        <w:rPr>
          <w:rFonts w:eastAsia="宋体" w:hint="eastAsia"/>
          <w:bCs/>
          <w:noProof/>
          <w:lang w:eastAsia="zh-CN"/>
        </w:rPr>
        <w:t>s</w:t>
      </w:r>
      <w:r w:rsidR="002D70B8" w:rsidRPr="002D70B8">
        <w:rPr>
          <w:rFonts w:eastAsia="宋体"/>
          <w:bCs/>
          <w:noProof/>
          <w:lang w:eastAsia="zh-CN"/>
        </w:rPr>
        <w:t xml:space="preserve">eparable </w:t>
      </w:r>
      <w:r w:rsidR="002D70B8">
        <w:rPr>
          <w:rFonts w:eastAsia="宋体" w:hint="eastAsia"/>
          <w:bCs/>
          <w:noProof/>
          <w:lang w:eastAsia="zh-CN"/>
        </w:rPr>
        <w:t>c</w:t>
      </w:r>
      <w:r w:rsidR="002D70B8" w:rsidRPr="002D70B8">
        <w:rPr>
          <w:rFonts w:eastAsia="宋体"/>
          <w:bCs/>
          <w:noProof/>
          <w:lang w:eastAsia="zh-CN"/>
        </w:rPr>
        <w:t>onvolutions in the feature extraction, dense motion, and generati</w:t>
      </w:r>
      <w:r w:rsidR="002C4A47">
        <w:rPr>
          <w:rFonts w:eastAsia="宋体" w:hint="eastAsia"/>
          <w:bCs/>
          <w:noProof/>
          <w:lang w:eastAsia="zh-CN"/>
        </w:rPr>
        <w:t>on</w:t>
      </w:r>
      <w:r w:rsidR="002D70B8" w:rsidRPr="002D70B8">
        <w:rPr>
          <w:rFonts w:eastAsia="宋体"/>
          <w:bCs/>
          <w:noProof/>
          <w:lang w:eastAsia="zh-CN"/>
        </w:rPr>
        <w:t xml:space="preserve"> </w:t>
      </w:r>
      <w:r w:rsidR="004A32F9">
        <w:rPr>
          <w:rFonts w:eastAsia="宋体"/>
          <w:bCs/>
          <w:noProof/>
          <w:lang w:eastAsia="zh-CN"/>
        </w:rPr>
        <w:t>modules</w:t>
      </w:r>
      <w:r w:rsidR="002D70B8" w:rsidRPr="002D70B8">
        <w:rPr>
          <w:rFonts w:eastAsia="宋体"/>
          <w:bCs/>
          <w:noProof/>
          <w:lang w:eastAsia="zh-CN"/>
        </w:rPr>
        <w:t>,</w:t>
      </w:r>
      <w:r w:rsidR="00BF1656" w:rsidRPr="00BF1656">
        <w:rPr>
          <w:rFonts w:eastAsia="宋体"/>
          <w:bCs/>
          <w:noProof/>
          <w:lang w:eastAsia="zh-CN"/>
        </w:rPr>
        <w:t xml:space="preserve"> </w:t>
      </w:r>
      <w:r w:rsidR="002D70B8" w:rsidRPr="002D70B8">
        <w:rPr>
          <w:rFonts w:eastAsia="宋体"/>
          <w:bCs/>
          <w:noProof/>
          <w:lang w:eastAsia="zh-CN"/>
        </w:rPr>
        <w:t>significantly</w:t>
      </w:r>
      <w:r w:rsidR="00BF1656" w:rsidRPr="00BF1656">
        <w:rPr>
          <w:rFonts w:eastAsia="宋体"/>
          <w:bCs/>
          <w:noProof/>
          <w:lang w:eastAsia="zh-CN"/>
        </w:rPr>
        <w:t xml:space="preserve"> reducing computational complexity and </w:t>
      </w:r>
      <w:r w:rsidR="002D70B8">
        <w:rPr>
          <w:rFonts w:eastAsia="宋体"/>
          <w:bCs/>
          <w:noProof/>
          <w:lang w:eastAsia="zh-CN"/>
        </w:rPr>
        <w:t>the</w:t>
      </w:r>
      <w:r w:rsidR="002D70B8">
        <w:rPr>
          <w:rFonts w:eastAsia="宋体" w:hint="eastAsia"/>
          <w:bCs/>
          <w:noProof/>
          <w:lang w:eastAsia="zh-CN"/>
        </w:rPr>
        <w:t xml:space="preserve"> number of </w:t>
      </w:r>
      <w:r w:rsidR="00BF1656" w:rsidRPr="00BF1656">
        <w:rPr>
          <w:rFonts w:eastAsia="宋体"/>
          <w:bCs/>
          <w:noProof/>
          <w:lang w:eastAsia="zh-CN"/>
        </w:rPr>
        <w:t>parameter</w:t>
      </w:r>
      <w:r w:rsidR="006D7761">
        <w:rPr>
          <w:rFonts w:eastAsia="宋体" w:hint="eastAsia"/>
          <w:bCs/>
          <w:noProof/>
          <w:lang w:eastAsia="zh-CN"/>
        </w:rPr>
        <w:t>s</w:t>
      </w:r>
      <w:r w:rsidR="00BF1656" w:rsidRPr="00BF1656">
        <w:rPr>
          <w:rFonts w:eastAsia="宋体"/>
          <w:bCs/>
          <w:noProof/>
          <w:lang w:eastAsia="zh-CN"/>
        </w:rPr>
        <w:t>.</w:t>
      </w:r>
      <w:r w:rsidR="00BF1656">
        <w:rPr>
          <w:rFonts w:eastAsia="宋体" w:hint="eastAsia"/>
          <w:bCs/>
          <w:noProof/>
          <w:lang w:eastAsia="zh-CN"/>
        </w:rPr>
        <w:t xml:space="preserve"> </w:t>
      </w:r>
      <w:r w:rsidR="009F57D9" w:rsidRPr="009F57D9">
        <w:rPr>
          <w:rFonts w:eastAsia="宋体"/>
          <w:bCs/>
          <w:noProof/>
          <w:lang w:eastAsia="zh-CN"/>
        </w:rPr>
        <w:t xml:space="preserve">Additionally, in the </w:t>
      </w:r>
      <w:r w:rsidR="00AD5BEA">
        <w:rPr>
          <w:rFonts w:eastAsia="宋体" w:hint="eastAsia"/>
          <w:bCs/>
          <w:noProof/>
          <w:lang w:eastAsia="zh-CN"/>
        </w:rPr>
        <w:t>generat</w:t>
      </w:r>
      <w:r w:rsidR="00B658D9">
        <w:rPr>
          <w:rFonts w:eastAsia="宋体" w:hint="eastAsia"/>
          <w:bCs/>
          <w:noProof/>
          <w:lang w:eastAsia="zh-CN"/>
        </w:rPr>
        <w:t>ion</w:t>
      </w:r>
      <w:r w:rsidR="00AD5BEA">
        <w:rPr>
          <w:rFonts w:eastAsia="宋体"/>
          <w:bCs/>
          <w:noProof/>
          <w:lang w:eastAsia="zh-CN"/>
        </w:rPr>
        <w:t xml:space="preserve"> </w:t>
      </w:r>
      <w:r w:rsidR="00AD5BEA">
        <w:rPr>
          <w:rFonts w:eastAsia="宋体" w:hint="eastAsia"/>
          <w:bCs/>
          <w:noProof/>
          <w:lang w:eastAsia="zh-CN"/>
        </w:rPr>
        <w:t>mod</w:t>
      </w:r>
      <w:r w:rsidR="00AD5BEA">
        <w:rPr>
          <w:rFonts w:eastAsia="宋体"/>
          <w:bCs/>
          <w:noProof/>
          <w:lang w:eastAsia="zh-CN"/>
        </w:rPr>
        <w:t>ules</w:t>
      </w:r>
      <w:r w:rsidR="009F57D9" w:rsidRPr="009F57D9">
        <w:rPr>
          <w:rFonts w:eastAsia="宋体"/>
          <w:bCs/>
          <w:noProof/>
          <w:lang w:eastAsia="zh-CN"/>
        </w:rPr>
        <w:t xml:space="preserve">, the number of channels was halved to further decrease </w:t>
      </w:r>
      <w:r w:rsidR="00AD5BEA">
        <w:rPr>
          <w:rFonts w:eastAsia="宋体"/>
          <w:bCs/>
          <w:noProof/>
          <w:lang w:eastAsia="zh-CN"/>
        </w:rPr>
        <w:t>computational</w:t>
      </w:r>
      <w:r w:rsidR="00AD5BEA" w:rsidRPr="009F57D9">
        <w:rPr>
          <w:rFonts w:eastAsia="宋体"/>
          <w:bCs/>
          <w:noProof/>
          <w:lang w:eastAsia="zh-CN"/>
        </w:rPr>
        <w:t xml:space="preserve"> </w:t>
      </w:r>
      <w:r w:rsidR="009F57D9" w:rsidRPr="009F57D9">
        <w:rPr>
          <w:rFonts w:eastAsia="宋体"/>
          <w:bCs/>
          <w:noProof/>
          <w:lang w:eastAsia="zh-CN"/>
        </w:rPr>
        <w:t>requirements.</w:t>
      </w:r>
      <w:r w:rsidR="009F57D9">
        <w:rPr>
          <w:rFonts w:eastAsia="宋体" w:hint="eastAsia"/>
          <w:bCs/>
          <w:noProof/>
          <w:lang w:eastAsia="zh-CN"/>
        </w:rPr>
        <w:t xml:space="preserve"> </w:t>
      </w:r>
      <w:r w:rsidR="00C31F2D" w:rsidRPr="00C31F2D">
        <w:rPr>
          <w:rFonts w:eastAsia="宋体"/>
          <w:bCs/>
          <w:noProof/>
          <w:lang w:eastAsia="zh-CN"/>
        </w:rPr>
        <w:t xml:space="preserve">Moreover, </w:t>
      </w:r>
      <w:r w:rsidR="002D70B8" w:rsidRPr="002D70B8">
        <w:rPr>
          <w:rFonts w:eastAsia="宋体"/>
          <w:bCs/>
          <w:noProof/>
          <w:lang w:eastAsia="zh-CN"/>
        </w:rPr>
        <w:t xml:space="preserve">as highlighted in </w:t>
      </w:r>
      <w:r w:rsidR="00D95ACA">
        <w:rPr>
          <w:rFonts w:eastAsia="宋体"/>
          <w:bCs/>
          <w:noProof/>
          <w:lang w:eastAsia="zh-CN"/>
        </w:rPr>
        <w:fldChar w:fldCharType="begin"/>
      </w:r>
      <w:r w:rsidR="00D95ACA">
        <w:rPr>
          <w:rFonts w:eastAsia="宋体"/>
          <w:bCs/>
          <w:noProof/>
          <w:lang w:eastAsia="zh-CN"/>
        </w:rPr>
        <w:instrText xml:space="preserve"> REF _Ref199961495 \h  \* MERGEFORMAT </w:instrText>
      </w:r>
      <w:r w:rsidR="00D95ACA">
        <w:rPr>
          <w:rFonts w:eastAsia="宋体"/>
          <w:bCs/>
          <w:noProof/>
          <w:lang w:eastAsia="zh-CN"/>
        </w:rPr>
      </w:r>
      <w:r w:rsidR="00D95ACA">
        <w:rPr>
          <w:rFonts w:eastAsia="宋体"/>
          <w:bCs/>
          <w:noProof/>
          <w:lang w:eastAsia="zh-CN"/>
        </w:rPr>
        <w:fldChar w:fldCharType="separate"/>
      </w:r>
      <w:r w:rsidR="00D95ACA" w:rsidRPr="00207E0B">
        <w:rPr>
          <w:rFonts w:eastAsia="宋体"/>
          <w:bCs/>
          <w:noProof/>
          <w:lang w:eastAsia="zh-CN"/>
        </w:rPr>
        <w:t>Figure 1</w:t>
      </w:r>
      <w:r w:rsidR="00D95ACA">
        <w:rPr>
          <w:rFonts w:eastAsia="宋体"/>
          <w:bCs/>
          <w:noProof/>
          <w:lang w:eastAsia="zh-CN"/>
        </w:rPr>
        <w:fldChar w:fldCharType="end"/>
      </w:r>
      <w:r w:rsidR="002D70B8">
        <w:rPr>
          <w:rFonts w:eastAsia="宋体" w:hint="eastAsia"/>
          <w:bCs/>
          <w:noProof/>
          <w:lang w:eastAsia="zh-CN"/>
        </w:rPr>
        <w:t xml:space="preserve">, </w:t>
      </w:r>
      <w:r w:rsidR="002D70B8" w:rsidRPr="002D70B8">
        <w:rPr>
          <w:rFonts w:eastAsia="宋体"/>
          <w:bCs/>
          <w:noProof/>
          <w:lang w:eastAsia="zh-CN"/>
        </w:rPr>
        <w:t xml:space="preserve">we applied a pruning strategy to eliminate redundant </w:t>
      </w:r>
      <w:r w:rsidR="002D70B8">
        <w:rPr>
          <w:rFonts w:eastAsia="宋体" w:hint="eastAsia"/>
          <w:bCs/>
          <w:noProof/>
          <w:lang w:eastAsia="zh-CN"/>
        </w:rPr>
        <w:t>channels</w:t>
      </w:r>
      <w:r w:rsidR="00A86CF3">
        <w:rPr>
          <w:rFonts w:eastAsia="宋体" w:hint="eastAsia"/>
          <w:bCs/>
          <w:noProof/>
          <w:lang w:eastAsia="zh-CN"/>
        </w:rPr>
        <w:t>.</w:t>
      </w:r>
      <w:r w:rsidR="002D70B8">
        <w:rPr>
          <w:rFonts w:eastAsia="宋体" w:hint="eastAsia"/>
          <w:bCs/>
          <w:noProof/>
          <w:lang w:eastAsia="zh-CN"/>
        </w:rPr>
        <w:t xml:space="preserve"> </w:t>
      </w:r>
    </w:p>
    <w:p w14:paraId="403127AD" w14:textId="261FB25C" w:rsidR="003C0C3F" w:rsidRPr="00AE2C80" w:rsidRDefault="00846BAA" w:rsidP="00E03D99">
      <w:pPr>
        <w:jc w:val="center"/>
        <w:rPr>
          <w:rFonts w:eastAsia="宋体"/>
          <w:bCs/>
          <w:noProof/>
          <w:lang w:eastAsia="zh-CN"/>
        </w:rPr>
      </w:pPr>
      <w:r w:rsidRPr="00846BAA">
        <w:rPr>
          <w:noProof/>
        </w:rPr>
        <w:drawing>
          <wp:inline distT="0" distB="0" distL="0" distR="0" wp14:anchorId="02234D1B" wp14:editId="293EF783">
            <wp:extent cx="5677993" cy="2579298"/>
            <wp:effectExtent l="0" t="0" r="0" b="0"/>
            <wp:docPr id="10732812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28127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0879" cy="2589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FD8F6" w14:textId="73BDF4D1" w:rsidR="00332289" w:rsidRPr="00207E0B" w:rsidRDefault="003C0C3F" w:rsidP="00207E0B">
      <w:pPr>
        <w:pStyle w:val="af"/>
        <w:jc w:val="center"/>
        <w:rPr>
          <w:lang w:val="en-CA" w:eastAsia="zh-CN"/>
        </w:rPr>
      </w:pPr>
      <w:bookmarkStart w:id="0" w:name="_Ref199961495"/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t xml:space="preserve">Figure </w:t>
      </w:r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fldChar w:fldCharType="begin"/>
      </w:r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instrText xml:space="preserve"> SEQ Figure_ \* ARABIC </w:instrText>
      </w:r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fldChar w:fldCharType="separate"/>
      </w:r>
      <w:r w:rsidR="00061254">
        <w:rPr>
          <w:i w:val="0"/>
          <w:iCs w:val="0"/>
          <w:noProof/>
          <w:color w:val="auto"/>
          <w:sz w:val="22"/>
          <w:szCs w:val="20"/>
          <w:lang w:val="en-CA" w:eastAsia="zh-CN"/>
        </w:rPr>
        <w:t>1</w:t>
      </w:r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fldChar w:fldCharType="end"/>
      </w:r>
      <w:bookmarkEnd w:id="0"/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t xml:space="preserve"> - </w:t>
      </w:r>
      <w:r w:rsidRPr="003C0C3F">
        <w:rPr>
          <w:i w:val="0"/>
          <w:iCs w:val="0"/>
          <w:color w:val="auto"/>
          <w:sz w:val="22"/>
          <w:szCs w:val="20"/>
          <w:lang w:val="en-CA" w:eastAsia="zh-CN"/>
        </w:rPr>
        <w:t xml:space="preserve">Illustration of framework of </w:t>
      </w:r>
      <w:r w:rsidR="00B804B2">
        <w:rPr>
          <w:rFonts w:hint="eastAsia"/>
          <w:i w:val="0"/>
          <w:iCs w:val="0"/>
          <w:color w:val="auto"/>
          <w:sz w:val="22"/>
          <w:szCs w:val="20"/>
          <w:lang w:val="en-CA" w:eastAsia="zh-CN"/>
        </w:rPr>
        <w:t>l</w:t>
      </w:r>
      <w:r w:rsidRPr="003C0C3F">
        <w:rPr>
          <w:i w:val="0"/>
          <w:iCs w:val="0"/>
          <w:color w:val="auto"/>
          <w:sz w:val="22"/>
          <w:szCs w:val="20"/>
          <w:lang w:val="en-CA" w:eastAsia="zh-CN"/>
        </w:rPr>
        <w:t xml:space="preserve">ightweight </w:t>
      </w:r>
      <w:r w:rsidR="00B804B2">
        <w:rPr>
          <w:rFonts w:hint="eastAsia"/>
          <w:i w:val="0"/>
          <w:iCs w:val="0"/>
          <w:color w:val="auto"/>
          <w:sz w:val="22"/>
          <w:szCs w:val="20"/>
          <w:lang w:val="en-CA" w:eastAsia="zh-CN"/>
        </w:rPr>
        <w:t>m</w:t>
      </w:r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t>ulti-resolution CFTE</w:t>
      </w:r>
    </w:p>
    <w:p w14:paraId="3D14DA45" w14:textId="77648BA1" w:rsidR="00633BF4" w:rsidRPr="00E03D99" w:rsidRDefault="00633BF4" w:rsidP="00E03D99">
      <w:pPr>
        <w:pStyle w:val="2"/>
        <w:numPr>
          <w:ilvl w:val="0"/>
          <w:numId w:val="31"/>
        </w:numPr>
        <w:rPr>
          <w:sz w:val="24"/>
          <w:szCs w:val="24"/>
          <w:lang w:val="en-CA"/>
        </w:rPr>
      </w:pPr>
      <w:r w:rsidRPr="00E03D99">
        <w:rPr>
          <w:sz w:val="24"/>
          <w:szCs w:val="24"/>
          <w:lang w:val="en-CA" w:eastAsia="zh-CN"/>
        </w:rPr>
        <w:t>Architectural Optimization: Depthwise</w:t>
      </w:r>
      <w:r w:rsidRPr="00E03D99">
        <w:rPr>
          <w:sz w:val="24"/>
          <w:szCs w:val="24"/>
          <w:lang w:eastAsia="zh-CN"/>
        </w:rPr>
        <w:t xml:space="preserve"> Separable Convolutions</w:t>
      </w:r>
      <w:r w:rsidRPr="00E03D99">
        <w:rPr>
          <w:sz w:val="24"/>
          <w:szCs w:val="24"/>
          <w:lang w:val="en-CA" w:eastAsia="zh-CN"/>
        </w:rPr>
        <w:t xml:space="preserve"> </w:t>
      </w:r>
    </w:p>
    <w:p w14:paraId="49939B6A" w14:textId="6D6C6F12" w:rsidR="000F2A09" w:rsidRPr="00A00959" w:rsidRDefault="001A6541" w:rsidP="004F6D0A">
      <w:pPr>
        <w:rPr>
          <w:lang w:eastAsia="zh-CN"/>
        </w:rPr>
      </w:pPr>
      <w:r w:rsidRPr="001A6541">
        <w:rPr>
          <w:lang w:eastAsia="zh-CN"/>
        </w:rPr>
        <w:t xml:space="preserve">Building on </w:t>
      </w:r>
      <w:r w:rsidR="00830688">
        <w:rPr>
          <w:rFonts w:hint="eastAsia"/>
          <w:lang w:eastAsia="zh-CN"/>
        </w:rPr>
        <w:t xml:space="preserve">the </w:t>
      </w:r>
      <w:r w:rsidR="00830688" w:rsidRPr="00EF082E">
        <w:rPr>
          <w:lang w:eastAsia="zh-CN"/>
        </w:rPr>
        <w:t>single-resolution lightweight CFTE model</w:t>
      </w:r>
      <w:r w:rsidR="00830688">
        <w:rPr>
          <w:rFonts w:eastAsia="宋体" w:hint="eastAsia"/>
          <w:bCs/>
          <w:noProof/>
          <w:lang w:eastAsia="zh-CN"/>
        </w:rPr>
        <w:t xml:space="preserve"> in the current </w:t>
      </w:r>
      <w:r w:rsidR="00830688" w:rsidRPr="00F637CD">
        <w:rPr>
          <w:lang w:val="en-CA"/>
        </w:rPr>
        <w:t>AHG16 GFVC software</w:t>
      </w:r>
      <w:r w:rsidRPr="001A6541">
        <w:rPr>
          <w:lang w:eastAsia="zh-CN"/>
        </w:rPr>
        <w:t xml:space="preserve">, </w:t>
      </w:r>
      <w:r w:rsidR="00A00959" w:rsidRPr="00A00959">
        <w:rPr>
          <w:lang w:eastAsia="zh-CN"/>
        </w:rPr>
        <w:t xml:space="preserve">we extend the use of depthwise separable convolutions to hourglass networks in the feature extraction and dense motion </w:t>
      </w:r>
      <w:r w:rsidR="00AB0E85">
        <w:rPr>
          <w:lang w:eastAsia="zh-CN"/>
        </w:rPr>
        <w:t>modules</w:t>
      </w:r>
      <w:r w:rsidR="00AB0E85" w:rsidRPr="00A00959">
        <w:rPr>
          <w:lang w:eastAsia="zh-CN"/>
        </w:rPr>
        <w:t xml:space="preserve"> </w:t>
      </w:r>
      <w:r w:rsidR="00A00959" w:rsidRPr="00A00959">
        <w:rPr>
          <w:lang w:eastAsia="zh-CN"/>
        </w:rPr>
        <w:t xml:space="preserve">for multi-resolution </w:t>
      </w:r>
      <w:r w:rsidR="00DC7EA3">
        <w:rPr>
          <w:rFonts w:hint="eastAsia"/>
          <w:lang w:eastAsia="zh-CN"/>
        </w:rPr>
        <w:t>CFTE</w:t>
      </w:r>
      <w:r w:rsidR="00A00959" w:rsidRPr="00A00959">
        <w:rPr>
          <w:lang w:eastAsia="zh-CN"/>
        </w:rPr>
        <w:t>.</w:t>
      </w:r>
      <w:r w:rsidR="00A00959">
        <w:rPr>
          <w:rFonts w:hint="eastAsia"/>
          <w:lang w:eastAsia="zh-CN"/>
        </w:rPr>
        <w:t xml:space="preserve"> </w:t>
      </w:r>
      <w:r w:rsidR="00A00959" w:rsidRPr="00A00959">
        <w:rPr>
          <w:lang w:eastAsia="zh-CN"/>
        </w:rPr>
        <w:t xml:space="preserve">As shown in </w:t>
      </w:r>
      <w:r w:rsidR="003C0C3F">
        <w:rPr>
          <w:lang w:eastAsia="zh-CN"/>
        </w:rPr>
        <w:fldChar w:fldCharType="begin"/>
      </w:r>
      <w:r w:rsidR="003C0C3F">
        <w:rPr>
          <w:lang w:eastAsia="zh-CN"/>
        </w:rPr>
        <w:instrText xml:space="preserve"> REF _Ref199961390 \h </w:instrText>
      </w:r>
      <w:r w:rsidR="003C0C3F">
        <w:rPr>
          <w:lang w:eastAsia="zh-CN"/>
        </w:rPr>
      </w:r>
      <w:r w:rsidR="003C0C3F">
        <w:rPr>
          <w:lang w:eastAsia="zh-CN"/>
        </w:rPr>
        <w:fldChar w:fldCharType="separate"/>
      </w:r>
      <w:r w:rsidR="003C0C3F">
        <w:t xml:space="preserve">Table </w:t>
      </w:r>
      <w:r w:rsidR="003C0C3F">
        <w:rPr>
          <w:noProof/>
        </w:rPr>
        <w:t>1</w:t>
      </w:r>
      <w:r w:rsidR="003C0C3F">
        <w:rPr>
          <w:lang w:eastAsia="zh-CN"/>
        </w:rPr>
        <w:fldChar w:fldCharType="end"/>
      </w:r>
      <w:r w:rsidR="00DC7B5B">
        <w:rPr>
          <w:lang w:eastAsia="zh-CN"/>
        </w:rPr>
        <w:t xml:space="preserve">, </w:t>
      </w:r>
      <w:r w:rsidR="00A00959" w:rsidRPr="00A00959">
        <w:rPr>
          <w:lang w:eastAsia="zh-CN"/>
        </w:rPr>
        <w:t xml:space="preserve">the hourglass networks account for the majority of parameters in both the feature extraction and dense motion </w:t>
      </w:r>
      <w:r w:rsidR="001E11EC">
        <w:rPr>
          <w:lang w:eastAsia="zh-CN"/>
        </w:rPr>
        <w:t>modules</w:t>
      </w:r>
      <w:r w:rsidR="00A00959" w:rsidRPr="00A00959">
        <w:rPr>
          <w:lang w:eastAsia="zh-CN"/>
        </w:rPr>
        <w:t>.</w:t>
      </w:r>
    </w:p>
    <w:p w14:paraId="55A03091" w14:textId="4D3913F3" w:rsidR="003C0C3F" w:rsidRPr="003C0C3F" w:rsidRDefault="003C0C3F" w:rsidP="00207E0B">
      <w:pPr>
        <w:jc w:val="center"/>
        <w:rPr>
          <w:lang w:eastAsia="zh-CN"/>
        </w:rPr>
      </w:pPr>
      <w:bookmarkStart w:id="1" w:name="_Ref199961390"/>
      <w:r>
        <w:t xml:space="preserve">Table </w:t>
      </w:r>
      <w:fldSimple w:instr=" SEQ Table \* ARABIC ">
        <w:r w:rsidR="00D905C3">
          <w:rPr>
            <w:noProof/>
          </w:rPr>
          <w:t>1</w:t>
        </w:r>
      </w:fldSimple>
      <w:bookmarkEnd w:id="1"/>
      <w:r>
        <w:rPr>
          <w:rFonts w:hint="eastAsia"/>
          <w:lang w:eastAsia="zh-CN"/>
        </w:rPr>
        <w:t xml:space="preserve"> - </w:t>
      </w:r>
      <w:r w:rsidRPr="002D70B8">
        <w:rPr>
          <w:lang w:eastAsia="zh-CN"/>
        </w:rPr>
        <w:t>Parameter distribution details</w:t>
      </w:r>
      <w:r>
        <w:rPr>
          <w:rFonts w:hint="eastAsia"/>
          <w:lang w:eastAsia="zh-CN"/>
        </w:rPr>
        <w:t xml:space="preserve"> in </w:t>
      </w:r>
      <w:r w:rsidR="00830688" w:rsidRPr="00EF082E">
        <w:rPr>
          <w:lang w:eastAsia="zh-CN"/>
        </w:rPr>
        <w:t xml:space="preserve">single-resolution lightweight CFTE </w:t>
      </w:r>
    </w:p>
    <w:tbl>
      <w:tblPr>
        <w:tblStyle w:val="ac"/>
        <w:tblW w:w="9351" w:type="dxa"/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851"/>
        <w:gridCol w:w="850"/>
        <w:gridCol w:w="1985"/>
        <w:gridCol w:w="850"/>
        <w:gridCol w:w="851"/>
      </w:tblGrid>
      <w:tr w:rsidR="00B17A42" w14:paraId="475AF23D" w14:textId="77777777" w:rsidTr="00207E0B">
        <w:tc>
          <w:tcPr>
            <w:tcW w:w="1980" w:type="dxa"/>
            <w:vAlign w:val="center"/>
          </w:tcPr>
          <w:p w14:paraId="1FF49FC2" w14:textId="1A43D7D1" w:rsidR="00B17A42" w:rsidRPr="00207E0B" w:rsidRDefault="00AF79F9" w:rsidP="00207E0B">
            <w:pPr>
              <w:spacing w:before="0"/>
              <w:jc w:val="center"/>
              <w:rPr>
                <w:b/>
                <w:bCs/>
                <w:sz w:val="20"/>
                <w:lang w:eastAsia="zh-CN"/>
              </w:rPr>
            </w:pPr>
            <w:r w:rsidRPr="00207E0B">
              <w:rPr>
                <w:b/>
                <w:bCs/>
                <w:sz w:val="20"/>
                <w:lang w:eastAsia="zh-CN"/>
              </w:rPr>
              <w:t>Module</w:t>
            </w:r>
          </w:p>
        </w:tc>
        <w:tc>
          <w:tcPr>
            <w:tcW w:w="3685" w:type="dxa"/>
            <w:gridSpan w:val="3"/>
            <w:vAlign w:val="center"/>
          </w:tcPr>
          <w:p w14:paraId="55FFCC3A" w14:textId="7ABEF3CA" w:rsidR="00B17A42" w:rsidRPr="00207E0B" w:rsidRDefault="00B17A42" w:rsidP="00207E0B">
            <w:pPr>
              <w:spacing w:before="0"/>
              <w:jc w:val="center"/>
              <w:rPr>
                <w:b/>
                <w:bCs/>
                <w:sz w:val="20"/>
                <w:lang w:val="en-CA" w:eastAsia="zh-CN"/>
              </w:rPr>
            </w:pPr>
            <w:r w:rsidRPr="00207E0B">
              <w:rPr>
                <w:b/>
                <w:bCs/>
                <w:sz w:val="20"/>
                <w:lang w:val="en-CA" w:eastAsia="zh-CN"/>
              </w:rPr>
              <w:t>Feature Extraction</w:t>
            </w:r>
          </w:p>
        </w:tc>
        <w:tc>
          <w:tcPr>
            <w:tcW w:w="3686" w:type="dxa"/>
            <w:gridSpan w:val="3"/>
            <w:vAlign w:val="center"/>
          </w:tcPr>
          <w:p w14:paraId="0867D1D6" w14:textId="7C36637B" w:rsidR="00B17A42" w:rsidRPr="00207E0B" w:rsidRDefault="00B17A42" w:rsidP="00207E0B">
            <w:pPr>
              <w:spacing w:before="0"/>
              <w:jc w:val="center"/>
              <w:rPr>
                <w:b/>
                <w:bCs/>
                <w:sz w:val="20"/>
                <w:lang w:eastAsia="zh-CN"/>
              </w:rPr>
            </w:pPr>
            <w:r w:rsidRPr="00207E0B">
              <w:rPr>
                <w:b/>
                <w:bCs/>
                <w:sz w:val="20"/>
                <w:lang w:val="en-CA"/>
              </w:rPr>
              <w:t xml:space="preserve">Dense motion </w:t>
            </w:r>
            <w:r w:rsidR="00AF79F9" w:rsidRPr="00207E0B">
              <w:rPr>
                <w:b/>
                <w:bCs/>
                <w:sz w:val="20"/>
                <w:lang w:val="en-CA" w:eastAsia="zh-CN"/>
              </w:rPr>
              <w:t>Module</w:t>
            </w:r>
          </w:p>
        </w:tc>
      </w:tr>
      <w:tr w:rsidR="0085294B" w14:paraId="4400FCA4" w14:textId="77777777" w:rsidTr="00207E0B">
        <w:tc>
          <w:tcPr>
            <w:tcW w:w="1980" w:type="dxa"/>
            <w:vAlign w:val="center"/>
          </w:tcPr>
          <w:p w14:paraId="070BDA5E" w14:textId="380EEDB4" w:rsidR="00B17A42" w:rsidRPr="00207E0B" w:rsidRDefault="00AF79F9" w:rsidP="00207E0B">
            <w:pPr>
              <w:spacing w:before="0"/>
              <w:jc w:val="center"/>
              <w:rPr>
                <w:b/>
                <w:bCs/>
                <w:sz w:val="20"/>
                <w:lang w:eastAsia="zh-CN"/>
              </w:rPr>
            </w:pPr>
            <w:r w:rsidRPr="00207E0B">
              <w:rPr>
                <w:b/>
                <w:bCs/>
                <w:sz w:val="20"/>
                <w:lang w:eastAsia="zh-CN"/>
              </w:rPr>
              <w:t>Network Structure</w:t>
            </w:r>
          </w:p>
        </w:tc>
        <w:tc>
          <w:tcPr>
            <w:tcW w:w="1984" w:type="dxa"/>
            <w:vAlign w:val="center"/>
          </w:tcPr>
          <w:p w14:paraId="6CC4F135" w14:textId="5990D17C" w:rsidR="00B17A42" w:rsidRPr="00207E0B" w:rsidRDefault="00B17A42" w:rsidP="00207E0B">
            <w:pPr>
              <w:spacing w:before="0"/>
              <w:jc w:val="center"/>
              <w:rPr>
                <w:b/>
                <w:bCs/>
                <w:sz w:val="20"/>
                <w:lang w:eastAsia="zh-CN"/>
              </w:rPr>
            </w:pPr>
            <w:r w:rsidRPr="00207E0B">
              <w:rPr>
                <w:b/>
                <w:bCs/>
                <w:sz w:val="20"/>
                <w:lang w:eastAsia="zh-CN"/>
              </w:rPr>
              <w:t>Hourglass</w:t>
            </w:r>
            <w:r w:rsidR="0085294B" w:rsidRPr="00207E0B">
              <w:rPr>
                <w:b/>
                <w:bCs/>
                <w:sz w:val="20"/>
                <w:lang w:eastAsia="zh-CN"/>
              </w:rPr>
              <w:t xml:space="preserve"> Network</w:t>
            </w:r>
          </w:p>
        </w:tc>
        <w:tc>
          <w:tcPr>
            <w:tcW w:w="851" w:type="dxa"/>
            <w:vAlign w:val="center"/>
          </w:tcPr>
          <w:p w14:paraId="3729FD5A" w14:textId="23C16B06" w:rsidR="00B17A42" w:rsidRPr="00207E0B" w:rsidRDefault="00B17A42" w:rsidP="00207E0B">
            <w:pPr>
              <w:spacing w:before="0"/>
              <w:jc w:val="center"/>
              <w:rPr>
                <w:b/>
                <w:bCs/>
                <w:sz w:val="20"/>
                <w:lang w:eastAsia="zh-CN"/>
              </w:rPr>
            </w:pPr>
            <w:r w:rsidRPr="00207E0B">
              <w:rPr>
                <w:b/>
                <w:bCs/>
                <w:sz w:val="20"/>
                <w:lang w:eastAsia="zh-CN"/>
              </w:rPr>
              <w:t>Other</w:t>
            </w:r>
            <w:r w:rsidR="0085294B" w:rsidRPr="00207E0B">
              <w:rPr>
                <w:b/>
                <w:bCs/>
                <w:sz w:val="20"/>
                <w:lang w:eastAsia="zh-CN"/>
              </w:rPr>
              <w:t>s</w:t>
            </w:r>
          </w:p>
        </w:tc>
        <w:tc>
          <w:tcPr>
            <w:tcW w:w="850" w:type="dxa"/>
            <w:vAlign w:val="center"/>
          </w:tcPr>
          <w:p w14:paraId="37B2CD2A" w14:textId="2B9927C6" w:rsidR="00B17A42" w:rsidRPr="00207E0B" w:rsidRDefault="00B17A42" w:rsidP="00207E0B">
            <w:pPr>
              <w:spacing w:before="0"/>
              <w:jc w:val="center"/>
              <w:rPr>
                <w:b/>
                <w:bCs/>
                <w:sz w:val="20"/>
                <w:lang w:eastAsia="zh-CN"/>
              </w:rPr>
            </w:pPr>
            <w:r w:rsidRPr="00207E0B">
              <w:rPr>
                <w:b/>
                <w:bCs/>
                <w:sz w:val="20"/>
                <w:lang w:eastAsia="zh-CN"/>
              </w:rPr>
              <w:t>Total</w:t>
            </w:r>
          </w:p>
        </w:tc>
        <w:tc>
          <w:tcPr>
            <w:tcW w:w="1985" w:type="dxa"/>
            <w:vAlign w:val="center"/>
          </w:tcPr>
          <w:p w14:paraId="5A666CC6" w14:textId="1F41127D" w:rsidR="00B17A42" w:rsidRPr="00207E0B" w:rsidRDefault="00B17A42" w:rsidP="00207E0B">
            <w:pPr>
              <w:spacing w:before="0"/>
              <w:jc w:val="center"/>
              <w:rPr>
                <w:b/>
                <w:bCs/>
                <w:sz w:val="20"/>
                <w:lang w:eastAsia="zh-CN"/>
              </w:rPr>
            </w:pPr>
            <w:r w:rsidRPr="00207E0B">
              <w:rPr>
                <w:b/>
                <w:bCs/>
                <w:sz w:val="20"/>
                <w:lang w:eastAsia="zh-CN"/>
              </w:rPr>
              <w:t>Hourglass</w:t>
            </w:r>
            <w:r w:rsidR="0085294B" w:rsidRPr="00207E0B">
              <w:rPr>
                <w:b/>
                <w:bCs/>
                <w:sz w:val="20"/>
                <w:lang w:eastAsia="zh-CN"/>
              </w:rPr>
              <w:t xml:space="preserve"> Network</w:t>
            </w:r>
          </w:p>
        </w:tc>
        <w:tc>
          <w:tcPr>
            <w:tcW w:w="850" w:type="dxa"/>
            <w:vAlign w:val="center"/>
          </w:tcPr>
          <w:p w14:paraId="2667BEC6" w14:textId="4E338B03" w:rsidR="00B17A42" w:rsidRPr="00207E0B" w:rsidRDefault="00B17A42" w:rsidP="00207E0B">
            <w:pPr>
              <w:spacing w:before="0"/>
              <w:jc w:val="center"/>
              <w:rPr>
                <w:b/>
                <w:bCs/>
                <w:sz w:val="20"/>
                <w:lang w:eastAsia="zh-CN"/>
              </w:rPr>
            </w:pPr>
            <w:r w:rsidRPr="00207E0B">
              <w:rPr>
                <w:b/>
                <w:bCs/>
                <w:sz w:val="20"/>
                <w:lang w:eastAsia="zh-CN"/>
              </w:rPr>
              <w:t>Other</w:t>
            </w:r>
            <w:r w:rsidR="0085294B" w:rsidRPr="00207E0B">
              <w:rPr>
                <w:b/>
                <w:bCs/>
                <w:sz w:val="20"/>
                <w:lang w:eastAsia="zh-CN"/>
              </w:rPr>
              <w:t>s</w:t>
            </w:r>
          </w:p>
        </w:tc>
        <w:tc>
          <w:tcPr>
            <w:tcW w:w="851" w:type="dxa"/>
            <w:vAlign w:val="center"/>
          </w:tcPr>
          <w:p w14:paraId="750E7969" w14:textId="2BBF1145" w:rsidR="00B17A42" w:rsidRPr="00207E0B" w:rsidRDefault="00B17A42" w:rsidP="00207E0B">
            <w:pPr>
              <w:spacing w:before="0"/>
              <w:jc w:val="center"/>
              <w:rPr>
                <w:b/>
                <w:bCs/>
                <w:sz w:val="20"/>
                <w:lang w:eastAsia="zh-CN"/>
              </w:rPr>
            </w:pPr>
            <w:r w:rsidRPr="00207E0B">
              <w:rPr>
                <w:b/>
                <w:bCs/>
                <w:sz w:val="20"/>
                <w:lang w:eastAsia="zh-CN"/>
              </w:rPr>
              <w:t>Total</w:t>
            </w:r>
          </w:p>
        </w:tc>
      </w:tr>
      <w:tr w:rsidR="0085294B" w14:paraId="05D73A23" w14:textId="77777777" w:rsidTr="00207E0B">
        <w:tc>
          <w:tcPr>
            <w:tcW w:w="1980" w:type="dxa"/>
            <w:vAlign w:val="center"/>
          </w:tcPr>
          <w:p w14:paraId="59943054" w14:textId="21BF3B9A" w:rsidR="00B17A42" w:rsidRPr="00207E0B" w:rsidRDefault="007167F1" w:rsidP="00207E0B">
            <w:pPr>
              <w:spacing w:before="0"/>
              <w:jc w:val="center"/>
              <w:rPr>
                <w:b/>
                <w:bCs/>
                <w:sz w:val="20"/>
                <w:lang w:eastAsia="zh-CN"/>
              </w:rPr>
            </w:pPr>
            <w:r w:rsidRPr="00207E0B">
              <w:rPr>
                <w:b/>
                <w:bCs/>
                <w:sz w:val="20"/>
                <w:lang w:eastAsia="zh-CN"/>
              </w:rPr>
              <w:t xml:space="preserve">Lightweight </w:t>
            </w:r>
            <w:r w:rsidR="00B17A42" w:rsidRPr="00207E0B">
              <w:rPr>
                <w:b/>
                <w:bCs/>
                <w:sz w:val="20"/>
                <w:lang w:eastAsia="zh-CN"/>
              </w:rPr>
              <w:t>CFTE</w:t>
            </w:r>
            <w:r w:rsidR="00A00959" w:rsidRPr="00207E0B">
              <w:rPr>
                <w:b/>
                <w:bCs/>
                <w:sz w:val="20"/>
                <w:lang w:eastAsia="zh-CN"/>
              </w:rPr>
              <w:t xml:space="preserve"> (</w:t>
            </w:r>
            <w:r w:rsidR="00830688" w:rsidRPr="00036CE5">
              <w:rPr>
                <w:b/>
                <w:bCs/>
                <w:lang w:eastAsia="zh-CN"/>
              </w:rPr>
              <w:t>Single-resolution</w:t>
            </w:r>
            <w:r w:rsidR="00A00959" w:rsidRPr="00207E0B">
              <w:rPr>
                <w:b/>
                <w:bCs/>
                <w:sz w:val="20"/>
                <w:lang w:eastAsia="zh-CN"/>
              </w:rPr>
              <w:t>)</w:t>
            </w:r>
          </w:p>
        </w:tc>
        <w:tc>
          <w:tcPr>
            <w:tcW w:w="1984" w:type="dxa"/>
            <w:vAlign w:val="center"/>
          </w:tcPr>
          <w:p w14:paraId="250EF736" w14:textId="72DAA7D3" w:rsidR="00B17A42" w:rsidRPr="00067A22" w:rsidRDefault="00B17A42" w:rsidP="00207E0B">
            <w:pPr>
              <w:spacing w:before="0"/>
              <w:jc w:val="center"/>
              <w:rPr>
                <w:sz w:val="20"/>
                <w:lang w:eastAsia="zh-CN"/>
              </w:rPr>
            </w:pPr>
            <w:r w:rsidRPr="00067A22">
              <w:rPr>
                <w:sz w:val="20"/>
                <w:lang w:val="en-CA"/>
              </w:rPr>
              <w:t>1</w:t>
            </w:r>
            <w:r w:rsidR="003B65A5" w:rsidRPr="00067A22">
              <w:rPr>
                <w:rFonts w:hint="eastAsia"/>
                <w:sz w:val="20"/>
                <w:lang w:val="en-CA" w:eastAsia="zh-CN"/>
              </w:rPr>
              <w:t>3</w:t>
            </w:r>
            <w:r w:rsidRPr="00067A22">
              <w:rPr>
                <w:sz w:val="20"/>
                <w:lang w:val="en-CA"/>
              </w:rPr>
              <w:t>.</w:t>
            </w:r>
            <w:r w:rsidR="003B65A5" w:rsidRPr="00067A22">
              <w:rPr>
                <w:rFonts w:hint="eastAsia"/>
                <w:sz w:val="20"/>
                <w:lang w:val="en-CA" w:eastAsia="zh-CN"/>
              </w:rPr>
              <w:t>2</w:t>
            </w:r>
            <w:r w:rsidRPr="00067A22">
              <w:rPr>
                <w:sz w:val="20"/>
                <w:lang w:val="en-CA"/>
              </w:rPr>
              <w:t>M</w:t>
            </w:r>
          </w:p>
        </w:tc>
        <w:tc>
          <w:tcPr>
            <w:tcW w:w="851" w:type="dxa"/>
            <w:vAlign w:val="center"/>
          </w:tcPr>
          <w:p w14:paraId="0317165E" w14:textId="4B6DC3B9" w:rsidR="00B17A42" w:rsidRPr="00067A22" w:rsidRDefault="003B65A5" w:rsidP="00207E0B">
            <w:pPr>
              <w:spacing w:before="0"/>
              <w:jc w:val="center"/>
              <w:rPr>
                <w:sz w:val="20"/>
                <w:lang w:eastAsia="zh-CN"/>
              </w:rPr>
            </w:pPr>
            <w:r w:rsidRPr="00067A22">
              <w:rPr>
                <w:rFonts w:hint="eastAsia"/>
                <w:sz w:val="20"/>
                <w:lang w:eastAsia="zh-CN"/>
              </w:rPr>
              <w:t>0.9M</w:t>
            </w:r>
          </w:p>
        </w:tc>
        <w:tc>
          <w:tcPr>
            <w:tcW w:w="850" w:type="dxa"/>
            <w:vAlign w:val="center"/>
          </w:tcPr>
          <w:p w14:paraId="549FD6D8" w14:textId="678D4A20" w:rsidR="00B17A42" w:rsidRPr="00067A22" w:rsidRDefault="00B17A42" w:rsidP="00207E0B">
            <w:pPr>
              <w:spacing w:before="0"/>
              <w:jc w:val="center"/>
              <w:rPr>
                <w:sz w:val="20"/>
                <w:lang w:eastAsia="zh-CN"/>
              </w:rPr>
            </w:pPr>
            <w:r w:rsidRPr="00067A22">
              <w:rPr>
                <w:sz w:val="20"/>
                <w:lang w:val="en-CA"/>
              </w:rPr>
              <w:t>14.1M</w:t>
            </w:r>
          </w:p>
        </w:tc>
        <w:tc>
          <w:tcPr>
            <w:tcW w:w="1985" w:type="dxa"/>
            <w:vAlign w:val="center"/>
          </w:tcPr>
          <w:p w14:paraId="4A2E8D49" w14:textId="1F3BCFCE" w:rsidR="00B17A42" w:rsidRPr="00067A22" w:rsidRDefault="00B17A42" w:rsidP="00207E0B">
            <w:pPr>
              <w:spacing w:before="0"/>
              <w:jc w:val="center"/>
              <w:rPr>
                <w:sz w:val="20"/>
                <w:lang w:eastAsia="zh-CN"/>
              </w:rPr>
            </w:pPr>
            <w:r w:rsidRPr="00067A22">
              <w:rPr>
                <w:sz w:val="20"/>
                <w:lang w:eastAsia="zh-CN"/>
              </w:rPr>
              <w:t>9.3M</w:t>
            </w:r>
          </w:p>
        </w:tc>
        <w:tc>
          <w:tcPr>
            <w:tcW w:w="850" w:type="dxa"/>
            <w:vAlign w:val="center"/>
          </w:tcPr>
          <w:p w14:paraId="76EF0BF9" w14:textId="1B0C9FD2" w:rsidR="00B17A42" w:rsidRPr="00067A22" w:rsidRDefault="00B17A42" w:rsidP="00207E0B">
            <w:pPr>
              <w:spacing w:before="0"/>
              <w:jc w:val="center"/>
              <w:rPr>
                <w:sz w:val="20"/>
                <w:lang w:eastAsia="zh-CN"/>
              </w:rPr>
            </w:pPr>
            <w:r w:rsidRPr="00067A22">
              <w:rPr>
                <w:rFonts w:hint="eastAsia"/>
                <w:sz w:val="20"/>
                <w:lang w:eastAsia="zh-CN"/>
              </w:rPr>
              <w:t>3.0M</w:t>
            </w:r>
          </w:p>
        </w:tc>
        <w:tc>
          <w:tcPr>
            <w:tcW w:w="851" w:type="dxa"/>
            <w:vAlign w:val="center"/>
          </w:tcPr>
          <w:p w14:paraId="4BAB4339" w14:textId="009842CA" w:rsidR="00B17A42" w:rsidRPr="00067A22" w:rsidRDefault="00B17A42" w:rsidP="00207E0B">
            <w:pPr>
              <w:spacing w:before="0"/>
              <w:jc w:val="center"/>
              <w:rPr>
                <w:sz w:val="20"/>
                <w:lang w:eastAsia="zh-CN"/>
              </w:rPr>
            </w:pPr>
            <w:r w:rsidRPr="00067A22">
              <w:rPr>
                <w:sz w:val="20"/>
                <w:lang w:val="en-CA"/>
              </w:rPr>
              <w:t>12.3M</w:t>
            </w:r>
          </w:p>
        </w:tc>
      </w:tr>
    </w:tbl>
    <w:p w14:paraId="0FCDF695" w14:textId="7B6593F2" w:rsidR="006E3BC1" w:rsidRPr="00726B17" w:rsidRDefault="00726B17" w:rsidP="002D70B8">
      <w:pPr>
        <w:rPr>
          <w:lang w:eastAsia="zh-CN"/>
        </w:rPr>
      </w:pPr>
      <w:r w:rsidRPr="00726B17">
        <w:rPr>
          <w:lang w:eastAsia="zh-CN"/>
        </w:rPr>
        <w:lastRenderedPageBreak/>
        <w:t>To optimize this</w:t>
      </w:r>
      <w:r w:rsidR="0085294B" w:rsidRPr="0085294B">
        <w:rPr>
          <w:lang w:eastAsia="zh-CN"/>
        </w:rPr>
        <w:t xml:space="preserve">, we replace all 3×3 convolution layers in the hourglass network of both </w:t>
      </w:r>
      <w:r w:rsidR="001E08E1">
        <w:rPr>
          <w:lang w:eastAsia="zh-CN"/>
        </w:rPr>
        <w:t>modules</w:t>
      </w:r>
      <w:r w:rsidR="001E08E1" w:rsidRPr="0085294B">
        <w:rPr>
          <w:lang w:eastAsia="zh-CN"/>
        </w:rPr>
        <w:t xml:space="preserve"> </w:t>
      </w:r>
      <w:r w:rsidR="0085294B" w:rsidRPr="0085294B">
        <w:rPr>
          <w:lang w:eastAsia="zh-CN"/>
        </w:rPr>
        <w:t xml:space="preserve">with </w:t>
      </w:r>
      <w:r w:rsidR="0085294B">
        <w:rPr>
          <w:rFonts w:hint="eastAsia"/>
          <w:lang w:eastAsia="zh-CN"/>
        </w:rPr>
        <w:t>d</w:t>
      </w:r>
      <w:r w:rsidR="0085294B" w:rsidRPr="002D70B8">
        <w:rPr>
          <w:lang w:eastAsia="zh-CN"/>
        </w:rPr>
        <w:t xml:space="preserve">epthwise </w:t>
      </w:r>
      <w:r w:rsidR="0085294B">
        <w:rPr>
          <w:rFonts w:hint="eastAsia"/>
          <w:lang w:eastAsia="zh-CN"/>
        </w:rPr>
        <w:t>s</w:t>
      </w:r>
      <w:r w:rsidR="0085294B" w:rsidRPr="002D70B8">
        <w:rPr>
          <w:lang w:eastAsia="zh-CN"/>
        </w:rPr>
        <w:t xml:space="preserve">eparable </w:t>
      </w:r>
      <w:r w:rsidR="0085294B">
        <w:rPr>
          <w:rFonts w:hint="eastAsia"/>
          <w:lang w:eastAsia="zh-CN"/>
        </w:rPr>
        <w:t>c</w:t>
      </w:r>
      <w:r w:rsidR="0085294B" w:rsidRPr="002D70B8">
        <w:rPr>
          <w:lang w:eastAsia="zh-CN"/>
        </w:rPr>
        <w:t>onvolutions</w:t>
      </w:r>
      <w:r w:rsidR="0085294B" w:rsidRPr="0085294B">
        <w:rPr>
          <w:lang w:eastAsia="zh-CN"/>
        </w:rPr>
        <w:t xml:space="preserve">, as illustrated in </w:t>
      </w:r>
      <w:r w:rsidR="006E3BC1">
        <w:rPr>
          <w:lang w:eastAsia="zh-CN"/>
        </w:rPr>
        <w:fldChar w:fldCharType="begin"/>
      </w:r>
      <w:r w:rsidR="006E3BC1">
        <w:rPr>
          <w:lang w:eastAsia="zh-CN"/>
        </w:rPr>
        <w:instrText xml:space="preserve"> REF _Ref199965059 \h </w:instrText>
      </w:r>
      <w:r w:rsidR="006E3BC1">
        <w:rPr>
          <w:lang w:eastAsia="zh-CN"/>
        </w:rPr>
      </w:r>
      <w:r w:rsidR="006E3BC1">
        <w:rPr>
          <w:lang w:eastAsia="zh-CN"/>
        </w:rPr>
        <w:fldChar w:fldCharType="separate"/>
      </w:r>
      <w:r w:rsidR="006E3BC1" w:rsidRPr="00207E0B">
        <w:rPr>
          <w:rFonts w:eastAsia="宋体"/>
          <w:bCs/>
          <w:noProof/>
          <w:lang w:val="en-CA" w:eastAsia="zh-CN"/>
        </w:rPr>
        <w:t>Figure 2</w:t>
      </w:r>
      <w:r w:rsidR="006E3BC1">
        <w:rPr>
          <w:lang w:eastAsia="zh-CN"/>
        </w:rPr>
        <w:fldChar w:fldCharType="end"/>
      </w:r>
      <w:r w:rsidR="0085294B" w:rsidRPr="0085294B">
        <w:rPr>
          <w:lang w:eastAsia="zh-CN"/>
        </w:rPr>
        <w:t xml:space="preserve">. By separating spatial and channel-wise convolutions, </w:t>
      </w:r>
      <w:r w:rsidR="0085294B">
        <w:rPr>
          <w:rFonts w:hint="eastAsia"/>
          <w:lang w:eastAsia="zh-CN"/>
        </w:rPr>
        <w:t>we further</w:t>
      </w:r>
      <w:r w:rsidR="0085294B" w:rsidRPr="0085294B">
        <w:rPr>
          <w:lang w:eastAsia="zh-CN"/>
        </w:rPr>
        <w:t xml:space="preserve"> reduce computational complexity</w:t>
      </w:r>
      <w:r w:rsidR="0085294B">
        <w:rPr>
          <w:rFonts w:hint="eastAsia"/>
          <w:lang w:eastAsia="zh-CN"/>
        </w:rPr>
        <w:t xml:space="preserve"> and </w:t>
      </w:r>
      <w:r w:rsidR="006D7761" w:rsidRPr="006D7761">
        <w:rPr>
          <w:lang w:eastAsia="zh-CN"/>
        </w:rPr>
        <w:t xml:space="preserve">parameter </w:t>
      </w:r>
      <w:r w:rsidR="001E08E1">
        <w:rPr>
          <w:rFonts w:hint="eastAsia"/>
          <w:lang w:eastAsia="zh-CN"/>
        </w:rPr>
        <w:t>a</w:t>
      </w:r>
      <w:r w:rsidR="001E08E1">
        <w:rPr>
          <w:lang w:eastAsia="zh-CN"/>
        </w:rPr>
        <w:t>mount</w:t>
      </w:r>
      <w:r w:rsidR="00830688">
        <w:rPr>
          <w:rFonts w:hint="eastAsia"/>
          <w:lang w:eastAsia="zh-CN"/>
        </w:rPr>
        <w:t>.</w:t>
      </w:r>
    </w:p>
    <w:p w14:paraId="6EF25A6E" w14:textId="0930A437" w:rsidR="000A4AE3" w:rsidRDefault="000A4AE3" w:rsidP="006E3BC1">
      <w:pPr>
        <w:jc w:val="center"/>
      </w:pPr>
      <w:r w:rsidRPr="000A4AE3">
        <w:rPr>
          <w:noProof/>
        </w:rPr>
        <w:drawing>
          <wp:inline distT="0" distB="0" distL="0" distR="0" wp14:anchorId="2CFF4A1E" wp14:editId="3771F133">
            <wp:extent cx="5380522" cy="2036326"/>
            <wp:effectExtent l="0" t="0" r="0" b="2540"/>
            <wp:docPr id="1532108770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108770" name="图片 1" descr="图示&#10;&#10;AI 生成的内容可能不正确。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192" cy="2042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0E4F1" w14:textId="16851D48" w:rsidR="0014313B" w:rsidRPr="00207E0B" w:rsidRDefault="00771070" w:rsidP="006E3BC1">
      <w:pPr>
        <w:jc w:val="center"/>
        <w:rPr>
          <w:rFonts w:eastAsia="宋体"/>
          <w:bCs/>
          <w:noProof/>
          <w:lang w:val="en-CA" w:eastAsia="zh-CN"/>
        </w:rPr>
      </w:pPr>
      <w:bookmarkStart w:id="2" w:name="_Ref199965059"/>
      <w:r w:rsidRPr="00207E0B">
        <w:rPr>
          <w:rFonts w:eastAsia="宋体"/>
          <w:bCs/>
          <w:noProof/>
          <w:lang w:val="en-CA" w:eastAsia="zh-CN"/>
        </w:rPr>
        <w:t xml:space="preserve">Figure </w:t>
      </w:r>
      <w:r w:rsidRPr="00207E0B">
        <w:rPr>
          <w:rFonts w:eastAsia="宋体"/>
          <w:bCs/>
          <w:noProof/>
          <w:lang w:val="en-CA" w:eastAsia="zh-CN"/>
        </w:rPr>
        <w:fldChar w:fldCharType="begin"/>
      </w:r>
      <w:r w:rsidRPr="00207E0B">
        <w:rPr>
          <w:rFonts w:eastAsia="宋体"/>
          <w:bCs/>
          <w:noProof/>
          <w:lang w:val="en-CA" w:eastAsia="zh-CN"/>
        </w:rPr>
        <w:instrText xml:space="preserve"> SEQ Figure_ \* ARABIC </w:instrText>
      </w:r>
      <w:r w:rsidRPr="00207E0B">
        <w:rPr>
          <w:rFonts w:eastAsia="宋体"/>
          <w:bCs/>
          <w:noProof/>
          <w:lang w:val="en-CA" w:eastAsia="zh-CN"/>
        </w:rPr>
        <w:fldChar w:fldCharType="separate"/>
      </w:r>
      <w:r w:rsidR="00061254">
        <w:rPr>
          <w:rFonts w:eastAsia="宋体"/>
          <w:bCs/>
          <w:noProof/>
          <w:lang w:val="en-CA" w:eastAsia="zh-CN"/>
        </w:rPr>
        <w:t>2</w:t>
      </w:r>
      <w:r w:rsidRPr="00207E0B">
        <w:rPr>
          <w:rFonts w:eastAsia="宋体"/>
          <w:bCs/>
          <w:noProof/>
          <w:lang w:val="en-CA" w:eastAsia="zh-CN"/>
        </w:rPr>
        <w:fldChar w:fldCharType="end"/>
      </w:r>
      <w:bookmarkEnd w:id="2"/>
      <w:r w:rsidRPr="00207E0B">
        <w:rPr>
          <w:rFonts w:eastAsia="宋体"/>
          <w:bCs/>
          <w:noProof/>
          <w:lang w:val="en-CA" w:eastAsia="zh-CN"/>
        </w:rPr>
        <w:t xml:space="preserve"> - Illustration of modifications in </w:t>
      </w:r>
      <w:r w:rsidR="00B804B2">
        <w:rPr>
          <w:rFonts w:eastAsia="宋体" w:hint="eastAsia"/>
          <w:bCs/>
          <w:noProof/>
          <w:lang w:val="en-CA" w:eastAsia="zh-CN"/>
        </w:rPr>
        <w:t>f</w:t>
      </w:r>
      <w:r w:rsidR="00B804B2" w:rsidRPr="00207E0B">
        <w:rPr>
          <w:rFonts w:eastAsia="宋体"/>
          <w:bCs/>
          <w:noProof/>
          <w:lang w:val="en-CA" w:eastAsia="zh-CN"/>
        </w:rPr>
        <w:t xml:space="preserve">eature </w:t>
      </w:r>
      <w:r w:rsidR="00B804B2">
        <w:rPr>
          <w:rFonts w:eastAsia="宋体" w:hint="eastAsia"/>
          <w:bCs/>
          <w:noProof/>
          <w:lang w:val="en-CA" w:eastAsia="zh-CN"/>
        </w:rPr>
        <w:t>e</w:t>
      </w:r>
      <w:r w:rsidRPr="00207E0B">
        <w:rPr>
          <w:rFonts w:eastAsia="宋体"/>
          <w:bCs/>
          <w:noProof/>
          <w:lang w:val="en-CA" w:eastAsia="zh-CN"/>
        </w:rPr>
        <w:t xml:space="preserve">xtraction and </w:t>
      </w:r>
      <w:r w:rsidR="00B804B2">
        <w:rPr>
          <w:rFonts w:eastAsia="宋体" w:hint="eastAsia"/>
          <w:bCs/>
          <w:noProof/>
          <w:lang w:val="en-CA" w:eastAsia="zh-CN"/>
        </w:rPr>
        <w:t>d</w:t>
      </w:r>
      <w:r w:rsidRPr="00207E0B">
        <w:rPr>
          <w:rFonts w:eastAsia="宋体"/>
          <w:bCs/>
          <w:noProof/>
          <w:lang w:val="en-CA" w:eastAsia="zh-CN"/>
        </w:rPr>
        <w:t xml:space="preserve">ense motion </w:t>
      </w:r>
      <w:r w:rsidR="00B804B2">
        <w:rPr>
          <w:rFonts w:eastAsia="宋体" w:hint="eastAsia"/>
          <w:bCs/>
          <w:noProof/>
          <w:lang w:val="en-CA" w:eastAsia="zh-CN"/>
        </w:rPr>
        <w:t>m</w:t>
      </w:r>
      <w:r w:rsidRPr="00207E0B">
        <w:rPr>
          <w:rFonts w:eastAsia="宋体"/>
          <w:bCs/>
          <w:noProof/>
          <w:lang w:val="en-CA" w:eastAsia="zh-CN"/>
        </w:rPr>
        <w:t>od</w:t>
      </w:r>
      <w:r w:rsidR="006E3BC1">
        <w:rPr>
          <w:rFonts w:eastAsia="宋体" w:hint="eastAsia"/>
          <w:bCs/>
          <w:noProof/>
          <w:lang w:val="en-CA" w:eastAsia="zh-CN"/>
        </w:rPr>
        <w:t>ule</w:t>
      </w:r>
    </w:p>
    <w:p w14:paraId="2CBB6E65" w14:textId="3F9053B5" w:rsidR="008F6BC5" w:rsidRPr="00E03D99" w:rsidRDefault="00CA3E64" w:rsidP="00E03D99">
      <w:pPr>
        <w:pStyle w:val="2"/>
        <w:numPr>
          <w:ilvl w:val="0"/>
          <w:numId w:val="31"/>
        </w:numPr>
        <w:rPr>
          <w:sz w:val="24"/>
          <w:szCs w:val="24"/>
          <w:lang w:val="en-CA" w:eastAsia="zh-CN"/>
        </w:rPr>
      </w:pPr>
      <w:r w:rsidRPr="00E03D99">
        <w:rPr>
          <w:sz w:val="24"/>
          <w:szCs w:val="24"/>
          <w:lang w:val="en-CA" w:eastAsia="zh-CN"/>
        </w:rPr>
        <w:t xml:space="preserve">Operational Optimization: </w:t>
      </w:r>
      <w:r w:rsidR="008F6BC5" w:rsidRPr="00E03D99">
        <w:rPr>
          <w:sz w:val="24"/>
          <w:szCs w:val="24"/>
          <w:lang w:val="en-CA" w:eastAsia="zh-CN"/>
        </w:rPr>
        <w:t>Pruning</w:t>
      </w:r>
    </w:p>
    <w:p w14:paraId="56C5093A" w14:textId="54AD2ABD" w:rsidR="00490689" w:rsidRPr="00490689" w:rsidRDefault="008873D8" w:rsidP="00490689">
      <w:pPr>
        <w:rPr>
          <w:lang w:eastAsia="zh-CN"/>
        </w:rPr>
      </w:pPr>
      <w:r w:rsidRPr="008873D8">
        <w:rPr>
          <w:lang w:val="en-CA" w:eastAsia="zh-CN"/>
        </w:rPr>
        <w:t xml:space="preserve">As illustrated in </w:t>
      </w:r>
      <w:r w:rsidR="00E85013">
        <w:rPr>
          <w:lang w:val="en-CA" w:eastAsia="zh-CN"/>
        </w:rPr>
        <w:fldChar w:fldCharType="begin"/>
      </w:r>
      <w:r w:rsidR="00E85013">
        <w:rPr>
          <w:lang w:val="en-CA" w:eastAsia="zh-CN"/>
        </w:rPr>
        <w:instrText xml:space="preserve"> REF _Ref199967792 \h </w:instrText>
      </w:r>
      <w:r w:rsidR="00E85013">
        <w:rPr>
          <w:lang w:val="en-CA" w:eastAsia="zh-CN"/>
        </w:rPr>
      </w:r>
      <w:r w:rsidR="00E85013">
        <w:rPr>
          <w:lang w:val="en-CA" w:eastAsia="zh-CN"/>
        </w:rPr>
        <w:fldChar w:fldCharType="separate"/>
      </w:r>
      <w:r w:rsidR="00E85013" w:rsidRPr="00207E0B">
        <w:rPr>
          <w:lang w:val="en-CA" w:eastAsia="zh-CN"/>
        </w:rPr>
        <w:t>Figure 3</w:t>
      </w:r>
      <w:r w:rsidR="00E85013">
        <w:rPr>
          <w:lang w:val="en-CA" w:eastAsia="zh-CN"/>
        </w:rPr>
        <w:fldChar w:fldCharType="end"/>
      </w:r>
      <w:r w:rsidRPr="008873D8">
        <w:rPr>
          <w:lang w:val="en-CA" w:eastAsia="zh-CN"/>
        </w:rPr>
        <w:t xml:space="preserve">, </w:t>
      </w:r>
      <w:r w:rsidR="00067A22">
        <w:rPr>
          <w:rFonts w:hint="eastAsia"/>
          <w:lang w:val="en-CA" w:eastAsia="zh-CN"/>
        </w:rPr>
        <w:t xml:space="preserve">we propose to </w:t>
      </w:r>
      <w:r w:rsidR="00490689" w:rsidRPr="00490689">
        <w:rPr>
          <w:lang w:eastAsia="zh-CN"/>
        </w:rPr>
        <w:t>apply a channel pruning strategy to further optimize the multi-resolution CFTE model.</w:t>
      </w:r>
    </w:p>
    <w:p w14:paraId="4F1C2690" w14:textId="124D7DCA" w:rsidR="00D90C3E" w:rsidRDefault="00E85013" w:rsidP="002D3B54">
      <w:pPr>
        <w:keepNext/>
        <w:jc w:val="center"/>
      </w:pPr>
      <w:r w:rsidRPr="00E85013">
        <w:rPr>
          <w:noProof/>
        </w:rPr>
        <w:drawing>
          <wp:inline distT="0" distB="0" distL="0" distR="0" wp14:anchorId="58DDABE8" wp14:editId="6036F56B">
            <wp:extent cx="5491452" cy="1805918"/>
            <wp:effectExtent l="0" t="0" r="0" b="4445"/>
            <wp:docPr id="1950745040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745040" name="图片 1" descr="图示&#10;&#10;AI 生成的内容可能不正确。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761" cy="180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13F1D" w14:textId="15DAE71C" w:rsidR="006D4189" w:rsidRPr="00E85013" w:rsidRDefault="00D90C3E" w:rsidP="00207E0B">
      <w:pPr>
        <w:pStyle w:val="af"/>
        <w:jc w:val="center"/>
        <w:rPr>
          <w:lang w:val="en-CA" w:eastAsia="zh-CN"/>
        </w:rPr>
      </w:pPr>
      <w:bookmarkStart w:id="3" w:name="_Ref199967792"/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t>Figure</w:t>
      </w:r>
      <w:r w:rsidR="00635DA3" w:rsidRPr="00207E0B">
        <w:rPr>
          <w:i w:val="0"/>
          <w:iCs w:val="0"/>
          <w:color w:val="auto"/>
          <w:sz w:val="22"/>
          <w:szCs w:val="20"/>
          <w:lang w:val="en-CA" w:eastAsia="zh-CN"/>
        </w:rPr>
        <w:t xml:space="preserve"> </w:t>
      </w:r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fldChar w:fldCharType="begin"/>
      </w:r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instrText xml:space="preserve"> SEQ Figure_ \* ARABIC </w:instrText>
      </w:r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fldChar w:fldCharType="separate"/>
      </w:r>
      <w:r w:rsidR="00061254">
        <w:rPr>
          <w:i w:val="0"/>
          <w:iCs w:val="0"/>
          <w:noProof/>
          <w:color w:val="auto"/>
          <w:sz w:val="22"/>
          <w:szCs w:val="20"/>
          <w:lang w:val="en-CA" w:eastAsia="zh-CN"/>
        </w:rPr>
        <w:t>3</w:t>
      </w:r>
      <w:r w:rsidRPr="00207E0B">
        <w:rPr>
          <w:i w:val="0"/>
          <w:iCs w:val="0"/>
          <w:color w:val="auto"/>
          <w:sz w:val="22"/>
          <w:szCs w:val="20"/>
          <w:lang w:val="en-CA" w:eastAsia="zh-CN"/>
        </w:rPr>
        <w:fldChar w:fldCharType="end"/>
      </w:r>
      <w:bookmarkEnd w:id="3"/>
      <w:r w:rsidR="00635DA3" w:rsidRPr="00207E0B">
        <w:rPr>
          <w:i w:val="0"/>
          <w:iCs w:val="0"/>
          <w:color w:val="auto"/>
          <w:sz w:val="22"/>
          <w:szCs w:val="20"/>
          <w:lang w:val="en-CA" w:eastAsia="zh-CN"/>
        </w:rPr>
        <w:t xml:space="preserve"> - </w:t>
      </w:r>
      <w:r w:rsidR="00E85013" w:rsidRPr="00E85013">
        <w:rPr>
          <w:i w:val="0"/>
          <w:iCs w:val="0"/>
          <w:color w:val="auto"/>
          <w:sz w:val="22"/>
          <w:szCs w:val="20"/>
          <w:lang w:val="en-CA" w:eastAsia="zh-CN"/>
        </w:rPr>
        <w:t>Channel pruning mechanism based on BatchNorm scaling factors</w:t>
      </w:r>
    </w:p>
    <w:p w14:paraId="6550D29F" w14:textId="5EC70AEC" w:rsidR="00BE0CA7" w:rsidRPr="00724B3A" w:rsidRDefault="00BE0CA7" w:rsidP="00F82CE3">
      <w:pPr>
        <w:rPr>
          <w:lang w:val="en-CA"/>
        </w:rPr>
      </w:pPr>
      <w:r w:rsidRPr="00BE0CA7">
        <w:rPr>
          <w:lang w:eastAsia="zh-CN"/>
        </w:rPr>
        <w:t xml:space="preserve">The pruning mechanism, </w:t>
      </w:r>
      <w:r w:rsidRPr="008873D8">
        <w:rPr>
          <w:lang w:val="en-CA" w:eastAsia="zh-CN"/>
        </w:rPr>
        <w:t>detailed in Figure 3,</w:t>
      </w:r>
      <w:r w:rsidR="00A6343A">
        <w:rPr>
          <w:lang w:val="en-CA" w:eastAsia="zh-CN"/>
        </w:rPr>
        <w:t xml:space="preserve"> is</w:t>
      </w:r>
      <w:r>
        <w:rPr>
          <w:rFonts w:hint="eastAsia"/>
          <w:lang w:val="en-CA" w:eastAsia="zh-CN"/>
        </w:rPr>
        <w:t xml:space="preserve"> </w:t>
      </w:r>
      <w:r w:rsidRPr="00BE0CA7">
        <w:rPr>
          <w:lang w:eastAsia="zh-CN"/>
        </w:rPr>
        <w:t xml:space="preserve">inspired by </w:t>
      </w:r>
      <w:r w:rsidRPr="008873D8">
        <w:rPr>
          <w:lang w:val="en-CA" w:eastAsia="zh-CN"/>
        </w:rPr>
        <w:t xml:space="preserve">Network Slimming framework </w:t>
      </w:r>
      <w:r w:rsidR="00FA47EE">
        <w:rPr>
          <w:lang w:val="en-CA" w:eastAsia="zh-CN"/>
        </w:rPr>
        <w:fldChar w:fldCharType="begin"/>
      </w:r>
      <w:r w:rsidR="00FA47EE">
        <w:rPr>
          <w:lang w:val="en-CA" w:eastAsia="zh-CN"/>
        </w:rPr>
        <w:instrText xml:space="preserve"> REF _Ref200653603 \r \h </w:instrText>
      </w:r>
      <w:r w:rsidR="00FA47EE">
        <w:rPr>
          <w:lang w:val="en-CA" w:eastAsia="zh-CN"/>
        </w:rPr>
      </w:r>
      <w:r w:rsidR="00FA47EE">
        <w:rPr>
          <w:lang w:val="en-CA" w:eastAsia="zh-CN"/>
        </w:rPr>
        <w:fldChar w:fldCharType="separate"/>
      </w:r>
      <w:r w:rsidR="00FA47EE">
        <w:rPr>
          <w:lang w:val="en-CA" w:eastAsia="zh-CN"/>
        </w:rPr>
        <w:t>[6]</w:t>
      </w:r>
      <w:r w:rsidR="00FA47EE">
        <w:rPr>
          <w:lang w:val="en-CA" w:eastAsia="zh-CN"/>
        </w:rPr>
        <w:fldChar w:fldCharType="end"/>
      </w:r>
      <w:r w:rsidRPr="00BE0CA7">
        <w:rPr>
          <w:lang w:eastAsia="zh-CN"/>
        </w:rPr>
        <w:t xml:space="preserve"> </w:t>
      </w:r>
      <w:r w:rsidR="00A6343A">
        <w:rPr>
          <w:lang w:eastAsia="zh-CN"/>
        </w:rPr>
        <w:t xml:space="preserve">and </w:t>
      </w:r>
      <w:r w:rsidRPr="00BE0CA7">
        <w:rPr>
          <w:lang w:eastAsia="zh-CN"/>
        </w:rPr>
        <w:t xml:space="preserve">uses scaling factors (γ) in BatchNorm layers to identify and remove less important channels based on their </w:t>
      </w:r>
      <w:r w:rsidRPr="00724B3A">
        <w:rPr>
          <w:lang w:eastAsia="zh-CN"/>
        </w:rPr>
        <w:t xml:space="preserve">magnitude. </w:t>
      </w:r>
      <w:r w:rsidR="00E2767D" w:rsidRPr="00724B3A">
        <w:rPr>
          <w:rFonts w:hint="eastAsia"/>
          <w:lang w:eastAsia="zh-CN"/>
        </w:rPr>
        <w:t>C</w:t>
      </w:r>
      <w:r w:rsidR="00877682" w:rsidRPr="00724B3A">
        <w:rPr>
          <w:lang w:eastAsia="zh-CN"/>
        </w:rPr>
        <w:t xml:space="preserve">hannels with γ values below a calculated threshold are removed. Finally, </w:t>
      </w:r>
      <w:r w:rsidR="00877682" w:rsidRPr="00724B3A">
        <w:rPr>
          <w:lang w:val="en-CA"/>
        </w:rPr>
        <w:t xml:space="preserve">we fine-tune </w:t>
      </w:r>
      <w:r w:rsidR="00877682" w:rsidRPr="00724B3A">
        <w:rPr>
          <w:lang w:eastAsia="zh-CN"/>
        </w:rPr>
        <w:t>the pruned lightweight model</w:t>
      </w:r>
      <w:r w:rsidR="00877682" w:rsidRPr="00724B3A">
        <w:rPr>
          <w:lang w:val="en-CA"/>
        </w:rPr>
        <w:t xml:space="preserve"> to compensate </w:t>
      </w:r>
      <w:r w:rsidR="0016165E" w:rsidRPr="00724B3A">
        <w:rPr>
          <w:lang w:val="en-CA"/>
        </w:rPr>
        <w:t xml:space="preserve">for </w:t>
      </w:r>
      <w:r w:rsidR="00877682" w:rsidRPr="00724B3A">
        <w:rPr>
          <w:lang w:val="en-CA"/>
        </w:rPr>
        <w:t>loss caused by channel removal.</w:t>
      </w:r>
    </w:p>
    <w:p w14:paraId="5F249827" w14:textId="608F0E88" w:rsidR="008845B9" w:rsidRPr="00724B3A" w:rsidRDefault="00D96F51" w:rsidP="00D96F51">
      <w:pPr>
        <w:pStyle w:val="2"/>
        <w:ind w:left="720" w:hanging="720"/>
        <w:rPr>
          <w:lang w:val="en-CA" w:eastAsia="zh-CN"/>
        </w:rPr>
      </w:pPr>
      <w:r w:rsidRPr="00724B3A">
        <w:rPr>
          <w:lang w:val="en-CA" w:eastAsia="zh-CN"/>
        </w:rPr>
        <w:t xml:space="preserve">Color </w:t>
      </w:r>
      <w:r w:rsidR="004C77CE" w:rsidRPr="00724B3A">
        <w:rPr>
          <w:lang w:val="en-CA" w:eastAsia="zh-CN"/>
        </w:rPr>
        <w:t>C</w:t>
      </w:r>
      <w:r w:rsidRPr="00724B3A">
        <w:rPr>
          <w:lang w:val="en-CA" w:eastAsia="zh-CN"/>
        </w:rPr>
        <w:t xml:space="preserve">alibration for </w:t>
      </w:r>
      <w:r w:rsidR="004C77CE" w:rsidRPr="00724B3A">
        <w:rPr>
          <w:lang w:val="en-CA" w:eastAsia="zh-CN"/>
        </w:rPr>
        <w:t>G</w:t>
      </w:r>
      <w:r w:rsidRPr="00724B3A">
        <w:rPr>
          <w:lang w:val="en-CA" w:eastAsia="zh-CN"/>
        </w:rPr>
        <w:t xml:space="preserve">enerative </w:t>
      </w:r>
      <w:r w:rsidR="004C77CE" w:rsidRPr="00724B3A">
        <w:rPr>
          <w:lang w:val="en-CA" w:eastAsia="zh-CN"/>
        </w:rPr>
        <w:t>F</w:t>
      </w:r>
      <w:r w:rsidRPr="00724B3A">
        <w:rPr>
          <w:lang w:val="en-CA" w:eastAsia="zh-CN"/>
        </w:rPr>
        <w:t xml:space="preserve">ace </w:t>
      </w:r>
      <w:r w:rsidR="004C77CE" w:rsidRPr="00724B3A">
        <w:rPr>
          <w:lang w:val="en-CA" w:eastAsia="zh-CN"/>
        </w:rPr>
        <w:t>V</w:t>
      </w:r>
      <w:r w:rsidRPr="00724B3A">
        <w:rPr>
          <w:lang w:val="en-CA" w:eastAsia="zh-CN"/>
        </w:rPr>
        <w:t xml:space="preserve">ideo </w:t>
      </w:r>
      <w:r w:rsidR="004C77CE" w:rsidRPr="00724B3A">
        <w:rPr>
          <w:lang w:val="en-CA" w:eastAsia="zh-CN"/>
        </w:rPr>
        <w:t>C</w:t>
      </w:r>
      <w:r w:rsidRPr="00724B3A">
        <w:rPr>
          <w:lang w:val="en-CA" w:eastAsia="zh-CN"/>
        </w:rPr>
        <w:t>oding</w:t>
      </w:r>
    </w:p>
    <w:p w14:paraId="2752E465" w14:textId="3A60D160" w:rsidR="008845B9" w:rsidRPr="00724B3A" w:rsidRDefault="008845B9" w:rsidP="008845B9">
      <w:pPr>
        <w:rPr>
          <w:lang w:val="en-CA" w:eastAsia="zh-CN"/>
        </w:rPr>
      </w:pPr>
      <w:r w:rsidRPr="00724B3A">
        <w:rPr>
          <w:lang w:val="en-CA" w:eastAsia="zh-CN"/>
        </w:rPr>
        <w:t>To improve the generation quality of GFVC,</w:t>
      </w:r>
      <w:r w:rsidR="00B71975" w:rsidRPr="00724B3A">
        <w:rPr>
          <w:rFonts w:hint="eastAsia"/>
          <w:lang w:val="en-CA" w:eastAsia="zh-CN"/>
        </w:rPr>
        <w:t xml:space="preserve"> </w:t>
      </w:r>
      <w:r w:rsidR="00A6343A" w:rsidRPr="00724B3A">
        <w:rPr>
          <w:lang w:val="en-CA" w:eastAsia="zh-CN"/>
        </w:rPr>
        <w:t xml:space="preserve">JVET-AL0156 </w:t>
      </w:r>
      <w:r w:rsidR="00A6343A" w:rsidRPr="00724B3A">
        <w:rPr>
          <w:lang w:val="en-CA" w:eastAsia="zh-CN"/>
        </w:rPr>
        <w:fldChar w:fldCharType="begin"/>
      </w:r>
      <w:r w:rsidR="00A6343A" w:rsidRPr="00724B3A">
        <w:rPr>
          <w:lang w:val="en-CA" w:eastAsia="zh-CN"/>
        </w:rPr>
        <w:instrText xml:space="preserve"> REF _Ref200726222 \r \h </w:instrText>
      </w:r>
      <w:r w:rsidR="00724B3A">
        <w:rPr>
          <w:lang w:val="en-CA" w:eastAsia="zh-CN"/>
        </w:rPr>
        <w:instrText xml:space="preserve"> \* MERGEFORMAT </w:instrText>
      </w:r>
      <w:r w:rsidR="00A6343A" w:rsidRPr="00724B3A">
        <w:rPr>
          <w:lang w:val="en-CA" w:eastAsia="zh-CN"/>
        </w:rPr>
      </w:r>
      <w:r w:rsidR="00A6343A" w:rsidRPr="00724B3A">
        <w:rPr>
          <w:lang w:val="en-CA" w:eastAsia="zh-CN"/>
        </w:rPr>
        <w:fldChar w:fldCharType="separate"/>
      </w:r>
      <w:r w:rsidR="00A6343A" w:rsidRPr="00724B3A">
        <w:rPr>
          <w:lang w:val="en-CA" w:eastAsia="zh-CN"/>
        </w:rPr>
        <w:t>[5]</w:t>
      </w:r>
      <w:r w:rsidR="00A6343A" w:rsidRPr="00724B3A">
        <w:rPr>
          <w:lang w:val="en-CA" w:eastAsia="zh-CN"/>
        </w:rPr>
        <w:fldChar w:fldCharType="end"/>
      </w:r>
      <w:r w:rsidR="00A6343A" w:rsidRPr="00724B3A">
        <w:rPr>
          <w:lang w:val="en-CA" w:eastAsia="zh-CN"/>
        </w:rPr>
        <w:t xml:space="preserve"> </w:t>
      </w:r>
      <w:r w:rsidRPr="00724B3A">
        <w:rPr>
          <w:lang w:val="en-CA" w:eastAsia="zh-CN"/>
        </w:rPr>
        <w:t>proposed to utilize channel-wise distribution calibration as an optional post-processing step in GFVC decoding</w:t>
      </w:r>
      <w:r w:rsidR="00A6343A" w:rsidRPr="00724B3A">
        <w:rPr>
          <w:lang w:val="en-CA" w:eastAsia="zh-CN"/>
        </w:rPr>
        <w:t xml:space="preserve"> in order</w:t>
      </w:r>
      <w:r w:rsidRPr="00724B3A">
        <w:rPr>
          <w:lang w:val="en-CA" w:eastAsia="zh-CN"/>
        </w:rPr>
        <w:t xml:space="preserve"> </w:t>
      </w:r>
      <w:r w:rsidR="00A6343A" w:rsidRPr="00724B3A">
        <w:rPr>
          <w:lang w:val="en-CA" w:eastAsia="zh-CN"/>
        </w:rPr>
        <w:t xml:space="preserve">to </w:t>
      </w:r>
      <w:r w:rsidRPr="00724B3A">
        <w:rPr>
          <w:lang w:val="en-CA" w:eastAsia="zh-CN"/>
        </w:rPr>
        <w:t xml:space="preserve">adjust the color distribution of </w:t>
      </w:r>
      <w:r w:rsidR="00A6343A" w:rsidRPr="00724B3A">
        <w:rPr>
          <w:lang w:val="en-CA" w:eastAsia="zh-CN"/>
        </w:rPr>
        <w:t xml:space="preserve">the </w:t>
      </w:r>
      <w:r w:rsidRPr="00724B3A">
        <w:rPr>
          <w:lang w:val="en-CA" w:eastAsia="zh-CN"/>
        </w:rPr>
        <w:t xml:space="preserve">generated </w:t>
      </w:r>
      <w:r w:rsidR="00D343EE" w:rsidRPr="00724B3A">
        <w:rPr>
          <w:rFonts w:hint="eastAsia"/>
          <w:lang w:val="en-CA" w:eastAsia="zh-CN"/>
        </w:rPr>
        <w:t>frame</w:t>
      </w:r>
      <w:r w:rsidRPr="00724B3A">
        <w:rPr>
          <w:lang w:val="en-CA" w:eastAsia="zh-CN"/>
        </w:rPr>
        <w:t xml:space="preserve">s to match that of the original </w:t>
      </w:r>
      <w:r w:rsidR="00D343EE" w:rsidRPr="00724B3A">
        <w:rPr>
          <w:rFonts w:hint="eastAsia"/>
          <w:lang w:val="en-CA" w:eastAsia="zh-CN"/>
        </w:rPr>
        <w:t>frame</w:t>
      </w:r>
      <w:r w:rsidRPr="00724B3A">
        <w:rPr>
          <w:lang w:val="en-CA" w:eastAsia="zh-CN"/>
        </w:rPr>
        <w:t xml:space="preserve">s. By doing so, the subjective quality of generated </w:t>
      </w:r>
      <w:r w:rsidR="00D343EE" w:rsidRPr="00724B3A">
        <w:rPr>
          <w:rFonts w:hint="eastAsia"/>
          <w:lang w:val="en-CA" w:eastAsia="zh-CN"/>
        </w:rPr>
        <w:t>frame</w:t>
      </w:r>
      <w:r w:rsidRPr="00724B3A">
        <w:rPr>
          <w:lang w:val="en-CA" w:eastAsia="zh-CN"/>
        </w:rPr>
        <w:t>s can be improved.</w:t>
      </w:r>
      <w:r w:rsidR="00A6343A" w:rsidRPr="00724B3A">
        <w:rPr>
          <w:lang w:val="en-CA" w:eastAsia="zh-CN"/>
        </w:rPr>
        <w:t xml:space="preserve"> JVET-AL0156 proposed to modify the GFV VSEI message in order to accomplish the color calibration step. In this contribution, the same algorithm is proposed only as a post-processing </w:t>
      </w:r>
      <w:r w:rsidR="0085131E" w:rsidRPr="00724B3A">
        <w:rPr>
          <w:lang w:val="en-CA" w:eastAsia="zh-CN"/>
        </w:rPr>
        <w:t>module</w:t>
      </w:r>
      <w:r w:rsidR="00A6343A" w:rsidRPr="00724B3A">
        <w:rPr>
          <w:lang w:val="en-CA" w:eastAsia="zh-CN"/>
        </w:rPr>
        <w:t xml:space="preserve"> in the AHG16 software</w:t>
      </w:r>
      <w:r w:rsidR="0085131E" w:rsidRPr="00724B3A">
        <w:rPr>
          <w:lang w:val="en-CA" w:eastAsia="zh-CN"/>
        </w:rPr>
        <w:t xml:space="preserve"> without any modification to the GFV VSEI message</w:t>
      </w:r>
      <w:r w:rsidR="00A6343A" w:rsidRPr="00724B3A">
        <w:rPr>
          <w:lang w:val="en-CA" w:eastAsia="zh-CN"/>
        </w:rPr>
        <w:t xml:space="preserve">. </w:t>
      </w:r>
    </w:p>
    <w:p w14:paraId="75A431E2" w14:textId="7322E190" w:rsidR="008B15E2" w:rsidRPr="00724B3A" w:rsidRDefault="009A2BF0" w:rsidP="00720548">
      <w:pPr>
        <w:keepNext/>
        <w:jc w:val="center"/>
        <w:rPr>
          <w:lang w:eastAsia="zh-CN"/>
        </w:rPr>
      </w:pPr>
      <w:r w:rsidRPr="00724B3A">
        <w:rPr>
          <w:noProof/>
        </w:rPr>
        <w:lastRenderedPageBreak/>
        <w:drawing>
          <wp:inline distT="0" distB="0" distL="0" distR="0" wp14:anchorId="3366170A" wp14:editId="763A7456">
            <wp:extent cx="5610914" cy="2040990"/>
            <wp:effectExtent l="0" t="0" r="8890" b="0"/>
            <wp:docPr id="1631496062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496062" name="图片 1" descr="图示&#10;&#10;AI 生成的内容可能不正确。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06" b="3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89" cy="2042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1A97D3" w14:textId="18F129C7" w:rsidR="008B15E2" w:rsidRPr="00724B3A" w:rsidRDefault="008B15E2" w:rsidP="00E03D99">
      <w:pPr>
        <w:pStyle w:val="af"/>
        <w:jc w:val="center"/>
        <w:rPr>
          <w:i w:val="0"/>
          <w:iCs w:val="0"/>
          <w:color w:val="auto"/>
          <w:sz w:val="22"/>
          <w:szCs w:val="20"/>
          <w:lang w:val="en-CA" w:eastAsia="zh-CN"/>
        </w:rPr>
      </w:pPr>
      <w:bookmarkStart w:id="4" w:name="_Ref200634167"/>
      <w:r w:rsidRPr="00724B3A">
        <w:rPr>
          <w:i w:val="0"/>
          <w:iCs w:val="0"/>
          <w:color w:val="auto"/>
          <w:sz w:val="22"/>
          <w:szCs w:val="20"/>
          <w:lang w:val="en-CA" w:eastAsia="zh-CN"/>
        </w:rPr>
        <w:t xml:space="preserve">Figure </w:t>
      </w:r>
      <w:r w:rsidRPr="00724B3A">
        <w:rPr>
          <w:i w:val="0"/>
          <w:iCs w:val="0"/>
          <w:color w:val="auto"/>
          <w:sz w:val="22"/>
          <w:szCs w:val="20"/>
          <w:lang w:val="en-CA" w:eastAsia="zh-CN"/>
        </w:rPr>
        <w:fldChar w:fldCharType="begin"/>
      </w:r>
      <w:r w:rsidRPr="00724B3A">
        <w:rPr>
          <w:i w:val="0"/>
          <w:iCs w:val="0"/>
          <w:color w:val="auto"/>
          <w:sz w:val="22"/>
          <w:szCs w:val="20"/>
          <w:lang w:val="en-CA" w:eastAsia="zh-CN"/>
        </w:rPr>
        <w:instrText xml:space="preserve"> SEQ Figure_ \* ARABIC </w:instrText>
      </w:r>
      <w:r w:rsidRPr="00724B3A">
        <w:rPr>
          <w:i w:val="0"/>
          <w:iCs w:val="0"/>
          <w:color w:val="auto"/>
          <w:sz w:val="22"/>
          <w:szCs w:val="20"/>
          <w:lang w:val="en-CA" w:eastAsia="zh-CN"/>
        </w:rPr>
        <w:fldChar w:fldCharType="separate"/>
      </w:r>
      <w:r w:rsidR="00061254" w:rsidRPr="00724B3A">
        <w:rPr>
          <w:i w:val="0"/>
          <w:iCs w:val="0"/>
          <w:noProof/>
          <w:color w:val="auto"/>
          <w:sz w:val="22"/>
          <w:szCs w:val="20"/>
          <w:lang w:val="en-CA" w:eastAsia="zh-CN"/>
        </w:rPr>
        <w:t>4</w:t>
      </w:r>
      <w:r w:rsidRPr="00724B3A">
        <w:rPr>
          <w:i w:val="0"/>
          <w:iCs w:val="0"/>
          <w:color w:val="auto"/>
          <w:sz w:val="22"/>
          <w:szCs w:val="20"/>
          <w:lang w:val="en-CA" w:eastAsia="zh-CN"/>
        </w:rPr>
        <w:fldChar w:fldCharType="end"/>
      </w:r>
      <w:r w:rsidRPr="00724B3A">
        <w:rPr>
          <w:i w:val="0"/>
          <w:iCs w:val="0"/>
          <w:color w:val="auto"/>
          <w:sz w:val="22"/>
          <w:szCs w:val="20"/>
          <w:lang w:val="en-CA" w:eastAsia="zh-CN"/>
        </w:rPr>
        <w:t xml:space="preserve"> - Diagram of proposed color calibration</w:t>
      </w:r>
      <w:bookmarkEnd w:id="4"/>
    </w:p>
    <w:p w14:paraId="647E837D" w14:textId="02A4F3EF" w:rsidR="008845B9" w:rsidRPr="00724B3A" w:rsidRDefault="008845B9" w:rsidP="008845B9">
      <w:r w:rsidRPr="00724B3A">
        <w:t xml:space="preserve">As shown in </w:t>
      </w:r>
      <w:r w:rsidR="008B15E2" w:rsidRPr="00724B3A">
        <w:fldChar w:fldCharType="begin"/>
      </w:r>
      <w:r w:rsidR="008B15E2" w:rsidRPr="00724B3A">
        <w:instrText xml:space="preserve"> REF _Ref200634167 \h </w:instrText>
      </w:r>
      <w:r w:rsidR="004C77CE" w:rsidRPr="00724B3A">
        <w:instrText xml:space="preserve"> \* MERGEFORMAT </w:instrText>
      </w:r>
      <w:r w:rsidR="008B15E2" w:rsidRPr="00724B3A">
        <w:fldChar w:fldCharType="separate"/>
      </w:r>
      <w:r w:rsidR="008B15E2" w:rsidRPr="00724B3A">
        <w:rPr>
          <w:lang w:val="en-CA" w:eastAsia="zh-CN"/>
        </w:rPr>
        <w:t>Figure 4</w:t>
      </w:r>
      <w:r w:rsidR="008B15E2" w:rsidRPr="00724B3A">
        <w:fldChar w:fldCharType="end"/>
      </w:r>
      <w:r w:rsidRPr="00724B3A">
        <w:t xml:space="preserve">, at the decoder after </w:t>
      </w:r>
      <w:r w:rsidR="00D343EE" w:rsidRPr="00724B3A">
        <w:rPr>
          <w:rFonts w:hint="eastAsia"/>
          <w:lang w:eastAsia="zh-CN"/>
        </w:rPr>
        <w:t>frame</w:t>
      </w:r>
      <w:r w:rsidRPr="00724B3A">
        <w:t xml:space="preserve"> generation, the distribution parameters of the decoded </w:t>
      </w:r>
      <w:r w:rsidR="00D343EE" w:rsidRPr="00724B3A">
        <w:rPr>
          <w:rFonts w:hint="eastAsia"/>
          <w:lang w:eastAsia="zh-CN"/>
        </w:rPr>
        <w:t xml:space="preserve">frame </w:t>
      </w:r>
      <w:r w:rsidRPr="00724B3A">
        <w:t xml:space="preserve">and generated </w:t>
      </w:r>
      <w:r w:rsidR="00D343EE" w:rsidRPr="00724B3A">
        <w:rPr>
          <w:rFonts w:hint="eastAsia"/>
          <w:lang w:eastAsia="zh-CN"/>
        </w:rPr>
        <w:t>frame</w:t>
      </w:r>
      <w:r w:rsidRPr="00724B3A">
        <w:t xml:space="preserve"> are calculated for each color component. Let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0, c</m:t>
            </m:r>
          </m:sub>
        </m:sSub>
      </m:oMath>
      <w:r w:rsidRPr="00724B3A">
        <w:rPr>
          <w:rFonts w:eastAsia="等线" w:hint="eastAsia"/>
          <w:lang w:eastAsia="zh-CN"/>
        </w:rPr>
        <w:t xml:space="preserve"> </w:t>
      </w:r>
      <w:r w:rsidRPr="00724B3A">
        <w:rPr>
          <w:rFonts w:eastAsia="等线"/>
          <w:lang w:eastAsia="zh-CN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0,c</m:t>
            </m:r>
          </m:sub>
        </m:sSub>
      </m:oMath>
      <w:r w:rsidRPr="00724B3A">
        <w:rPr>
          <w:rFonts w:eastAsia="等线" w:hint="eastAsia"/>
          <w:lang w:eastAsia="zh-CN"/>
        </w:rPr>
        <w:t xml:space="preserve"> </w:t>
      </w:r>
      <w:r w:rsidRPr="00724B3A">
        <w:rPr>
          <w:rFonts w:eastAsia="等线"/>
          <w:lang w:eastAsia="zh-CN"/>
        </w:rPr>
        <w:t>be t</w:t>
      </w:r>
      <w:r w:rsidRPr="00724B3A">
        <w:t xml:space="preserve">he mean and the standard deviation of the samples in the </w:t>
      </w:r>
      <w:r w:rsidR="00E3531E" w:rsidRPr="00724B3A">
        <w:t>VVC-</w:t>
      </w:r>
      <w:r w:rsidRPr="00724B3A">
        <w:t xml:space="preserve">decoded </w:t>
      </w:r>
      <w:r w:rsidR="00D343EE" w:rsidRPr="00724B3A">
        <w:rPr>
          <w:rFonts w:hint="eastAsia"/>
          <w:lang w:eastAsia="zh-CN"/>
        </w:rPr>
        <w:t>frame</w:t>
      </w:r>
      <w:r w:rsidRPr="00724B3A">
        <w:t xml:space="preserve"> for color component </w:t>
      </w:r>
      <m:oMath>
        <m:r>
          <w:rPr>
            <w:rFonts w:ascii="Cambria Math" w:eastAsia="等线" w:hAnsi="Cambria Math"/>
            <w:lang w:eastAsia="zh-CN"/>
          </w:rPr>
          <m:t>c</m:t>
        </m:r>
      </m:oMath>
      <w:r w:rsidRPr="00724B3A">
        <w:t xml:space="preserve">, respectively, and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1, c</m:t>
            </m:r>
          </m:sub>
        </m:sSub>
      </m:oMath>
      <w:r w:rsidRPr="00724B3A">
        <w:rPr>
          <w:rFonts w:eastAsia="等线" w:hint="eastAsia"/>
          <w:lang w:eastAsia="zh-CN"/>
        </w:rPr>
        <w:t xml:space="preserve"> </w:t>
      </w:r>
      <w:r w:rsidRPr="00724B3A">
        <w:rPr>
          <w:rFonts w:eastAsia="等线"/>
          <w:lang w:eastAsia="zh-CN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1,c</m:t>
            </m:r>
          </m:sub>
        </m:sSub>
      </m:oMath>
      <w:r w:rsidRPr="00724B3A">
        <w:rPr>
          <w:rFonts w:eastAsia="等线" w:hint="eastAsia"/>
          <w:lang w:eastAsia="zh-CN"/>
        </w:rPr>
        <w:t xml:space="preserve"> </w:t>
      </w:r>
      <w:r w:rsidRPr="00724B3A">
        <w:rPr>
          <w:rFonts w:eastAsia="等线"/>
          <w:lang w:eastAsia="zh-CN"/>
        </w:rPr>
        <w:t>be t</w:t>
      </w:r>
      <w:r w:rsidRPr="00724B3A">
        <w:t xml:space="preserve">he mean and the standard deviation of the samples in the generated </w:t>
      </w:r>
      <w:r w:rsidR="00D343EE" w:rsidRPr="00724B3A">
        <w:rPr>
          <w:rFonts w:hint="eastAsia"/>
          <w:lang w:eastAsia="zh-CN"/>
        </w:rPr>
        <w:t>frame</w:t>
      </w:r>
      <w:r w:rsidRPr="00724B3A">
        <w:t xml:space="preserve"> for color component </w:t>
      </w:r>
      <m:oMath>
        <m:r>
          <w:rPr>
            <w:rFonts w:ascii="Cambria Math" w:eastAsia="等线" w:hAnsi="Cambria Math"/>
            <w:lang w:eastAsia="zh-CN"/>
          </w:rPr>
          <m:t>c</m:t>
        </m:r>
      </m:oMath>
      <w:r w:rsidRPr="00724B3A">
        <w:t>, respectively. These parameters can be derived as follows</w:t>
      </w:r>
      <w:r w:rsidR="004C77CE" w:rsidRPr="00724B3A">
        <w:t>,</w:t>
      </w:r>
    </w:p>
    <w:p w14:paraId="6487420D" w14:textId="77777777" w:rsidR="008845B9" w:rsidRPr="00724B3A" w:rsidRDefault="00AD7A81" w:rsidP="008845B9">
      <w:pPr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0, c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y=1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  <m:e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x=1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W</m:t>
                    </m:r>
                  </m:sup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/>
                      </w:rPr>
                      <m:t>[c,x,y]</m:t>
                    </m:r>
                  </m:e>
                </m:nary>
              </m:e>
            </m:nary>
          </m:num>
          <m:den>
            <m:r>
              <w:rPr>
                <w:rFonts w:ascii="Cambria Math" w:hAnsi="Cambria Math"/>
              </w:rPr>
              <m:t>H×W</m:t>
            </m:r>
          </m:den>
        </m:f>
        <m:r>
          <w:rPr>
            <w:rFonts w:ascii="Cambria Math" w:hAnsi="Cambria Math"/>
          </w:rPr>
          <m:t xml:space="preserve"> </m:t>
        </m:r>
      </m:oMath>
      <w:r w:rsidR="008845B9" w:rsidRPr="00724B3A">
        <w:t xml:space="preserve">                               (1)</w:t>
      </w:r>
    </w:p>
    <w:p w14:paraId="33FDDF4A" w14:textId="77777777" w:rsidR="008845B9" w:rsidRPr="00724B3A" w:rsidRDefault="00AD7A81" w:rsidP="008845B9">
      <w:pPr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0,c</m:t>
            </m:r>
          </m:sub>
        </m:sSub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y=1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x=1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sup>
                      <m:e>
                        <m:r>
                          <w:rPr>
                            <w:rFonts w:ascii="Cambria Math" w:hAnsi="Cambria Math"/>
                          </w:rPr>
                          <m:t>(</m:t>
                        </m:r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d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</w:rPr>
                          <m:t xml:space="preserve">[c,x,y] -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)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nary>
                  </m:e>
                </m:nary>
              </m:num>
              <m:den>
                <m:r>
                  <w:rPr>
                    <w:rFonts w:ascii="Cambria Math" w:hAnsi="Cambria Math"/>
                  </w:rPr>
                  <m:t>H×W</m:t>
                </m:r>
              </m:den>
            </m:f>
          </m:e>
        </m:rad>
        <m:r>
          <w:rPr>
            <w:rFonts w:ascii="Cambria Math" w:hAnsi="Cambria Math"/>
          </w:rPr>
          <m:t xml:space="preserve"> </m:t>
        </m:r>
      </m:oMath>
      <w:r w:rsidR="008845B9" w:rsidRPr="00724B3A">
        <w:t xml:space="preserve">                         (2)</w:t>
      </w:r>
    </w:p>
    <w:p w14:paraId="2D6BE94F" w14:textId="77777777" w:rsidR="008845B9" w:rsidRPr="00724B3A" w:rsidRDefault="00AD7A81" w:rsidP="008845B9">
      <w:pPr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1, c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y=1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  <m:e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x=1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W</m:t>
                    </m:r>
                  </m:sup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hAnsi="Cambria Math"/>
                      </w:rPr>
                      <m:t>[c,x,y]</m:t>
                    </m:r>
                  </m:e>
                </m:nary>
              </m:e>
            </m:nary>
          </m:num>
          <m:den>
            <m:r>
              <w:rPr>
                <w:rFonts w:ascii="Cambria Math" w:hAnsi="Cambria Math"/>
              </w:rPr>
              <m:t>H×W</m:t>
            </m:r>
          </m:den>
        </m:f>
        <m:r>
          <w:rPr>
            <w:rFonts w:ascii="Cambria Math" w:hAnsi="Cambria Math"/>
          </w:rPr>
          <m:t xml:space="preserve"> </m:t>
        </m:r>
      </m:oMath>
      <w:r w:rsidR="008845B9" w:rsidRPr="00724B3A">
        <w:t xml:space="preserve">                               (3)</w:t>
      </w:r>
    </w:p>
    <w:p w14:paraId="1FE243DC" w14:textId="77777777" w:rsidR="008845B9" w:rsidRPr="00724B3A" w:rsidRDefault="00AD7A81" w:rsidP="008845B9">
      <w:pPr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1,c</m:t>
            </m:r>
          </m:sub>
        </m:sSub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y=1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x=1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sup>
                      <m:e>
                        <m:r>
                          <w:rPr>
                            <w:rFonts w:ascii="Cambria Math" w:hAnsi="Cambria Math"/>
                          </w:rPr>
                          <m:t>(</m:t>
                        </m:r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g</m:t>
                                </m:r>
                              </m:sub>
                            </m:sSub>
                          </m:e>
                        </m:acc>
                        <m:r>
                          <w:rPr>
                            <w:rFonts w:ascii="Cambria Math" w:hAnsi="Cambria Math"/>
                          </w:rPr>
                          <m:t xml:space="preserve">[c,x,y] -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)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nary>
                  </m:e>
                </m:nary>
              </m:num>
              <m:den>
                <m:r>
                  <w:rPr>
                    <w:rFonts w:ascii="Cambria Math" w:hAnsi="Cambria Math"/>
                  </w:rPr>
                  <m:t>H×W</m:t>
                </m:r>
              </m:den>
            </m:f>
          </m:e>
        </m:rad>
        <m:r>
          <w:rPr>
            <w:rFonts w:ascii="Cambria Math" w:hAnsi="Cambria Math"/>
          </w:rPr>
          <m:t xml:space="preserve"> </m:t>
        </m:r>
      </m:oMath>
      <w:r w:rsidR="008845B9" w:rsidRPr="00724B3A">
        <w:t xml:space="preserve">                         (4)</w:t>
      </w:r>
    </w:p>
    <w:p w14:paraId="4651FF53" w14:textId="235F4DDE" w:rsidR="008845B9" w:rsidRPr="00724B3A" w:rsidRDefault="008845B9" w:rsidP="008845B9">
      <w:pPr>
        <w:rPr>
          <w:rFonts w:eastAsia="等线"/>
          <w:lang w:eastAsia="zh-CN"/>
        </w:rPr>
      </w:pPr>
      <w:r w:rsidRPr="00724B3A">
        <w:t xml:space="preserve">where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e>
        </m:acc>
        <m:r>
          <w:rPr>
            <w:rFonts w:ascii="Cambria Math" w:hAnsi="Cambria Math"/>
          </w:rPr>
          <m:t xml:space="preserve">[c,x,y] </m:t>
        </m:r>
      </m:oMath>
      <w:r w:rsidRPr="00724B3A">
        <w:rPr>
          <w:rFonts w:eastAsia="等线"/>
          <w:lang w:eastAsia="zh-CN"/>
        </w:rPr>
        <w:t xml:space="preserve">is the decoded sample value at coordinate </w:t>
      </w:r>
      <m:oMath>
        <m:r>
          <w:rPr>
            <w:rFonts w:ascii="Cambria Math" w:eastAsia="等线" w:hAnsi="Cambria Math"/>
            <w:lang w:eastAsia="zh-CN"/>
          </w:rPr>
          <m:t>(</m:t>
        </m:r>
        <m:r>
          <w:rPr>
            <w:rFonts w:ascii="Cambria Math" w:hAnsi="Cambria Math"/>
          </w:rPr>
          <m:t>x,y)</m:t>
        </m:r>
      </m:oMath>
      <w:r w:rsidRPr="00724B3A">
        <w:rPr>
          <w:rFonts w:eastAsia="等线" w:hint="eastAsia"/>
          <w:lang w:eastAsia="zh-CN"/>
        </w:rPr>
        <w:t xml:space="preserve"> </w:t>
      </w:r>
      <w:r w:rsidRPr="00724B3A">
        <w:rPr>
          <w:rFonts w:eastAsia="等线"/>
          <w:lang w:eastAsia="zh-CN"/>
        </w:rPr>
        <w:t xml:space="preserve">of the decoded </w:t>
      </w:r>
      <w:r w:rsidR="00D343EE" w:rsidRPr="00724B3A">
        <w:rPr>
          <w:rFonts w:eastAsia="等线" w:hint="eastAsia"/>
          <w:lang w:eastAsia="zh-CN"/>
        </w:rPr>
        <w:t>frame</w:t>
      </w:r>
      <w:r w:rsidRPr="00724B3A">
        <w:rPr>
          <w:rFonts w:eastAsia="等线"/>
          <w:lang w:eastAsia="zh-CN"/>
        </w:rPr>
        <w:t xml:space="preserve"> for color component </w:t>
      </w:r>
      <m:oMath>
        <m:r>
          <w:rPr>
            <w:rFonts w:ascii="Cambria Math" w:eastAsia="等线" w:hAnsi="Cambria Math"/>
            <w:lang w:eastAsia="zh-CN"/>
          </w:rPr>
          <m:t>c</m:t>
        </m:r>
      </m:oMath>
      <w:r w:rsidRPr="00724B3A">
        <w:rPr>
          <w:rFonts w:eastAsia="等线"/>
          <w:lang w:eastAsia="zh-CN"/>
        </w:rPr>
        <w:t xml:space="preserve">,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g</m:t>
                </m:r>
              </m:sub>
            </m:sSub>
          </m:e>
        </m:acc>
        <m:r>
          <w:rPr>
            <w:rFonts w:ascii="Cambria Math" w:hAnsi="Cambria Math"/>
          </w:rPr>
          <m:t xml:space="preserve">[c,x,y] </m:t>
        </m:r>
      </m:oMath>
      <w:r w:rsidRPr="00724B3A">
        <w:rPr>
          <w:rFonts w:eastAsia="等线"/>
          <w:lang w:eastAsia="zh-CN"/>
        </w:rPr>
        <w:t xml:space="preserve">is the generated sample value at coordinate </w:t>
      </w:r>
      <m:oMath>
        <m:r>
          <w:rPr>
            <w:rFonts w:ascii="Cambria Math" w:eastAsia="等线" w:hAnsi="Cambria Math"/>
            <w:lang w:eastAsia="zh-CN"/>
          </w:rPr>
          <m:t>(</m:t>
        </m:r>
        <m:r>
          <w:rPr>
            <w:rFonts w:ascii="Cambria Math" w:hAnsi="Cambria Math"/>
          </w:rPr>
          <m:t>x,y)</m:t>
        </m:r>
      </m:oMath>
      <w:r w:rsidRPr="00724B3A">
        <w:rPr>
          <w:rFonts w:eastAsia="等线" w:hint="eastAsia"/>
          <w:lang w:eastAsia="zh-CN"/>
        </w:rPr>
        <w:t xml:space="preserve"> </w:t>
      </w:r>
      <w:r w:rsidRPr="00724B3A">
        <w:rPr>
          <w:rFonts w:eastAsia="等线"/>
          <w:lang w:eastAsia="zh-CN"/>
        </w:rPr>
        <w:t xml:space="preserve">of the generated </w:t>
      </w:r>
      <w:r w:rsidR="009A2BF0" w:rsidRPr="00724B3A">
        <w:rPr>
          <w:rFonts w:eastAsia="等线" w:hint="eastAsia"/>
          <w:lang w:eastAsia="zh-CN"/>
        </w:rPr>
        <w:t>frame</w:t>
      </w:r>
      <w:r w:rsidRPr="00724B3A">
        <w:rPr>
          <w:rFonts w:eastAsia="等线"/>
          <w:lang w:eastAsia="zh-CN"/>
        </w:rPr>
        <w:t xml:space="preserve"> for color component </w:t>
      </w:r>
      <m:oMath>
        <m:r>
          <w:rPr>
            <w:rFonts w:ascii="Cambria Math" w:eastAsia="等线" w:hAnsi="Cambria Math"/>
            <w:lang w:eastAsia="zh-CN"/>
          </w:rPr>
          <m:t>c</m:t>
        </m:r>
      </m:oMath>
      <w:r w:rsidRPr="00724B3A">
        <w:rPr>
          <w:rFonts w:eastAsia="等线"/>
          <w:lang w:eastAsia="zh-CN"/>
        </w:rPr>
        <w:t xml:space="preserve">, </w:t>
      </w:r>
      <m:oMath>
        <m:r>
          <w:rPr>
            <w:rFonts w:ascii="Cambria Math" w:hAnsi="Cambria Math"/>
          </w:rPr>
          <m:t>H</m:t>
        </m:r>
      </m:oMath>
      <w:r w:rsidRPr="00724B3A">
        <w:rPr>
          <w:rFonts w:eastAsia="等线"/>
          <w:lang w:eastAsia="zh-CN"/>
        </w:rPr>
        <w:t xml:space="preserve"> and </w:t>
      </w:r>
      <m:oMath>
        <m:r>
          <w:rPr>
            <w:rFonts w:ascii="Cambria Math" w:hAnsi="Cambria Math"/>
          </w:rPr>
          <m:t>W</m:t>
        </m:r>
      </m:oMath>
      <w:r w:rsidRPr="00724B3A">
        <w:rPr>
          <w:rFonts w:eastAsia="等线"/>
          <w:lang w:eastAsia="zh-CN"/>
        </w:rPr>
        <w:t xml:space="preserve"> are the </w:t>
      </w:r>
      <w:r w:rsidR="009A2BF0" w:rsidRPr="00724B3A">
        <w:rPr>
          <w:rFonts w:eastAsia="等线" w:hint="eastAsia"/>
          <w:lang w:eastAsia="zh-CN"/>
        </w:rPr>
        <w:t>frame</w:t>
      </w:r>
      <w:r w:rsidRPr="00724B3A">
        <w:rPr>
          <w:rFonts w:eastAsia="等线"/>
          <w:lang w:eastAsia="zh-CN"/>
        </w:rPr>
        <w:t xml:space="preserve"> height and width, respectively. </w:t>
      </w:r>
    </w:p>
    <w:p w14:paraId="52BCFA07" w14:textId="78637C52" w:rsidR="008845B9" w:rsidRPr="00724B3A" w:rsidRDefault="008845B9" w:rsidP="008845B9">
      <w:r w:rsidRPr="00724B3A">
        <w:rPr>
          <w:rFonts w:eastAsia="等线"/>
          <w:lang w:eastAsia="zh-CN"/>
        </w:rPr>
        <w:t xml:space="preserve">After the distribution parameters calculation, the proposed channel-wise color calibration is performed by normalizing </w:t>
      </w:r>
      <w:r w:rsidRPr="00724B3A">
        <w:t xml:space="preserve">each channel of the generated </w:t>
      </w:r>
      <w:r w:rsidR="009A2BF0" w:rsidRPr="00724B3A">
        <w:rPr>
          <w:rFonts w:hint="eastAsia"/>
          <w:lang w:eastAsia="zh-CN"/>
        </w:rPr>
        <w:t xml:space="preserve">frame </w:t>
      </w:r>
      <w:r w:rsidRPr="00724B3A">
        <w:t>with its own distribution parameters and then shifting to the target distribution</w:t>
      </w:r>
      <w:r w:rsidR="00E3531E" w:rsidRPr="00724B3A">
        <w:t xml:space="preserve"> of the corresponding VVC decoded frame</w:t>
      </w:r>
      <w:r w:rsidRPr="00724B3A">
        <w:t>. The calibration process can be described as follows</w:t>
      </w:r>
    </w:p>
    <w:p w14:paraId="225E0D1F" w14:textId="044AE21B" w:rsidR="00EF0491" w:rsidRPr="00724B3A" w:rsidRDefault="00AD7A81" w:rsidP="00EF0491">
      <w:pPr>
        <w:jc w:val="right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g</m:t>
                </m:r>
              </m:sub>
            </m:sSub>
          </m:e>
        </m:acc>
        <m:r>
          <w:rPr>
            <w:rFonts w:ascii="Cambria Math" w:hAnsi="Cambria Math"/>
          </w:rPr>
          <m:t>[c,x,y]=(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>[c,x,y] 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 xml:space="preserve"> μ</m:t>
                </m:r>
              </m:e>
              <m:sub>
                <m:r>
                  <w:rPr>
                    <w:rFonts w:ascii="Cambria Math" w:hAnsi="Cambria Math"/>
                  </w:rPr>
                  <m:t>1,c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σ</m:t>
                </m:r>
              </m:e>
              <m:sub>
                <m:r>
                  <w:rPr>
                    <w:rFonts w:ascii="Cambria Math" w:hAnsi="Cambria Math"/>
                  </w:rPr>
                  <m:t>1, c</m:t>
                </m:r>
              </m:sub>
            </m:sSub>
          </m:den>
        </m:f>
        <m:r>
          <w:rPr>
            <w:rFonts w:ascii="Cambria Math" w:hAnsi="Cambria Math"/>
          </w:rPr>
          <m:t>)×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0,c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0,c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8845B9" w:rsidRPr="00724B3A">
        <w:t xml:space="preserve">                     (5)</w:t>
      </w:r>
    </w:p>
    <w:p w14:paraId="6059CA06" w14:textId="5FA7CA96" w:rsidR="00EF0491" w:rsidRPr="00724B3A" w:rsidRDefault="00EF0491" w:rsidP="00EF0491">
      <w:pPr>
        <w:jc w:val="left"/>
        <w:rPr>
          <w:lang w:val="en-CA"/>
        </w:rPr>
      </w:pPr>
      <w:r w:rsidRPr="00724B3A">
        <w:rPr>
          <w:rFonts w:eastAsia="等线" w:hint="eastAsia"/>
          <w:lang w:eastAsia="zh-CN"/>
        </w:rPr>
        <w:t>w</w:t>
      </w:r>
      <w:r w:rsidRPr="00724B3A">
        <w:rPr>
          <w:rFonts w:eastAsia="等线"/>
          <w:lang w:eastAsia="zh-CN"/>
        </w:rPr>
        <w:t xml:space="preserve">here </w:t>
      </w:r>
      <m:oMath>
        <m:acc>
          <m:accPr>
            <m:chr m:val="̅"/>
            <m:ctrlPr>
              <w:rPr>
                <w:rFonts w:ascii="Cambria Math" w:eastAsia="等线" w:hAnsi="Cambria Math"/>
                <w:lang w:eastAsia="zh-CN"/>
              </w:rPr>
            </m:ctrlPr>
          </m:accPr>
          <m:e>
            <m:sSub>
              <m:sSubPr>
                <m:ctrlPr>
                  <w:rPr>
                    <w:rFonts w:ascii="Cambria Math" w:eastAsia="等线" w:hAnsi="Cambria Math"/>
                    <w:lang w:eastAsia="zh-CN"/>
                  </w:rPr>
                </m:ctrlPr>
              </m:sSubPr>
              <m:e>
                <m:r>
                  <w:rPr>
                    <w:rFonts w:ascii="Cambria Math" w:eastAsia="等线" w:hAnsi="Cambria Math"/>
                    <w:lang w:eastAsia="zh-CN"/>
                  </w:rPr>
                  <m:t>I</m:t>
                </m:r>
              </m:e>
              <m:sub>
                <m:r>
                  <w:rPr>
                    <w:rFonts w:ascii="Cambria Math" w:eastAsia="等线" w:hAnsi="Cambria Math"/>
                    <w:lang w:eastAsia="zh-CN"/>
                  </w:rPr>
                  <m:t>g</m:t>
                </m:r>
              </m:sub>
            </m:sSub>
          </m:e>
        </m:acc>
        <m:r>
          <m:rPr>
            <m:sty m:val="p"/>
          </m:rPr>
          <w:rPr>
            <w:rFonts w:ascii="Cambria Math" w:eastAsia="等线" w:hAnsi="Cambria Math"/>
            <w:lang w:eastAsia="zh-CN"/>
          </w:rPr>
          <m:t>[</m:t>
        </m:r>
        <m:r>
          <w:rPr>
            <w:rFonts w:ascii="Cambria Math" w:eastAsia="等线" w:hAnsi="Cambria Math"/>
            <w:lang w:eastAsia="zh-CN"/>
          </w:rPr>
          <m:t>c</m:t>
        </m:r>
        <m:r>
          <m:rPr>
            <m:sty m:val="p"/>
          </m:rPr>
          <w:rPr>
            <w:rFonts w:ascii="Cambria Math" w:eastAsia="等线" w:hAnsi="Cambria Math"/>
            <w:lang w:eastAsia="zh-CN"/>
          </w:rPr>
          <m:t>,</m:t>
        </m:r>
        <m:r>
          <w:rPr>
            <w:rFonts w:ascii="Cambria Math" w:eastAsia="等线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等线" w:hAnsi="Cambria Math"/>
            <w:lang w:eastAsia="zh-CN"/>
          </w:rPr>
          <m:t>,</m:t>
        </m:r>
        <m:r>
          <w:rPr>
            <w:rFonts w:ascii="Cambria Math" w:eastAsia="等线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等线" w:hAnsi="Cambria Math"/>
            <w:lang w:eastAsia="zh-CN"/>
          </w:rPr>
          <m:t>]</m:t>
        </m:r>
      </m:oMath>
      <w:r w:rsidRPr="00724B3A">
        <w:rPr>
          <w:rFonts w:eastAsia="等线" w:hint="eastAsia"/>
          <w:lang w:eastAsia="zh-CN"/>
        </w:rPr>
        <w:t xml:space="preserve"> </w:t>
      </w:r>
      <w:r w:rsidRPr="00724B3A">
        <w:rPr>
          <w:rFonts w:eastAsia="等线"/>
          <w:lang w:eastAsia="zh-CN"/>
        </w:rPr>
        <w:t xml:space="preserve">is the calibrated sample value at coordinate </w:t>
      </w:r>
      <m:oMath>
        <m:r>
          <m:rPr>
            <m:sty m:val="p"/>
          </m:rPr>
          <w:rPr>
            <w:rFonts w:ascii="Cambria Math" w:eastAsia="等线" w:hAnsi="Cambria Math"/>
            <w:lang w:eastAsia="zh-CN"/>
          </w:rPr>
          <m:t>(</m:t>
        </m:r>
        <m:r>
          <w:rPr>
            <w:rFonts w:ascii="Cambria Math" w:eastAsia="等线" w:hAnsi="Cambria Math"/>
            <w:lang w:eastAsia="zh-CN"/>
          </w:rPr>
          <m:t>x</m:t>
        </m:r>
        <m:r>
          <m:rPr>
            <m:sty m:val="p"/>
          </m:rPr>
          <w:rPr>
            <w:rFonts w:ascii="Cambria Math" w:eastAsia="等线" w:hAnsi="Cambria Math"/>
            <w:lang w:eastAsia="zh-CN"/>
          </w:rPr>
          <m:t>,</m:t>
        </m:r>
        <m:r>
          <w:rPr>
            <w:rFonts w:ascii="Cambria Math" w:eastAsia="等线" w:hAnsi="Cambria Math"/>
            <w:lang w:eastAsia="zh-CN"/>
          </w:rPr>
          <m:t>y</m:t>
        </m:r>
        <m:r>
          <m:rPr>
            <m:sty m:val="p"/>
          </m:rPr>
          <w:rPr>
            <w:rFonts w:ascii="Cambria Math" w:eastAsia="等线" w:hAnsi="Cambria Math"/>
            <w:lang w:eastAsia="zh-CN"/>
          </w:rPr>
          <m:t>)</m:t>
        </m:r>
      </m:oMath>
      <w:r w:rsidRPr="00724B3A">
        <w:rPr>
          <w:rFonts w:eastAsia="等线" w:hint="eastAsia"/>
          <w:lang w:eastAsia="zh-CN"/>
        </w:rPr>
        <w:t xml:space="preserve"> </w:t>
      </w:r>
      <w:r w:rsidRPr="00724B3A">
        <w:rPr>
          <w:rFonts w:eastAsia="等线"/>
          <w:lang w:eastAsia="zh-CN"/>
        </w:rPr>
        <w:t xml:space="preserve">of the generated </w:t>
      </w:r>
      <w:r w:rsidRPr="00724B3A">
        <w:rPr>
          <w:rFonts w:eastAsia="等线" w:hint="eastAsia"/>
          <w:lang w:eastAsia="zh-CN"/>
        </w:rPr>
        <w:t>frame</w:t>
      </w:r>
      <w:r w:rsidRPr="00724B3A">
        <w:rPr>
          <w:rFonts w:eastAsia="等线"/>
          <w:lang w:eastAsia="zh-CN"/>
        </w:rPr>
        <w:t xml:space="preserve"> for color component </w:t>
      </w:r>
      <m:oMath>
        <m:r>
          <w:rPr>
            <w:rFonts w:ascii="Cambria Math" w:eastAsia="等线" w:hAnsi="Cambria Math"/>
            <w:lang w:eastAsia="zh-CN"/>
          </w:rPr>
          <m:t>c</m:t>
        </m:r>
      </m:oMath>
      <w:r w:rsidRPr="00724B3A">
        <w:rPr>
          <w:rFonts w:eastAsia="等线"/>
          <w:lang w:eastAsia="zh-CN"/>
        </w:rPr>
        <w:t>.</w:t>
      </w:r>
    </w:p>
    <w:p w14:paraId="0ABCEE5B" w14:textId="7D988CAD" w:rsidR="004620B3" w:rsidRPr="0070792C" w:rsidRDefault="00675C3A" w:rsidP="00207E0B">
      <w:pPr>
        <w:pStyle w:val="1"/>
        <w:ind w:left="360" w:hanging="360"/>
        <w:rPr>
          <w:rFonts w:cs="Times New Roman"/>
          <w:b w:val="0"/>
          <w:bCs w:val="0"/>
          <w:sz w:val="22"/>
          <w:szCs w:val="20"/>
          <w:lang w:val="en-CA"/>
        </w:rPr>
      </w:pPr>
      <w:r w:rsidRPr="00207E0B">
        <w:rPr>
          <w:lang w:val="en-CA"/>
        </w:rPr>
        <w:t xml:space="preserve">Experimental </w:t>
      </w:r>
      <w:r w:rsidR="004620B3" w:rsidRPr="00207E0B">
        <w:rPr>
          <w:lang w:val="en-CA"/>
        </w:rPr>
        <w:t>results</w:t>
      </w:r>
    </w:p>
    <w:p w14:paraId="08C12BD5" w14:textId="36445F9B" w:rsidR="008A6508" w:rsidRPr="001A6541" w:rsidRDefault="00F049B0" w:rsidP="00F049B0">
      <w:pPr>
        <w:rPr>
          <w:color w:val="000000" w:themeColor="text1"/>
          <w:lang w:eastAsia="zh-CN"/>
        </w:rPr>
      </w:pPr>
      <w:r w:rsidRPr="000E2437">
        <w:rPr>
          <w:rFonts w:eastAsia="等线" w:hint="eastAsia"/>
          <w:lang w:val="en-CA" w:eastAsia="zh-CN"/>
        </w:rPr>
        <w:t>W</w:t>
      </w:r>
      <w:r w:rsidR="00184504" w:rsidRPr="000E2437">
        <w:rPr>
          <w:rFonts w:eastAsia="等线"/>
          <w:lang w:val="en-CA" w:eastAsia="zh-CN"/>
        </w:rPr>
        <w:t xml:space="preserve">e follow the </w:t>
      </w:r>
      <w:r w:rsidR="00184504" w:rsidRPr="000E2437">
        <w:rPr>
          <w:lang w:val="en-CA"/>
        </w:rPr>
        <w:t xml:space="preserve">test conditions and software reference configurations for GFVC testing specified in </w:t>
      </w:r>
      <w:r w:rsidR="00184504" w:rsidRPr="000E2437">
        <w:t>JVET-A</w:t>
      </w:r>
      <w:r w:rsidR="008873D8">
        <w:rPr>
          <w:rFonts w:hint="eastAsia"/>
          <w:lang w:eastAsia="zh-CN"/>
        </w:rPr>
        <w:t>J</w:t>
      </w:r>
      <w:r w:rsidR="00184504" w:rsidRPr="000E2437">
        <w:t>2035</w:t>
      </w:r>
      <w:r w:rsidR="008C4184">
        <w:rPr>
          <w:rFonts w:hint="eastAsia"/>
          <w:lang w:eastAsia="zh-CN"/>
        </w:rPr>
        <w:t xml:space="preserve"> </w:t>
      </w:r>
      <w:r w:rsidR="00FA47EE">
        <w:rPr>
          <w:lang w:eastAsia="zh-CN"/>
        </w:rPr>
        <w:fldChar w:fldCharType="begin"/>
      </w:r>
      <w:r w:rsidR="00FA47EE">
        <w:rPr>
          <w:lang w:eastAsia="zh-CN"/>
        </w:rPr>
        <w:instrText xml:space="preserve"> </w:instrText>
      </w:r>
      <w:r w:rsidR="00FA47EE">
        <w:rPr>
          <w:rFonts w:hint="eastAsia"/>
          <w:lang w:eastAsia="zh-CN"/>
        </w:rPr>
        <w:instrText>REF _Ref199963715 \r \h</w:instrText>
      </w:r>
      <w:r w:rsidR="00FA47EE">
        <w:rPr>
          <w:lang w:eastAsia="zh-CN"/>
        </w:rPr>
        <w:instrText xml:space="preserve"> </w:instrText>
      </w:r>
      <w:r w:rsidR="00FA47EE">
        <w:rPr>
          <w:lang w:eastAsia="zh-CN"/>
        </w:rPr>
      </w:r>
      <w:r w:rsidR="00FA47EE">
        <w:rPr>
          <w:lang w:eastAsia="zh-CN"/>
        </w:rPr>
        <w:fldChar w:fldCharType="separate"/>
      </w:r>
      <w:r w:rsidR="00FA47EE">
        <w:rPr>
          <w:lang w:eastAsia="zh-CN"/>
        </w:rPr>
        <w:t>[7]</w:t>
      </w:r>
      <w:r w:rsidR="00FA47EE">
        <w:rPr>
          <w:lang w:eastAsia="zh-CN"/>
        </w:rPr>
        <w:fldChar w:fldCharType="end"/>
      </w:r>
      <w:r w:rsidRPr="000E2437">
        <w:rPr>
          <w:rFonts w:hint="eastAsia"/>
          <w:lang w:val="en-CA" w:eastAsia="zh-CN"/>
        </w:rPr>
        <w:t xml:space="preserve">. </w:t>
      </w:r>
      <w:r w:rsidR="000E2437" w:rsidRPr="000E2437">
        <w:rPr>
          <w:rFonts w:eastAsia="等线"/>
          <w:lang w:eastAsia="zh-CN"/>
        </w:rPr>
        <w:t>For VVC, we use the</w:t>
      </w:r>
      <w:r w:rsidR="000E2437" w:rsidRPr="000E2437">
        <w:rPr>
          <w:rFonts w:eastAsia="等线" w:hint="eastAsia"/>
          <w:lang w:eastAsia="zh-CN"/>
        </w:rPr>
        <w:t xml:space="preserve"> </w:t>
      </w:r>
      <w:r w:rsidR="000E2437" w:rsidRPr="000E2437">
        <w:rPr>
          <w:rFonts w:eastAsia="等线"/>
          <w:lang w:eastAsia="zh-CN"/>
        </w:rPr>
        <w:t>VTM22.2 platform in Low-Delay Bidirectional mode</w:t>
      </w:r>
      <w:r w:rsidR="00184504" w:rsidRPr="000E2437">
        <w:rPr>
          <w:rFonts w:eastAsia="等线"/>
          <w:lang w:val="en-CA" w:eastAsia="zh-CN"/>
        </w:rPr>
        <w:t xml:space="preserve"> with quantization par</w:t>
      </w:r>
      <w:r w:rsidR="00184504" w:rsidRPr="00DB3F45">
        <w:rPr>
          <w:rFonts w:eastAsia="等线"/>
          <w:lang w:val="en-CA" w:eastAsia="zh-CN"/>
        </w:rPr>
        <w:t>ameters (QP</w:t>
      </w:r>
      <w:r w:rsidR="001A6541">
        <w:rPr>
          <w:rFonts w:eastAsia="等线" w:hint="eastAsia"/>
          <w:lang w:val="en-CA" w:eastAsia="zh-CN"/>
        </w:rPr>
        <w:t>s</w:t>
      </w:r>
      <w:r w:rsidR="00184504" w:rsidRPr="00DB3F45">
        <w:rPr>
          <w:rFonts w:eastAsia="等线"/>
          <w:lang w:val="en-CA" w:eastAsia="zh-CN"/>
        </w:rPr>
        <w:t>) set to 37, 42, 47 and 52</w:t>
      </w:r>
      <w:r w:rsidR="00184504" w:rsidRPr="00DB3F45">
        <w:rPr>
          <w:rFonts w:eastAsia="等线" w:hint="eastAsia"/>
          <w:lang w:val="en-CA" w:eastAsia="zh-CN"/>
        </w:rPr>
        <w:t>.</w:t>
      </w:r>
      <w:r w:rsidRPr="00DB3F45">
        <w:rPr>
          <w:rFonts w:hint="eastAsia"/>
          <w:lang w:val="en-CA" w:eastAsia="zh-CN"/>
        </w:rPr>
        <w:t xml:space="preserve"> </w:t>
      </w:r>
      <w:r w:rsidR="00184504" w:rsidRPr="00DB3F45">
        <w:rPr>
          <w:rFonts w:eastAsia="等线"/>
          <w:lang w:val="en-CA" w:eastAsia="zh-CN"/>
        </w:rPr>
        <w:t xml:space="preserve">For </w:t>
      </w:r>
      <w:r w:rsidR="000E2437" w:rsidRPr="00DB3F45">
        <w:rPr>
          <w:rFonts w:eastAsia="等线" w:hint="eastAsia"/>
          <w:lang w:val="en-CA" w:eastAsia="zh-CN"/>
        </w:rPr>
        <w:t>CFTE</w:t>
      </w:r>
      <w:r w:rsidR="00184504" w:rsidRPr="00DB3F45">
        <w:rPr>
          <w:rFonts w:eastAsia="等线"/>
          <w:lang w:val="en-CA" w:eastAsia="zh-CN"/>
        </w:rPr>
        <w:t xml:space="preserve">, its </w:t>
      </w:r>
      <w:r w:rsidR="000E2437" w:rsidRPr="00DB3F45">
        <w:rPr>
          <w:rFonts w:eastAsia="等线" w:hint="eastAsia"/>
          <w:lang w:val="en-CA" w:eastAsia="zh-CN"/>
        </w:rPr>
        <w:t>key frame</w:t>
      </w:r>
      <w:r w:rsidR="00184504" w:rsidRPr="00DB3F45">
        <w:rPr>
          <w:rFonts w:eastAsia="等线"/>
          <w:lang w:val="en-CA" w:eastAsia="zh-CN"/>
        </w:rPr>
        <w:t xml:space="preserve"> is compressed using the VTM 22.2</w:t>
      </w:r>
      <w:r w:rsidR="00DB3F45" w:rsidRPr="00DB3F45">
        <w:rPr>
          <w:rFonts w:eastAsia="等线" w:hint="eastAsia"/>
          <w:lang w:val="en-CA" w:eastAsia="zh-CN"/>
        </w:rPr>
        <w:t xml:space="preserve"> </w:t>
      </w:r>
      <w:r w:rsidR="00DB3F45" w:rsidRPr="00DB3F45">
        <w:rPr>
          <w:rFonts w:eastAsia="等线"/>
          <w:lang w:val="en-CA" w:eastAsia="zh-CN"/>
        </w:rPr>
        <w:t>with</w:t>
      </w:r>
      <w:r w:rsidR="00DB3F45" w:rsidRPr="00DB3F45">
        <w:rPr>
          <w:rFonts w:eastAsia="等线" w:hint="eastAsia"/>
          <w:lang w:val="en-CA" w:eastAsia="zh-CN"/>
        </w:rPr>
        <w:t xml:space="preserve"> </w:t>
      </w:r>
      <w:r w:rsidR="00DB3F45" w:rsidRPr="00DB3F45">
        <w:rPr>
          <w:rFonts w:eastAsia="等线"/>
          <w:lang w:val="en-CA" w:eastAsia="zh-CN"/>
        </w:rPr>
        <w:t>the</w:t>
      </w:r>
      <w:r w:rsidR="00DB3F45" w:rsidRPr="00DB3F45">
        <w:rPr>
          <w:rFonts w:eastAsia="等线" w:hint="eastAsia"/>
          <w:lang w:val="en-CA" w:eastAsia="zh-CN"/>
        </w:rPr>
        <w:t xml:space="preserve"> </w:t>
      </w:r>
      <w:r w:rsidR="00DB3F45" w:rsidRPr="00DB3F45">
        <w:rPr>
          <w:rFonts w:eastAsia="等线"/>
          <w:lang w:val="en-CA" w:eastAsia="zh-CN"/>
        </w:rPr>
        <w:t>QPs</w:t>
      </w:r>
      <w:r w:rsidR="00DB3F45" w:rsidRPr="00DB3F45">
        <w:rPr>
          <w:rFonts w:eastAsia="等线" w:hint="eastAsia"/>
          <w:lang w:val="en-CA" w:eastAsia="zh-CN"/>
        </w:rPr>
        <w:t xml:space="preserve"> </w:t>
      </w:r>
      <w:r w:rsidR="00DB3F45" w:rsidRPr="00DB3F45">
        <w:rPr>
          <w:rFonts w:eastAsia="等线"/>
          <w:lang w:val="en-CA" w:eastAsia="zh-CN"/>
        </w:rPr>
        <w:t>o</w:t>
      </w:r>
      <w:r w:rsidR="00DB3F45" w:rsidRPr="008568AB">
        <w:rPr>
          <w:rFonts w:eastAsia="等线"/>
          <w:color w:val="000000" w:themeColor="text1"/>
          <w:lang w:val="en-CA" w:eastAsia="zh-CN"/>
        </w:rPr>
        <w:t>f</w:t>
      </w:r>
      <w:r w:rsidR="00DB3F45" w:rsidRPr="008568AB">
        <w:rPr>
          <w:rFonts w:eastAsia="等线" w:hint="eastAsia"/>
          <w:color w:val="000000" w:themeColor="text1"/>
          <w:lang w:val="en-CA" w:eastAsia="zh-CN"/>
        </w:rPr>
        <w:t xml:space="preserve"> 22</w:t>
      </w:r>
      <w:r w:rsidR="00DB3F45" w:rsidRPr="008568AB">
        <w:rPr>
          <w:rFonts w:eastAsia="等线"/>
          <w:color w:val="000000" w:themeColor="text1"/>
          <w:lang w:val="en-CA" w:eastAsia="zh-CN"/>
        </w:rPr>
        <w:t xml:space="preserve">, </w:t>
      </w:r>
      <w:r w:rsidR="00DB3F45" w:rsidRPr="008568AB">
        <w:rPr>
          <w:rFonts w:eastAsia="等线" w:hint="eastAsia"/>
          <w:color w:val="000000" w:themeColor="text1"/>
          <w:lang w:val="en-CA" w:eastAsia="zh-CN"/>
        </w:rPr>
        <w:t>32</w:t>
      </w:r>
      <w:r w:rsidR="00DB3F45" w:rsidRPr="008568AB">
        <w:rPr>
          <w:rFonts w:eastAsia="等线"/>
          <w:color w:val="000000" w:themeColor="text1"/>
          <w:lang w:val="en-CA" w:eastAsia="zh-CN"/>
        </w:rPr>
        <w:t xml:space="preserve">, </w:t>
      </w:r>
      <w:r w:rsidR="00DB3F45" w:rsidRPr="008568AB">
        <w:rPr>
          <w:rFonts w:eastAsia="等线" w:hint="eastAsia"/>
          <w:color w:val="000000" w:themeColor="text1"/>
          <w:lang w:val="en-CA" w:eastAsia="zh-CN"/>
        </w:rPr>
        <w:t>42</w:t>
      </w:r>
      <w:r w:rsidR="00DB3F45" w:rsidRPr="008568AB">
        <w:rPr>
          <w:rFonts w:eastAsia="等线"/>
          <w:color w:val="000000" w:themeColor="text1"/>
          <w:lang w:val="en-CA" w:eastAsia="zh-CN"/>
        </w:rPr>
        <w:t xml:space="preserve"> and </w:t>
      </w:r>
      <w:r w:rsidR="00DB3F45" w:rsidRPr="008568AB">
        <w:rPr>
          <w:rFonts w:eastAsia="等线" w:hint="eastAsia"/>
          <w:color w:val="000000" w:themeColor="text1"/>
          <w:lang w:val="en-CA" w:eastAsia="zh-CN"/>
        </w:rPr>
        <w:t>52</w:t>
      </w:r>
      <w:r w:rsidR="00184504" w:rsidRPr="008568AB">
        <w:rPr>
          <w:rFonts w:eastAsia="等线"/>
          <w:color w:val="000000" w:themeColor="text1"/>
          <w:lang w:val="en-CA" w:eastAsia="zh-CN"/>
        </w:rPr>
        <w:t xml:space="preserve">, and </w:t>
      </w:r>
      <w:r w:rsidR="00DB3F45" w:rsidRPr="008568AB">
        <w:rPr>
          <w:rFonts w:eastAsia="等线"/>
          <w:color w:val="000000" w:themeColor="text1"/>
          <w:lang w:val="en-CA" w:eastAsia="zh-CN"/>
        </w:rPr>
        <w:t>subsequent frames</w:t>
      </w:r>
      <w:r w:rsidR="00184504" w:rsidRPr="008568AB">
        <w:rPr>
          <w:rFonts w:eastAsia="等线"/>
          <w:color w:val="000000" w:themeColor="text1"/>
          <w:lang w:val="en-CA" w:eastAsia="zh-CN"/>
        </w:rPr>
        <w:t xml:space="preserve"> are </w:t>
      </w:r>
      <w:r w:rsidR="00DB3F45" w:rsidRPr="008568AB">
        <w:rPr>
          <w:rFonts w:eastAsia="等线"/>
          <w:color w:val="000000" w:themeColor="text1"/>
          <w:lang w:val="en-CA" w:eastAsia="zh-CN"/>
        </w:rPr>
        <w:t>compressed</w:t>
      </w:r>
      <w:r w:rsidR="00DB3F45" w:rsidRPr="008568AB">
        <w:rPr>
          <w:rFonts w:eastAsia="等线" w:hint="eastAsia"/>
          <w:color w:val="000000" w:themeColor="text1"/>
          <w:lang w:val="en-CA" w:eastAsia="zh-CN"/>
        </w:rPr>
        <w:t xml:space="preserve"> </w:t>
      </w:r>
      <w:r w:rsidR="00DB3F45" w:rsidRPr="008568AB">
        <w:rPr>
          <w:rFonts w:eastAsia="等线"/>
          <w:color w:val="000000" w:themeColor="text1"/>
          <w:lang w:val="en-CA" w:eastAsia="zh-CN"/>
        </w:rPr>
        <w:t>with</w:t>
      </w:r>
      <w:r w:rsidR="00DB3F45" w:rsidRPr="008568AB">
        <w:rPr>
          <w:rFonts w:eastAsia="等线" w:hint="eastAsia"/>
          <w:color w:val="000000" w:themeColor="text1"/>
          <w:lang w:val="en-CA" w:eastAsia="zh-CN"/>
        </w:rPr>
        <w:t xml:space="preserve"> </w:t>
      </w:r>
      <w:r w:rsidR="00DB3F45" w:rsidRPr="008568AB">
        <w:rPr>
          <w:rFonts w:eastAsia="等线"/>
          <w:color w:val="000000" w:themeColor="text1"/>
          <w:lang w:val="en-CA" w:eastAsia="zh-CN"/>
        </w:rPr>
        <w:t>the</w:t>
      </w:r>
      <w:r w:rsidR="00DB3F45" w:rsidRPr="008568AB">
        <w:rPr>
          <w:rFonts w:eastAsia="等线" w:hint="eastAsia"/>
          <w:color w:val="000000" w:themeColor="text1"/>
          <w:lang w:val="en-CA" w:eastAsia="zh-CN"/>
        </w:rPr>
        <w:t xml:space="preserve"> </w:t>
      </w:r>
      <w:r w:rsidR="00DB3F45" w:rsidRPr="008568AB">
        <w:rPr>
          <w:rFonts w:eastAsia="等线"/>
          <w:color w:val="000000" w:themeColor="text1"/>
          <w:lang w:val="en-CA" w:eastAsia="zh-CN"/>
        </w:rPr>
        <w:t>GFVC</w:t>
      </w:r>
      <w:r w:rsidR="00DB3F45" w:rsidRPr="008568AB">
        <w:rPr>
          <w:rFonts w:eastAsia="等线" w:hint="eastAsia"/>
          <w:color w:val="000000" w:themeColor="text1"/>
          <w:lang w:val="en-CA" w:eastAsia="zh-CN"/>
        </w:rPr>
        <w:t xml:space="preserve"> </w:t>
      </w:r>
      <w:r w:rsidR="00845244">
        <w:rPr>
          <w:rFonts w:eastAsia="等线" w:hint="eastAsia"/>
          <w:color w:val="000000" w:themeColor="text1"/>
          <w:lang w:val="en-CA" w:eastAsia="zh-CN"/>
        </w:rPr>
        <w:t>model</w:t>
      </w:r>
      <w:r w:rsidR="00DB3F45" w:rsidRPr="008568AB">
        <w:rPr>
          <w:rFonts w:eastAsia="等线"/>
          <w:color w:val="000000" w:themeColor="text1"/>
          <w:lang w:val="en-CA" w:eastAsia="zh-CN"/>
        </w:rPr>
        <w:t>.</w:t>
      </w:r>
      <w:r w:rsidR="00992D67" w:rsidRPr="008568AB">
        <w:rPr>
          <w:rFonts w:eastAsia="等线" w:hint="eastAsia"/>
          <w:color w:val="000000" w:themeColor="text1"/>
          <w:lang w:val="en-CA" w:eastAsia="zh-CN"/>
        </w:rPr>
        <w:t xml:space="preserve"> </w:t>
      </w:r>
      <w:r w:rsidR="00A35793" w:rsidRPr="008568AB">
        <w:rPr>
          <w:color w:val="000000" w:themeColor="text1"/>
          <w:lang w:eastAsia="zh-CN"/>
        </w:rPr>
        <w:t xml:space="preserve">For the testing sequences, we utilized 33 test sequences </w:t>
      </w:r>
      <w:r w:rsidR="001A6541" w:rsidRPr="001A6541">
        <w:rPr>
          <w:color w:val="000000" w:themeColor="text1"/>
          <w:lang w:eastAsia="zh-CN"/>
        </w:rPr>
        <w:t>for each of the 256×256 and 512×512 resolutions,</w:t>
      </w:r>
      <w:r w:rsidR="001A6541">
        <w:rPr>
          <w:rFonts w:hint="eastAsia"/>
          <w:color w:val="000000" w:themeColor="text1"/>
          <w:lang w:eastAsia="zh-CN"/>
        </w:rPr>
        <w:t xml:space="preserve"> as </w:t>
      </w:r>
      <w:r w:rsidR="008568AB" w:rsidRPr="008568AB">
        <w:rPr>
          <w:color w:val="000000" w:themeColor="text1"/>
          <w:lang w:eastAsia="zh-CN"/>
        </w:rPr>
        <w:t>specified in JVET-A</w:t>
      </w:r>
      <w:r w:rsidR="008568AB" w:rsidRPr="008568AB">
        <w:rPr>
          <w:rFonts w:hint="eastAsia"/>
          <w:color w:val="000000" w:themeColor="text1"/>
          <w:lang w:eastAsia="zh-CN"/>
        </w:rPr>
        <w:t>J</w:t>
      </w:r>
      <w:r w:rsidR="008568AB" w:rsidRPr="008568AB">
        <w:rPr>
          <w:color w:val="000000" w:themeColor="text1"/>
          <w:lang w:eastAsia="zh-CN"/>
        </w:rPr>
        <w:t>2035</w:t>
      </w:r>
      <w:r w:rsidR="008568AB" w:rsidRPr="008568AB">
        <w:rPr>
          <w:rFonts w:hint="eastAsia"/>
          <w:color w:val="000000" w:themeColor="text1"/>
          <w:lang w:eastAsia="zh-CN"/>
        </w:rPr>
        <w:t xml:space="preserve"> </w:t>
      </w:r>
      <w:r w:rsidR="00FA47EE">
        <w:rPr>
          <w:color w:val="000000" w:themeColor="text1"/>
          <w:lang w:eastAsia="zh-CN"/>
        </w:rPr>
        <w:fldChar w:fldCharType="begin"/>
      </w:r>
      <w:r w:rsidR="00FA47EE">
        <w:rPr>
          <w:color w:val="000000" w:themeColor="text1"/>
          <w:lang w:eastAsia="zh-CN"/>
        </w:rPr>
        <w:instrText xml:space="preserve"> </w:instrText>
      </w:r>
      <w:r w:rsidR="00FA47EE">
        <w:rPr>
          <w:rFonts w:hint="eastAsia"/>
          <w:color w:val="000000" w:themeColor="text1"/>
          <w:lang w:eastAsia="zh-CN"/>
        </w:rPr>
        <w:instrText>REF _Ref199963715 \r \h</w:instrText>
      </w:r>
      <w:r w:rsidR="00FA47EE">
        <w:rPr>
          <w:color w:val="000000" w:themeColor="text1"/>
          <w:lang w:eastAsia="zh-CN"/>
        </w:rPr>
        <w:instrText xml:space="preserve"> </w:instrText>
      </w:r>
      <w:r w:rsidR="00FA47EE">
        <w:rPr>
          <w:color w:val="000000" w:themeColor="text1"/>
          <w:lang w:eastAsia="zh-CN"/>
        </w:rPr>
      </w:r>
      <w:r w:rsidR="00FA47EE">
        <w:rPr>
          <w:color w:val="000000" w:themeColor="text1"/>
          <w:lang w:eastAsia="zh-CN"/>
        </w:rPr>
        <w:fldChar w:fldCharType="separate"/>
      </w:r>
      <w:r w:rsidR="00FA47EE">
        <w:rPr>
          <w:color w:val="000000" w:themeColor="text1"/>
          <w:lang w:eastAsia="zh-CN"/>
        </w:rPr>
        <w:t>[7]</w:t>
      </w:r>
      <w:r w:rsidR="00FA47EE">
        <w:rPr>
          <w:color w:val="000000" w:themeColor="text1"/>
          <w:lang w:eastAsia="zh-CN"/>
        </w:rPr>
        <w:fldChar w:fldCharType="end"/>
      </w:r>
      <w:r w:rsidR="008568AB" w:rsidRPr="008568AB">
        <w:rPr>
          <w:rFonts w:hint="eastAsia"/>
          <w:color w:val="000000" w:themeColor="text1"/>
          <w:lang w:val="en-CA" w:eastAsia="zh-CN"/>
        </w:rPr>
        <w:t>.</w:t>
      </w:r>
      <w:r w:rsidR="008568AB" w:rsidRPr="008568AB">
        <w:rPr>
          <w:color w:val="000000" w:themeColor="text1"/>
          <w:lang w:eastAsia="zh-CN"/>
        </w:rPr>
        <w:t xml:space="preserve"> </w:t>
      </w:r>
      <w:r w:rsidR="00992D67" w:rsidRPr="008568AB">
        <w:rPr>
          <w:rFonts w:eastAsia="等线" w:hint="eastAsia"/>
          <w:color w:val="000000" w:themeColor="text1"/>
          <w:lang w:val="en-CA" w:eastAsia="zh-CN"/>
        </w:rPr>
        <w:t xml:space="preserve"> </w:t>
      </w:r>
    </w:p>
    <w:p w14:paraId="15497D0C" w14:textId="7E0B64B9" w:rsidR="004E06D9" w:rsidRDefault="004E06D9" w:rsidP="00F61683">
      <w:pPr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outlineLvl w:val="1"/>
        <w:rPr>
          <w:b/>
          <w:bCs/>
          <w:i/>
          <w:iCs/>
          <w:sz w:val="28"/>
          <w:szCs w:val="28"/>
          <w:lang w:val="en-CA" w:eastAsia="zh-CN"/>
        </w:rPr>
      </w:pPr>
      <w:r>
        <w:rPr>
          <w:rFonts w:hint="eastAsia"/>
          <w:b/>
          <w:bCs/>
          <w:i/>
          <w:iCs/>
          <w:sz w:val="28"/>
          <w:szCs w:val="28"/>
          <w:lang w:val="en-CA" w:eastAsia="zh-CN"/>
        </w:rPr>
        <w:lastRenderedPageBreak/>
        <w:t xml:space="preserve">Lightweight </w:t>
      </w:r>
      <w:r w:rsidR="00930DD9">
        <w:rPr>
          <w:b/>
          <w:bCs/>
          <w:i/>
          <w:iCs/>
          <w:sz w:val="28"/>
          <w:szCs w:val="28"/>
          <w:lang w:val="en-CA" w:eastAsia="zh-CN"/>
        </w:rPr>
        <w:t>Multi-resolution CFTE R</w:t>
      </w:r>
      <w:r>
        <w:rPr>
          <w:rFonts w:hint="eastAsia"/>
          <w:b/>
          <w:bCs/>
          <w:i/>
          <w:iCs/>
          <w:sz w:val="28"/>
          <w:szCs w:val="28"/>
          <w:lang w:val="en-CA" w:eastAsia="zh-CN"/>
        </w:rPr>
        <w:t>e</w:t>
      </w:r>
      <w:r w:rsidR="0060520B">
        <w:rPr>
          <w:rFonts w:hint="eastAsia"/>
          <w:b/>
          <w:bCs/>
          <w:i/>
          <w:iCs/>
          <w:sz w:val="28"/>
          <w:szCs w:val="28"/>
          <w:lang w:val="en-CA" w:eastAsia="zh-CN"/>
        </w:rPr>
        <w:t>sults</w:t>
      </w:r>
    </w:p>
    <w:p w14:paraId="37ADFEDE" w14:textId="6BA813CF" w:rsidR="00F61683" w:rsidRPr="00E03D99" w:rsidRDefault="00186D6F" w:rsidP="00E03D99">
      <w:pPr>
        <w:pStyle w:val="2"/>
        <w:numPr>
          <w:ilvl w:val="0"/>
          <w:numId w:val="37"/>
        </w:numPr>
        <w:rPr>
          <w:sz w:val="24"/>
          <w:szCs w:val="24"/>
          <w:lang w:val="en-CA" w:eastAsia="zh-CN"/>
        </w:rPr>
      </w:pPr>
      <w:r w:rsidRPr="00E03D99">
        <w:rPr>
          <w:sz w:val="24"/>
          <w:szCs w:val="24"/>
          <w:lang w:val="en-CA" w:eastAsia="zh-CN"/>
        </w:rPr>
        <w:t xml:space="preserve">Reduction of </w:t>
      </w:r>
      <w:r w:rsidR="00EF0B90" w:rsidRPr="00E03D99">
        <w:rPr>
          <w:sz w:val="24"/>
          <w:szCs w:val="24"/>
          <w:lang w:val="en-CA" w:eastAsia="zh-CN"/>
        </w:rPr>
        <w:t xml:space="preserve">Model </w:t>
      </w:r>
      <w:r w:rsidR="00C75910" w:rsidRPr="00E03D99">
        <w:rPr>
          <w:sz w:val="24"/>
          <w:szCs w:val="24"/>
          <w:lang w:val="en-CA" w:eastAsia="zh-CN"/>
        </w:rPr>
        <w:t xml:space="preserve">Parameters </w:t>
      </w:r>
      <w:r w:rsidR="00EF0B90" w:rsidRPr="00E03D99">
        <w:rPr>
          <w:sz w:val="24"/>
          <w:szCs w:val="24"/>
          <w:lang w:val="en-CA" w:eastAsia="zh-CN"/>
        </w:rPr>
        <w:t xml:space="preserve">and </w:t>
      </w:r>
      <w:r w:rsidR="00C75910" w:rsidRPr="00E03D99">
        <w:rPr>
          <w:sz w:val="24"/>
          <w:szCs w:val="24"/>
          <w:lang w:val="en-CA" w:eastAsia="zh-CN"/>
        </w:rPr>
        <w:t xml:space="preserve">Complexity </w:t>
      </w:r>
      <w:r w:rsidR="00EF0B90" w:rsidRPr="00E03D99">
        <w:rPr>
          <w:sz w:val="24"/>
          <w:szCs w:val="24"/>
          <w:lang w:val="en-CA" w:eastAsia="zh-CN"/>
        </w:rPr>
        <w:t>Computation</w:t>
      </w:r>
    </w:p>
    <w:p w14:paraId="61F7CC5B" w14:textId="44D18122" w:rsidR="00F1722B" w:rsidRDefault="008D75FC" w:rsidP="00F61683">
      <w:pPr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lang w:val="en-CA" w:eastAsia="zh-CN"/>
        </w:rPr>
        <w:fldChar w:fldCharType="begin"/>
      </w:r>
      <w:r>
        <w:rPr>
          <w:lang w:val="en-CA" w:eastAsia="zh-CN"/>
        </w:rPr>
        <w:instrText xml:space="preserve"> REF _Ref200106440 \h </w:instrText>
      </w:r>
      <w:r>
        <w:rPr>
          <w:lang w:val="en-CA" w:eastAsia="zh-CN"/>
        </w:rPr>
      </w:r>
      <w:r>
        <w:rPr>
          <w:lang w:val="en-CA" w:eastAsia="zh-CN"/>
        </w:rPr>
        <w:fldChar w:fldCharType="separate"/>
      </w:r>
      <w:r>
        <w:t xml:space="preserve">Table </w:t>
      </w:r>
      <w:r>
        <w:rPr>
          <w:noProof/>
        </w:rPr>
        <w:t>2</w:t>
      </w:r>
      <w:r>
        <w:rPr>
          <w:lang w:val="en-CA" w:eastAsia="zh-CN"/>
        </w:rPr>
        <w:fldChar w:fldCharType="end"/>
      </w:r>
      <w:r>
        <w:rPr>
          <w:rFonts w:hint="eastAsia"/>
          <w:lang w:val="en-CA" w:eastAsia="zh-CN"/>
        </w:rPr>
        <w:t xml:space="preserve"> </w:t>
      </w:r>
      <w:r w:rsidR="00F61683" w:rsidRPr="00F049B0">
        <w:rPr>
          <w:lang w:val="en-CA" w:eastAsia="zh-CN"/>
        </w:rPr>
        <w:t xml:space="preserve">summarizes the number of parameters and </w:t>
      </w:r>
      <w:r w:rsidR="0097435D" w:rsidRPr="001C576C">
        <w:rPr>
          <w:lang w:eastAsia="zh-CN"/>
        </w:rPr>
        <w:t>kMAC</w:t>
      </w:r>
      <w:r w:rsidR="0097435D">
        <w:rPr>
          <w:rFonts w:hint="eastAsia"/>
          <w:lang w:eastAsia="zh-CN"/>
        </w:rPr>
        <w:t>s</w:t>
      </w:r>
      <w:r w:rsidR="0097435D" w:rsidRPr="001C576C">
        <w:rPr>
          <w:lang w:eastAsia="zh-CN"/>
        </w:rPr>
        <w:t xml:space="preserve"> per pixel</w:t>
      </w:r>
      <w:r w:rsidR="0097435D">
        <w:rPr>
          <w:rFonts w:hint="eastAsia"/>
          <w:lang w:eastAsia="zh-CN"/>
        </w:rPr>
        <w:t xml:space="preserve"> </w:t>
      </w:r>
      <w:r w:rsidR="0097435D">
        <w:rPr>
          <w:rFonts w:hint="eastAsia"/>
          <w:lang w:val="en-CA" w:eastAsia="zh-CN"/>
        </w:rPr>
        <w:t>(</w:t>
      </w:r>
      <w:r w:rsidR="00AB5B52">
        <w:rPr>
          <w:rFonts w:hint="eastAsia"/>
          <w:lang w:val="en-CA" w:eastAsia="zh-CN"/>
        </w:rPr>
        <w:t>kMACs/pixel</w:t>
      </w:r>
      <w:r w:rsidR="0097435D">
        <w:rPr>
          <w:rFonts w:hint="eastAsia"/>
          <w:lang w:val="en-CA" w:eastAsia="zh-CN"/>
        </w:rPr>
        <w:t>)</w:t>
      </w:r>
      <w:r w:rsidR="00F61683" w:rsidRPr="00F049B0">
        <w:rPr>
          <w:lang w:val="en-CA" w:eastAsia="zh-CN"/>
        </w:rPr>
        <w:t xml:space="preserve"> of the </w:t>
      </w:r>
      <w:r w:rsidR="00490689">
        <w:rPr>
          <w:rFonts w:eastAsia="等线" w:hint="eastAsia"/>
          <w:lang w:val="en-CA" w:eastAsia="zh-CN"/>
        </w:rPr>
        <w:t>m</w:t>
      </w:r>
      <w:r w:rsidR="00F61683">
        <w:rPr>
          <w:rFonts w:eastAsia="等线"/>
          <w:lang w:val="en-CA" w:eastAsia="zh-CN"/>
        </w:rPr>
        <w:t xml:space="preserve">ulti-resolution </w:t>
      </w:r>
      <w:r w:rsidR="00F61683">
        <w:rPr>
          <w:rFonts w:eastAsia="等线" w:hint="eastAsia"/>
          <w:lang w:val="en-CA" w:eastAsia="zh-CN"/>
        </w:rPr>
        <w:t>CFTE model</w:t>
      </w:r>
      <w:r w:rsidR="002A5184">
        <w:rPr>
          <w:rFonts w:eastAsia="等线" w:hint="eastAsia"/>
          <w:lang w:val="en-CA" w:eastAsia="zh-CN"/>
        </w:rPr>
        <w:t xml:space="preserve">, </w:t>
      </w:r>
      <w:r w:rsidR="002A5184" w:rsidRPr="002A5184">
        <w:rPr>
          <w:rFonts w:eastAsia="等线"/>
          <w:lang w:eastAsia="zh-CN"/>
        </w:rPr>
        <w:t>the</w:t>
      </w:r>
      <w:r w:rsidR="00715853">
        <w:rPr>
          <w:rFonts w:eastAsia="等线" w:hint="eastAsia"/>
          <w:lang w:eastAsia="zh-CN"/>
        </w:rPr>
        <w:t xml:space="preserve"> </w:t>
      </w:r>
      <w:r w:rsidR="00715853" w:rsidRPr="00715853">
        <w:rPr>
          <w:rFonts w:eastAsia="等线"/>
          <w:lang w:eastAsia="zh-CN"/>
        </w:rPr>
        <w:t>single-resolution</w:t>
      </w:r>
      <w:r w:rsidR="002A5184" w:rsidRPr="002A5184">
        <w:rPr>
          <w:rFonts w:eastAsia="等线"/>
          <w:lang w:eastAsia="zh-CN"/>
        </w:rPr>
        <w:t xml:space="preserve"> lightweight CFTE model,</w:t>
      </w:r>
      <w:r w:rsidR="00F61683">
        <w:rPr>
          <w:rFonts w:hint="eastAsia"/>
          <w:lang w:val="en-CA" w:eastAsia="zh-CN"/>
        </w:rPr>
        <w:t xml:space="preserve"> </w:t>
      </w:r>
      <w:r w:rsidR="00F61683" w:rsidRPr="00F049B0">
        <w:rPr>
          <w:lang w:val="en-CA" w:eastAsia="zh-CN"/>
        </w:rPr>
        <w:t xml:space="preserve">and </w:t>
      </w:r>
      <w:r w:rsidR="002A5184">
        <w:rPr>
          <w:rFonts w:hint="eastAsia"/>
          <w:lang w:val="en-CA" w:eastAsia="zh-CN"/>
        </w:rPr>
        <w:t xml:space="preserve">the </w:t>
      </w:r>
      <w:r w:rsidR="00F61683" w:rsidRPr="00F049B0">
        <w:rPr>
          <w:lang w:val="en-CA" w:eastAsia="zh-CN"/>
        </w:rPr>
        <w:t xml:space="preserve">proposed </w:t>
      </w:r>
      <w:r w:rsidR="00EF0B90">
        <w:rPr>
          <w:rFonts w:hint="eastAsia"/>
          <w:lang w:val="en-CA" w:eastAsia="zh-CN"/>
        </w:rPr>
        <w:t>ligh</w:t>
      </w:r>
      <w:r w:rsidR="00EF0B90">
        <w:rPr>
          <w:lang w:val="en-CA" w:eastAsia="zh-CN"/>
        </w:rPr>
        <w:t xml:space="preserve">tweight multi-resolution </w:t>
      </w:r>
      <w:r w:rsidR="00F61683" w:rsidRPr="00F049B0">
        <w:rPr>
          <w:lang w:val="en-CA" w:eastAsia="zh-CN"/>
        </w:rPr>
        <w:t>CFTE.</w:t>
      </w:r>
      <w:r w:rsidR="002979A7">
        <w:rPr>
          <w:rFonts w:hint="eastAsia"/>
          <w:lang w:val="en-CA" w:eastAsia="zh-CN"/>
        </w:rPr>
        <w:t xml:space="preserve"> </w:t>
      </w:r>
      <w:r w:rsidR="00545727">
        <w:rPr>
          <w:rFonts w:hint="eastAsia"/>
          <w:lang w:val="en-CA" w:eastAsia="zh-CN"/>
        </w:rPr>
        <w:t>C</w:t>
      </w:r>
      <w:r w:rsidR="002A5184" w:rsidRPr="002A5184">
        <w:rPr>
          <w:lang w:eastAsia="zh-CN"/>
        </w:rPr>
        <w:t xml:space="preserve">ompared to the </w:t>
      </w:r>
      <w:r w:rsidR="00581EE5" w:rsidRPr="00581EE5">
        <w:rPr>
          <w:lang w:eastAsia="zh-CN"/>
        </w:rPr>
        <w:t>current multi-resolution CFTE</w:t>
      </w:r>
      <w:r w:rsidR="002A5184" w:rsidRPr="002A5184">
        <w:rPr>
          <w:lang w:eastAsia="zh-CN"/>
        </w:rPr>
        <w:t xml:space="preserve"> model</w:t>
      </w:r>
      <w:r w:rsidR="002A5184">
        <w:rPr>
          <w:rFonts w:hint="eastAsia"/>
          <w:lang w:eastAsia="zh-CN"/>
        </w:rPr>
        <w:t xml:space="preserve">, </w:t>
      </w:r>
      <w:r w:rsidR="00F61683">
        <w:rPr>
          <w:rFonts w:hint="eastAsia"/>
          <w:lang w:val="en-CA" w:eastAsia="zh-CN"/>
        </w:rPr>
        <w:t>t</w:t>
      </w:r>
      <w:r w:rsidR="00F61683" w:rsidRPr="00F049B0">
        <w:rPr>
          <w:lang w:val="en-CA" w:eastAsia="zh-CN"/>
        </w:rPr>
        <w:t xml:space="preserve">he number of parameters is reduced from </w:t>
      </w:r>
      <w:r w:rsidR="00F61683" w:rsidRPr="00D83711">
        <w:rPr>
          <w:lang w:eastAsia="zh-CN"/>
        </w:rPr>
        <w:t>58.2</w:t>
      </w:r>
      <w:r w:rsidR="00F61683">
        <w:rPr>
          <w:rFonts w:hint="eastAsia"/>
          <w:lang w:eastAsia="zh-CN"/>
        </w:rPr>
        <w:t>M</w:t>
      </w:r>
      <w:r w:rsidR="00F61683" w:rsidRPr="00F049B0">
        <w:rPr>
          <w:lang w:val="en-CA" w:eastAsia="zh-CN"/>
        </w:rPr>
        <w:t xml:space="preserve"> to </w:t>
      </w:r>
      <w:r w:rsidR="00F61683" w:rsidRPr="00D83711">
        <w:rPr>
          <w:lang w:eastAsia="zh-CN"/>
        </w:rPr>
        <w:t>6.0M</w:t>
      </w:r>
      <w:r w:rsidR="00F61683" w:rsidRPr="00F049B0">
        <w:rPr>
          <w:lang w:val="en-CA" w:eastAsia="zh-CN"/>
        </w:rPr>
        <w:t xml:space="preserve">, </w:t>
      </w:r>
      <w:r w:rsidR="00E3531E">
        <w:rPr>
          <w:lang w:val="en-CA" w:eastAsia="zh-CN"/>
        </w:rPr>
        <w:t>a decrease of</w:t>
      </w:r>
      <w:r w:rsidR="00F61683" w:rsidRPr="00F049B0">
        <w:rPr>
          <w:lang w:val="en-CA" w:eastAsia="zh-CN"/>
        </w:rPr>
        <w:t xml:space="preserve"> </w:t>
      </w:r>
      <w:r w:rsidR="00186D6F">
        <w:rPr>
          <w:rFonts w:hint="eastAsia"/>
          <w:lang w:val="en-CA" w:eastAsia="zh-CN"/>
        </w:rPr>
        <w:t>89.</w:t>
      </w:r>
      <w:r w:rsidR="002979A7">
        <w:rPr>
          <w:rFonts w:hint="eastAsia"/>
          <w:lang w:val="en-CA" w:eastAsia="zh-CN"/>
        </w:rPr>
        <w:t>7</w:t>
      </w:r>
      <w:r w:rsidR="00F61683" w:rsidRPr="00F049B0">
        <w:rPr>
          <w:lang w:val="en-CA" w:eastAsia="zh-CN"/>
        </w:rPr>
        <w:t xml:space="preserve">%. The </w:t>
      </w:r>
      <w:r w:rsidR="00AB5B52">
        <w:rPr>
          <w:rFonts w:hint="eastAsia"/>
          <w:lang w:val="en-CA" w:eastAsia="zh-CN"/>
        </w:rPr>
        <w:t>kMACs/pixel</w:t>
      </w:r>
      <w:r w:rsidR="00F61683" w:rsidRPr="00F049B0">
        <w:rPr>
          <w:lang w:val="en-CA" w:eastAsia="zh-CN"/>
        </w:rPr>
        <w:t xml:space="preserve"> is reduced from </w:t>
      </w:r>
      <w:r w:rsidR="00F61683" w:rsidRPr="00D83711">
        <w:rPr>
          <w:lang w:eastAsia="zh-CN"/>
        </w:rPr>
        <w:t>1072.8</w:t>
      </w:r>
      <w:r w:rsidR="00F61683" w:rsidRPr="00F049B0">
        <w:rPr>
          <w:lang w:val="en-CA" w:eastAsia="zh-CN"/>
        </w:rPr>
        <w:t xml:space="preserve"> to </w:t>
      </w:r>
      <w:r w:rsidR="00F61683" w:rsidRPr="00D83711">
        <w:rPr>
          <w:lang w:eastAsia="zh-CN"/>
        </w:rPr>
        <w:t>180.9</w:t>
      </w:r>
      <w:r w:rsidR="00ED083E">
        <w:rPr>
          <w:rFonts w:hint="eastAsia"/>
          <w:lang w:eastAsia="zh-CN"/>
        </w:rPr>
        <w:t xml:space="preserve"> </w:t>
      </w:r>
      <w:r w:rsidR="00A346A2" w:rsidRPr="00A346A2">
        <w:rPr>
          <w:lang w:eastAsia="zh-CN"/>
        </w:rPr>
        <w:t xml:space="preserve">at </w:t>
      </w:r>
      <w:r w:rsidR="00EF0B90">
        <w:rPr>
          <w:lang w:eastAsia="zh-CN"/>
        </w:rPr>
        <w:t>the</w:t>
      </w:r>
      <w:r w:rsidR="00EF0B90" w:rsidRPr="00A346A2">
        <w:rPr>
          <w:lang w:eastAsia="zh-CN"/>
        </w:rPr>
        <w:t xml:space="preserve"> </w:t>
      </w:r>
      <w:r w:rsidR="00A346A2" w:rsidRPr="00A346A2">
        <w:rPr>
          <w:lang w:eastAsia="zh-CN"/>
        </w:rPr>
        <w:t>resolution of 256×256</w:t>
      </w:r>
      <w:r w:rsidR="00F61683">
        <w:rPr>
          <w:rFonts w:hint="eastAsia"/>
          <w:lang w:val="en-CA" w:eastAsia="zh-CN"/>
        </w:rPr>
        <w:t>,</w:t>
      </w:r>
      <w:r w:rsidR="00F61683" w:rsidRPr="00F049B0">
        <w:rPr>
          <w:lang w:val="en-CA" w:eastAsia="zh-CN"/>
        </w:rPr>
        <w:t xml:space="preserve"> </w:t>
      </w:r>
      <w:r w:rsidR="00E3531E">
        <w:rPr>
          <w:lang w:val="en-CA" w:eastAsia="zh-CN"/>
        </w:rPr>
        <w:t>a decrease of</w:t>
      </w:r>
      <w:r w:rsidR="00F61683" w:rsidRPr="00F049B0">
        <w:rPr>
          <w:lang w:val="en-CA" w:eastAsia="zh-CN"/>
        </w:rPr>
        <w:t xml:space="preserve"> </w:t>
      </w:r>
      <w:r w:rsidR="00186D6F">
        <w:rPr>
          <w:rFonts w:hint="eastAsia"/>
          <w:lang w:val="en-CA" w:eastAsia="zh-CN"/>
        </w:rPr>
        <w:t>83.1</w:t>
      </w:r>
      <w:r w:rsidR="00F61683" w:rsidRPr="00F049B0">
        <w:rPr>
          <w:lang w:val="en-CA" w:eastAsia="zh-CN"/>
        </w:rPr>
        <w:t>%</w:t>
      </w:r>
      <w:r w:rsidR="00A346A2">
        <w:rPr>
          <w:rFonts w:hint="eastAsia"/>
          <w:lang w:val="en-CA" w:eastAsia="zh-CN"/>
        </w:rPr>
        <w:t>.</w:t>
      </w:r>
      <w:r w:rsidR="00A346A2" w:rsidRPr="00A346A2">
        <w:rPr>
          <w:rFonts w:ascii="Segoe UI" w:hAnsi="Segoe UI" w:cs="Segoe UI"/>
          <w:b/>
          <w:bCs/>
          <w:color w:val="404040"/>
          <w:shd w:val="clear" w:color="auto" w:fill="FFFFFF"/>
        </w:rPr>
        <w:t xml:space="preserve"> </w:t>
      </w:r>
      <w:r w:rsidR="00A346A2" w:rsidRPr="00A346A2">
        <w:rPr>
          <w:lang w:eastAsia="zh-CN"/>
        </w:rPr>
        <w:t>When the resolution is 512×512, the kMACs/pixel is reduced from 392.9 to 79.9, representing a decrease of 79.</w:t>
      </w:r>
      <w:r w:rsidR="00750754">
        <w:rPr>
          <w:rFonts w:hint="eastAsia"/>
          <w:lang w:eastAsia="zh-CN"/>
        </w:rPr>
        <w:t>7</w:t>
      </w:r>
      <w:r w:rsidR="00A346A2" w:rsidRPr="00A346A2">
        <w:rPr>
          <w:lang w:eastAsia="zh-CN"/>
        </w:rPr>
        <w:t>%.</w:t>
      </w:r>
      <w:r w:rsidR="002A5184"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</w:p>
    <w:p w14:paraId="76C356FD" w14:textId="0C9F8F3A" w:rsidR="00F66728" w:rsidRPr="00545727" w:rsidRDefault="002A5184" w:rsidP="00F61683">
      <w:pPr>
        <w:rPr>
          <w:lang w:eastAsia="zh-CN"/>
        </w:rPr>
      </w:pPr>
      <w:r w:rsidRPr="002A5184">
        <w:rPr>
          <w:lang w:eastAsia="zh-CN"/>
        </w:rPr>
        <w:t xml:space="preserve">Additionally, compared to </w:t>
      </w:r>
      <w:r w:rsidR="00E3531E">
        <w:rPr>
          <w:lang w:eastAsia="zh-CN"/>
        </w:rPr>
        <w:t xml:space="preserve">the </w:t>
      </w:r>
      <w:r w:rsidR="00A5668A" w:rsidRPr="00B62DE5">
        <w:rPr>
          <w:lang w:eastAsia="zh-CN"/>
        </w:rPr>
        <w:t>single-resolution</w:t>
      </w:r>
      <w:r w:rsidR="00A5668A" w:rsidRPr="00036CE5">
        <w:rPr>
          <w:lang w:eastAsia="zh-CN"/>
        </w:rPr>
        <w:t xml:space="preserve"> ligh</w:t>
      </w:r>
      <w:r w:rsidR="00A5668A">
        <w:rPr>
          <w:rFonts w:hint="eastAsia"/>
          <w:lang w:eastAsia="zh-CN"/>
        </w:rPr>
        <w:t>t</w:t>
      </w:r>
      <w:r w:rsidR="00A5668A" w:rsidRPr="00036CE5">
        <w:rPr>
          <w:lang w:eastAsia="zh-CN"/>
        </w:rPr>
        <w:t>weight CFTE</w:t>
      </w:r>
      <w:r w:rsidR="00715853">
        <w:rPr>
          <w:rFonts w:hint="eastAsia"/>
          <w:lang w:eastAsia="zh-CN"/>
        </w:rPr>
        <w:t xml:space="preserve"> model</w:t>
      </w:r>
      <w:r w:rsidRPr="002A5184">
        <w:rPr>
          <w:lang w:eastAsia="zh-CN"/>
        </w:rPr>
        <w:t>, our approach</w:t>
      </w:r>
      <w:r w:rsidR="002979A7">
        <w:rPr>
          <w:rFonts w:hint="eastAsia"/>
          <w:lang w:eastAsia="zh-CN"/>
        </w:rPr>
        <w:t xml:space="preserve"> </w:t>
      </w:r>
      <w:r w:rsidRPr="002A5184">
        <w:rPr>
          <w:lang w:eastAsia="zh-CN"/>
        </w:rPr>
        <w:t>reduces the number of parameters from 28.3M to 6.0M</w:t>
      </w:r>
      <w:r w:rsidR="006055BA">
        <w:rPr>
          <w:rFonts w:hint="eastAsia"/>
          <w:lang w:eastAsia="zh-CN"/>
        </w:rPr>
        <w:t xml:space="preserve">, </w:t>
      </w:r>
      <w:r w:rsidRPr="002A5184">
        <w:rPr>
          <w:lang w:eastAsia="zh-CN"/>
        </w:rPr>
        <w:t xml:space="preserve">a reduction of 78.8%, and decreases </w:t>
      </w:r>
      <w:r w:rsidR="0097435D" w:rsidRPr="0097435D">
        <w:rPr>
          <w:lang w:eastAsia="zh-CN"/>
        </w:rPr>
        <w:t xml:space="preserve">kMACs/pixel </w:t>
      </w:r>
      <w:r w:rsidRPr="002A5184">
        <w:rPr>
          <w:lang w:eastAsia="zh-CN"/>
        </w:rPr>
        <w:t>at 256×256 resolution from 209.3 to 180.9</w:t>
      </w:r>
      <w:r w:rsidR="006055BA">
        <w:rPr>
          <w:rFonts w:hint="eastAsia"/>
          <w:lang w:eastAsia="zh-CN"/>
        </w:rPr>
        <w:t xml:space="preserve">, </w:t>
      </w:r>
      <w:r w:rsidRPr="002A5184">
        <w:rPr>
          <w:lang w:eastAsia="zh-CN"/>
        </w:rPr>
        <w:t>a reduction of 13.6%.</w:t>
      </w:r>
    </w:p>
    <w:p w14:paraId="7C87FC9F" w14:textId="6B804877" w:rsidR="008D75FC" w:rsidRPr="002D3B54" w:rsidRDefault="008D75FC" w:rsidP="002D3B54">
      <w:pPr>
        <w:jc w:val="center"/>
        <w:rPr>
          <w:bCs/>
          <w:lang w:val="en-CA" w:eastAsia="zh-CN"/>
        </w:rPr>
      </w:pPr>
      <w:bookmarkStart w:id="5" w:name="_Ref200106440"/>
      <w:r>
        <w:t xml:space="preserve">Table </w:t>
      </w:r>
      <w:fldSimple w:instr=" SEQ Table \* ARABIC ">
        <w:r>
          <w:rPr>
            <w:noProof/>
          </w:rPr>
          <w:t>2</w:t>
        </w:r>
      </w:fldSimple>
      <w:bookmarkEnd w:id="5"/>
      <w:r>
        <w:rPr>
          <w:rFonts w:hint="eastAsia"/>
          <w:lang w:eastAsia="zh-CN"/>
        </w:rPr>
        <w:t xml:space="preserve"> - </w:t>
      </w:r>
      <w:r w:rsidRPr="00465E95">
        <w:rPr>
          <w:lang w:val="en-CA" w:eastAsia="zh-CN"/>
        </w:rPr>
        <w:t>kMACs/pixel and total parameter number of</w:t>
      </w:r>
      <w:r>
        <w:rPr>
          <w:lang w:val="en-CA" w:eastAsia="zh-CN"/>
        </w:rPr>
        <w:t xml:space="preserve"> the </w:t>
      </w:r>
      <w:r w:rsidR="00A5668A" w:rsidRPr="00E03D99">
        <w:rPr>
          <w:lang w:val="en-CA" w:eastAsia="zh-CN"/>
        </w:rPr>
        <w:t>m</w:t>
      </w:r>
      <w:r w:rsidR="00DF0BAD" w:rsidRPr="00E03D99">
        <w:rPr>
          <w:lang w:val="en-CA" w:eastAsia="zh-CN"/>
        </w:rPr>
        <w:t>ulti-resolution</w:t>
      </w:r>
      <w:r w:rsidRPr="00465E95">
        <w:rPr>
          <w:lang w:val="en-CA" w:eastAsia="zh-CN"/>
        </w:rPr>
        <w:t xml:space="preserve"> CFTE</w:t>
      </w:r>
      <w:r>
        <w:rPr>
          <w:rFonts w:hint="eastAsia"/>
          <w:lang w:val="en-CA" w:eastAsia="zh-CN"/>
        </w:rPr>
        <w:t xml:space="preserve">, </w:t>
      </w:r>
      <w:r w:rsidR="00A5668A" w:rsidRPr="00A5668A">
        <w:rPr>
          <w:rFonts w:eastAsia="宋体"/>
          <w:bCs/>
          <w:noProof/>
        </w:rPr>
        <w:t>single-resolution</w:t>
      </w:r>
      <w:r w:rsidR="00433AFA">
        <w:rPr>
          <w:rFonts w:eastAsia="宋体" w:hint="eastAsia"/>
          <w:bCs/>
          <w:noProof/>
          <w:lang w:eastAsia="zh-CN"/>
        </w:rPr>
        <w:t xml:space="preserve"> lightweight</w:t>
      </w:r>
      <w:r w:rsidR="00A5668A" w:rsidRPr="00A5668A">
        <w:rPr>
          <w:rFonts w:eastAsia="宋体"/>
          <w:bCs/>
          <w:noProof/>
        </w:rPr>
        <w:t xml:space="preserve"> CFTE</w:t>
      </w:r>
      <w:r w:rsidR="00C14563">
        <w:rPr>
          <w:rFonts w:eastAsia="宋体" w:hint="eastAsia"/>
          <w:bCs/>
          <w:noProof/>
          <w:lang w:val="en-CA" w:eastAsia="zh-CN"/>
        </w:rPr>
        <w:t xml:space="preserve">, </w:t>
      </w:r>
      <w:r>
        <w:rPr>
          <w:rFonts w:eastAsia="宋体" w:hint="eastAsia"/>
          <w:bCs/>
          <w:noProof/>
          <w:lang w:val="en-CA" w:eastAsia="zh-CN"/>
        </w:rPr>
        <w:t xml:space="preserve">and </w:t>
      </w:r>
      <w:r w:rsidR="00B804B2">
        <w:rPr>
          <w:rFonts w:eastAsia="宋体" w:hint="eastAsia"/>
          <w:bCs/>
          <w:noProof/>
          <w:lang w:val="en-CA" w:eastAsia="zh-CN"/>
        </w:rPr>
        <w:t xml:space="preserve">proposed </w:t>
      </w:r>
      <w:r w:rsidRPr="00A21DDD">
        <w:rPr>
          <w:rFonts w:eastAsia="宋体" w:hint="eastAsia"/>
          <w:bCs/>
          <w:noProof/>
          <w:lang w:val="en-CA"/>
        </w:rPr>
        <w:t>lightweigh</w:t>
      </w:r>
      <w:r>
        <w:rPr>
          <w:rFonts w:eastAsia="宋体" w:hint="eastAsia"/>
          <w:bCs/>
          <w:noProof/>
          <w:lang w:val="en-CA" w:eastAsia="zh-CN"/>
        </w:rPr>
        <w:t xml:space="preserve">t </w:t>
      </w:r>
      <w:r w:rsidRPr="00A21DDD">
        <w:rPr>
          <w:rFonts w:eastAsia="宋体"/>
          <w:bCs/>
          <w:noProof/>
          <w:lang w:val="en-CA"/>
        </w:rPr>
        <w:t>CFTE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1417"/>
        <w:gridCol w:w="2127"/>
        <w:gridCol w:w="2079"/>
      </w:tblGrid>
      <w:tr w:rsidR="002A5184" w14:paraId="42BB3524" w14:textId="48A86EA3" w:rsidTr="00036CE5">
        <w:tc>
          <w:tcPr>
            <w:tcW w:w="3681" w:type="dxa"/>
            <w:vAlign w:val="center"/>
          </w:tcPr>
          <w:p w14:paraId="120E8A0F" w14:textId="77777777" w:rsidR="00490689" w:rsidRPr="00207E0B" w:rsidRDefault="00490689" w:rsidP="00A43F93">
            <w:pPr>
              <w:spacing w:before="0"/>
              <w:jc w:val="center"/>
              <w:rPr>
                <w:b/>
                <w:bCs/>
                <w:lang w:val="en-CA" w:eastAsia="zh-CN"/>
              </w:rPr>
            </w:pPr>
          </w:p>
        </w:tc>
        <w:tc>
          <w:tcPr>
            <w:tcW w:w="1417" w:type="dxa"/>
            <w:vAlign w:val="center"/>
          </w:tcPr>
          <w:p w14:paraId="52D30EA1" w14:textId="44A9FD05" w:rsidR="00490689" w:rsidRPr="00207E0B" w:rsidRDefault="00FD70D9" w:rsidP="00A43F93">
            <w:pPr>
              <w:spacing w:before="0"/>
              <w:jc w:val="center"/>
              <w:rPr>
                <w:b/>
                <w:bCs/>
                <w:lang w:val="en-CA" w:eastAsia="zh-CN"/>
              </w:rPr>
            </w:pPr>
            <w:r>
              <w:rPr>
                <w:b/>
                <w:bCs/>
                <w:lang w:val="en-CA" w:eastAsia="zh-CN"/>
              </w:rPr>
              <w:t>P</w:t>
            </w:r>
            <w:r w:rsidRPr="00207E0B">
              <w:rPr>
                <w:b/>
                <w:bCs/>
                <w:lang w:val="en-CA" w:eastAsia="zh-CN"/>
              </w:rPr>
              <w:t>arameters</w:t>
            </w:r>
          </w:p>
        </w:tc>
        <w:tc>
          <w:tcPr>
            <w:tcW w:w="2127" w:type="dxa"/>
            <w:vAlign w:val="center"/>
          </w:tcPr>
          <w:p w14:paraId="6A816F89" w14:textId="77777777" w:rsidR="00A5668A" w:rsidRDefault="00490689" w:rsidP="00A43F93">
            <w:pPr>
              <w:spacing w:before="0"/>
              <w:jc w:val="center"/>
              <w:rPr>
                <w:b/>
                <w:bCs/>
                <w:lang w:val="en-CA" w:eastAsia="zh-CN"/>
              </w:rPr>
            </w:pPr>
            <w:r w:rsidRPr="00207E0B">
              <w:rPr>
                <w:b/>
                <w:bCs/>
                <w:lang w:val="en-CA" w:eastAsia="zh-CN"/>
              </w:rPr>
              <w:t>kMACs/pixel</w:t>
            </w:r>
          </w:p>
          <w:p w14:paraId="7662F956" w14:textId="1FBE81AC" w:rsidR="00490689" w:rsidRPr="00207E0B" w:rsidRDefault="00490689" w:rsidP="00A43F93">
            <w:pPr>
              <w:spacing w:before="0"/>
              <w:jc w:val="center"/>
              <w:rPr>
                <w:b/>
                <w:bCs/>
                <w:lang w:val="en-CA" w:eastAsia="zh-CN"/>
              </w:rPr>
            </w:pPr>
            <w:r w:rsidRPr="00207E0B">
              <w:rPr>
                <w:b/>
                <w:bCs/>
                <w:lang w:val="en-CA" w:eastAsia="zh-CN"/>
              </w:rPr>
              <w:t>@256px</w:t>
            </w:r>
          </w:p>
        </w:tc>
        <w:tc>
          <w:tcPr>
            <w:tcW w:w="2079" w:type="dxa"/>
            <w:vAlign w:val="center"/>
          </w:tcPr>
          <w:p w14:paraId="1C925A04" w14:textId="77777777" w:rsidR="00A5668A" w:rsidRDefault="00490689" w:rsidP="00A43F93">
            <w:pPr>
              <w:spacing w:before="0"/>
              <w:jc w:val="center"/>
              <w:rPr>
                <w:b/>
                <w:bCs/>
                <w:lang w:val="en-CA" w:eastAsia="zh-CN"/>
              </w:rPr>
            </w:pPr>
            <w:r w:rsidRPr="00207E0B">
              <w:rPr>
                <w:b/>
                <w:bCs/>
                <w:lang w:val="en-CA" w:eastAsia="zh-CN"/>
              </w:rPr>
              <w:t>kMACs/pixel</w:t>
            </w:r>
          </w:p>
          <w:p w14:paraId="00A93291" w14:textId="1BD38497" w:rsidR="00490689" w:rsidRPr="00207E0B" w:rsidRDefault="00490689" w:rsidP="00A43F93">
            <w:pPr>
              <w:spacing w:before="0"/>
              <w:jc w:val="center"/>
              <w:rPr>
                <w:b/>
                <w:bCs/>
                <w:lang w:val="en-CA" w:eastAsia="zh-CN"/>
              </w:rPr>
            </w:pPr>
            <w:r w:rsidRPr="00207E0B">
              <w:rPr>
                <w:b/>
                <w:bCs/>
                <w:lang w:val="en-CA" w:eastAsia="zh-CN"/>
              </w:rPr>
              <w:t>@512px</w:t>
            </w:r>
          </w:p>
        </w:tc>
      </w:tr>
      <w:tr w:rsidR="002A5184" w14:paraId="1BC2966B" w14:textId="7605A5DC" w:rsidTr="00036CE5">
        <w:tc>
          <w:tcPr>
            <w:tcW w:w="3681" w:type="dxa"/>
            <w:vAlign w:val="center"/>
          </w:tcPr>
          <w:p w14:paraId="22F27B33" w14:textId="5A4BA5A0" w:rsidR="006A1040" w:rsidRPr="002A5184" w:rsidRDefault="002F176B" w:rsidP="00A43F93">
            <w:pPr>
              <w:spacing w:before="0"/>
              <w:jc w:val="center"/>
              <w:rPr>
                <w:b/>
                <w:bCs/>
                <w:lang w:val="en-CA" w:eastAsia="zh-CN"/>
              </w:rPr>
            </w:pPr>
            <w:r>
              <w:rPr>
                <w:b/>
                <w:bCs/>
                <w:lang w:val="en-CA" w:eastAsia="zh-CN"/>
              </w:rPr>
              <w:t>Multi-resolution</w:t>
            </w:r>
            <w:r w:rsidRPr="002A5184">
              <w:rPr>
                <w:b/>
                <w:bCs/>
                <w:lang w:val="en-CA" w:eastAsia="zh-CN"/>
              </w:rPr>
              <w:t xml:space="preserve"> </w:t>
            </w:r>
            <w:r w:rsidR="006A1040" w:rsidRPr="002A5184">
              <w:rPr>
                <w:b/>
                <w:bCs/>
                <w:lang w:val="en-CA" w:eastAsia="zh-CN"/>
              </w:rPr>
              <w:t>CFTE</w:t>
            </w:r>
          </w:p>
        </w:tc>
        <w:tc>
          <w:tcPr>
            <w:tcW w:w="1417" w:type="dxa"/>
            <w:vAlign w:val="center"/>
          </w:tcPr>
          <w:p w14:paraId="4B6D1431" w14:textId="194882A4" w:rsidR="006A1040" w:rsidRPr="00D83711" w:rsidRDefault="006A1040" w:rsidP="00A43F93">
            <w:pPr>
              <w:spacing w:before="0"/>
              <w:jc w:val="center"/>
              <w:rPr>
                <w:lang w:eastAsia="zh-CN"/>
              </w:rPr>
            </w:pPr>
            <w:r w:rsidRPr="00D83711">
              <w:rPr>
                <w:lang w:eastAsia="zh-CN"/>
              </w:rPr>
              <w:t>58.2M</w:t>
            </w:r>
          </w:p>
        </w:tc>
        <w:tc>
          <w:tcPr>
            <w:tcW w:w="2127" w:type="dxa"/>
            <w:vAlign w:val="center"/>
          </w:tcPr>
          <w:p w14:paraId="32AC6C46" w14:textId="0DC89FC7" w:rsidR="006A1040" w:rsidRPr="00D83711" w:rsidRDefault="006A1040" w:rsidP="00A43F93">
            <w:pPr>
              <w:spacing w:before="0"/>
              <w:jc w:val="center"/>
              <w:rPr>
                <w:lang w:eastAsia="zh-CN"/>
              </w:rPr>
            </w:pPr>
            <w:r w:rsidRPr="00D83711">
              <w:rPr>
                <w:lang w:eastAsia="zh-CN"/>
              </w:rPr>
              <w:t>1072.8</w:t>
            </w:r>
          </w:p>
        </w:tc>
        <w:tc>
          <w:tcPr>
            <w:tcW w:w="2079" w:type="dxa"/>
            <w:vAlign w:val="center"/>
          </w:tcPr>
          <w:p w14:paraId="51B8EA2C" w14:textId="64A652BB" w:rsidR="006A1040" w:rsidRPr="00D83711" w:rsidRDefault="0018448C" w:rsidP="00A43F93">
            <w:pPr>
              <w:spacing w:before="0"/>
              <w:jc w:val="center"/>
              <w:rPr>
                <w:lang w:eastAsia="zh-CN"/>
              </w:rPr>
            </w:pPr>
            <w:r w:rsidRPr="0018448C">
              <w:rPr>
                <w:lang w:eastAsia="zh-CN"/>
              </w:rPr>
              <w:t>392.9</w:t>
            </w:r>
          </w:p>
        </w:tc>
      </w:tr>
      <w:tr w:rsidR="002A5184" w14:paraId="26FA50EF" w14:textId="77777777" w:rsidTr="00036CE5">
        <w:tc>
          <w:tcPr>
            <w:tcW w:w="3681" w:type="dxa"/>
            <w:vAlign w:val="center"/>
          </w:tcPr>
          <w:p w14:paraId="1B1E85FE" w14:textId="32168D8E" w:rsidR="00F40532" w:rsidRPr="00207E0B" w:rsidRDefault="002F176B" w:rsidP="00A5668A">
            <w:pPr>
              <w:spacing w:before="0"/>
              <w:jc w:val="center"/>
              <w:rPr>
                <w:b/>
                <w:bCs/>
                <w:lang w:val="en-CA" w:eastAsia="zh-CN"/>
              </w:rPr>
            </w:pPr>
            <w:r>
              <w:rPr>
                <w:b/>
                <w:bCs/>
                <w:lang w:val="en-CA" w:eastAsia="zh-CN"/>
              </w:rPr>
              <w:t xml:space="preserve">Single-resolution </w:t>
            </w:r>
            <w:r w:rsidR="00F40532" w:rsidRPr="00B83108">
              <w:rPr>
                <w:b/>
                <w:bCs/>
                <w:lang w:val="en-CA" w:eastAsia="zh-CN"/>
              </w:rPr>
              <w:t xml:space="preserve">Lightweight CFTE </w:t>
            </w:r>
          </w:p>
        </w:tc>
        <w:tc>
          <w:tcPr>
            <w:tcW w:w="1417" w:type="dxa"/>
            <w:vAlign w:val="center"/>
          </w:tcPr>
          <w:p w14:paraId="7D0730A8" w14:textId="557B6D10" w:rsidR="00F40532" w:rsidRPr="00D83711" w:rsidRDefault="00F40532" w:rsidP="00F40532">
            <w:pPr>
              <w:spacing w:before="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28</w:t>
            </w:r>
            <w:r>
              <w:t>.</w:t>
            </w:r>
            <w:r>
              <w:rPr>
                <w:rFonts w:hint="eastAsia"/>
                <w:lang w:eastAsia="zh-CN"/>
              </w:rPr>
              <w:t>3</w:t>
            </w:r>
            <w:r>
              <w:t>M</w:t>
            </w:r>
          </w:p>
        </w:tc>
        <w:tc>
          <w:tcPr>
            <w:tcW w:w="2127" w:type="dxa"/>
            <w:vAlign w:val="center"/>
          </w:tcPr>
          <w:p w14:paraId="17E29B40" w14:textId="7B13EA68" w:rsidR="00F40532" w:rsidRPr="00D83711" w:rsidRDefault="00F40532" w:rsidP="00F40532">
            <w:pPr>
              <w:spacing w:before="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209.3</w:t>
            </w:r>
          </w:p>
        </w:tc>
        <w:tc>
          <w:tcPr>
            <w:tcW w:w="2079" w:type="dxa"/>
            <w:vAlign w:val="center"/>
          </w:tcPr>
          <w:p w14:paraId="6B6AAC02" w14:textId="7F38D46F" w:rsidR="00F40532" w:rsidRPr="0018448C" w:rsidRDefault="00F40532" w:rsidP="00F40532">
            <w:pPr>
              <w:spacing w:before="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-</w:t>
            </w:r>
          </w:p>
        </w:tc>
      </w:tr>
      <w:tr w:rsidR="002A5184" w14:paraId="2CF2A287" w14:textId="3DFC8C1A" w:rsidTr="00036CE5">
        <w:tc>
          <w:tcPr>
            <w:tcW w:w="3681" w:type="dxa"/>
            <w:vAlign w:val="center"/>
          </w:tcPr>
          <w:p w14:paraId="13114A4F" w14:textId="4DEF7632" w:rsidR="00F40532" w:rsidRPr="002D3B54" w:rsidRDefault="00A5668A" w:rsidP="00A5668A">
            <w:pPr>
              <w:spacing w:before="0"/>
              <w:jc w:val="center"/>
              <w:rPr>
                <w:b/>
                <w:bCs/>
                <w:lang w:eastAsia="zh-CN"/>
              </w:rPr>
            </w:pPr>
            <w:r w:rsidRPr="002D3B54">
              <w:rPr>
                <w:b/>
                <w:bCs/>
                <w:lang w:val="en-CA" w:eastAsia="zh-CN"/>
              </w:rPr>
              <w:t xml:space="preserve">Proposed </w:t>
            </w:r>
            <w:r w:rsidR="00F40532" w:rsidRPr="002D3B54">
              <w:rPr>
                <w:b/>
                <w:bCs/>
                <w:lang w:val="en-CA" w:eastAsia="zh-CN"/>
              </w:rPr>
              <w:t xml:space="preserve">Lightweight </w:t>
            </w:r>
            <w:r w:rsidR="00036CE5">
              <w:rPr>
                <w:b/>
                <w:bCs/>
                <w:lang w:val="en-CA" w:eastAsia="zh-CN"/>
              </w:rPr>
              <w:t>Multi-resolution</w:t>
            </w:r>
            <w:r w:rsidR="00036CE5" w:rsidRPr="002D3B54">
              <w:rPr>
                <w:b/>
                <w:bCs/>
                <w:lang w:val="en-CA" w:eastAsia="zh-CN"/>
              </w:rPr>
              <w:t xml:space="preserve"> </w:t>
            </w:r>
            <w:r w:rsidR="00F40532" w:rsidRPr="002D3B54">
              <w:rPr>
                <w:b/>
                <w:bCs/>
                <w:lang w:val="en-CA" w:eastAsia="zh-CN"/>
              </w:rPr>
              <w:t xml:space="preserve">CFTE </w:t>
            </w:r>
          </w:p>
        </w:tc>
        <w:tc>
          <w:tcPr>
            <w:tcW w:w="1417" w:type="dxa"/>
            <w:vAlign w:val="center"/>
          </w:tcPr>
          <w:p w14:paraId="195C7E76" w14:textId="0EAD2403" w:rsidR="00F40532" w:rsidRPr="00D83711" w:rsidRDefault="00F40532" w:rsidP="00F40532">
            <w:pPr>
              <w:spacing w:before="0"/>
              <w:jc w:val="center"/>
              <w:rPr>
                <w:lang w:eastAsia="zh-CN"/>
              </w:rPr>
            </w:pPr>
            <w:r w:rsidRPr="00D83711">
              <w:rPr>
                <w:lang w:eastAsia="zh-CN"/>
              </w:rPr>
              <w:t>6.0M</w:t>
            </w:r>
          </w:p>
        </w:tc>
        <w:tc>
          <w:tcPr>
            <w:tcW w:w="2127" w:type="dxa"/>
            <w:vAlign w:val="center"/>
          </w:tcPr>
          <w:p w14:paraId="0C6C2C78" w14:textId="234B3A6B" w:rsidR="00F40532" w:rsidRPr="00D83711" w:rsidRDefault="00F40532" w:rsidP="00F40532">
            <w:pPr>
              <w:spacing w:before="0"/>
              <w:jc w:val="center"/>
              <w:rPr>
                <w:lang w:eastAsia="zh-CN"/>
              </w:rPr>
            </w:pPr>
            <w:r w:rsidRPr="00D83711">
              <w:rPr>
                <w:lang w:eastAsia="zh-CN"/>
              </w:rPr>
              <w:t>180.9</w:t>
            </w:r>
          </w:p>
        </w:tc>
        <w:tc>
          <w:tcPr>
            <w:tcW w:w="2079" w:type="dxa"/>
            <w:vAlign w:val="center"/>
          </w:tcPr>
          <w:p w14:paraId="1C978D6D" w14:textId="180CDE9C" w:rsidR="00F40532" w:rsidRPr="00D83711" w:rsidRDefault="00F40532" w:rsidP="00F40532">
            <w:pPr>
              <w:spacing w:before="0"/>
              <w:jc w:val="center"/>
              <w:rPr>
                <w:lang w:eastAsia="zh-CN"/>
              </w:rPr>
            </w:pPr>
            <w:r w:rsidRPr="00ED083E">
              <w:rPr>
                <w:lang w:eastAsia="zh-CN"/>
              </w:rPr>
              <w:t>79.9</w:t>
            </w:r>
          </w:p>
        </w:tc>
      </w:tr>
    </w:tbl>
    <w:p w14:paraId="089D00E8" w14:textId="21B1B05A" w:rsidR="00F61683" w:rsidRPr="00E03D99" w:rsidRDefault="00161194" w:rsidP="00E03D99">
      <w:pPr>
        <w:pStyle w:val="2"/>
        <w:numPr>
          <w:ilvl w:val="0"/>
          <w:numId w:val="37"/>
        </w:numPr>
        <w:rPr>
          <w:sz w:val="24"/>
          <w:szCs w:val="24"/>
          <w:lang w:val="en-CA" w:eastAsia="zh-CN"/>
        </w:rPr>
      </w:pPr>
      <w:r w:rsidRPr="00E03D99">
        <w:rPr>
          <w:sz w:val="24"/>
          <w:szCs w:val="24"/>
          <w:lang w:val="en-CA" w:eastAsia="zh-CN"/>
        </w:rPr>
        <w:t>Rate-Distortion Performance</w:t>
      </w:r>
    </w:p>
    <w:p w14:paraId="7AD0C88B" w14:textId="08D82229" w:rsidR="00A5668A" w:rsidRPr="006F5711" w:rsidRDefault="00194598" w:rsidP="00F61683">
      <w:pPr>
        <w:rPr>
          <w:rFonts w:eastAsia="等线"/>
          <w:lang w:val="en-CA" w:eastAsia="zh-CN"/>
        </w:rPr>
      </w:pPr>
      <w:r>
        <w:rPr>
          <w:rFonts w:eastAsia="等线"/>
          <w:lang w:val="en-CA" w:eastAsia="zh-CN"/>
        </w:rPr>
        <w:fldChar w:fldCharType="begin"/>
      </w:r>
      <w:r>
        <w:rPr>
          <w:rFonts w:eastAsia="等线"/>
          <w:lang w:val="en-CA" w:eastAsia="zh-CN"/>
        </w:rPr>
        <w:instrText xml:space="preserve"> REF _Ref199962227 \h </w:instrText>
      </w:r>
      <w:r>
        <w:rPr>
          <w:rFonts w:eastAsia="等线"/>
          <w:lang w:val="en-CA" w:eastAsia="zh-CN"/>
        </w:rPr>
      </w:r>
      <w:r>
        <w:rPr>
          <w:rFonts w:eastAsia="等线"/>
          <w:lang w:val="en-CA" w:eastAsia="zh-CN"/>
        </w:rPr>
        <w:fldChar w:fldCharType="separate"/>
      </w:r>
      <w:r w:rsidRPr="00207E0B">
        <w:rPr>
          <w:rFonts w:eastAsia="宋体"/>
          <w:bCs/>
          <w:noProof/>
          <w:lang w:val="en-CA" w:eastAsia="zh-CN"/>
        </w:rPr>
        <w:t xml:space="preserve">Figure </w:t>
      </w:r>
      <w:r>
        <w:rPr>
          <w:rFonts w:eastAsia="宋体"/>
          <w:bCs/>
          <w:i/>
          <w:iCs/>
          <w:noProof/>
          <w:lang w:val="en-CA" w:eastAsia="zh-CN"/>
        </w:rPr>
        <w:t>5</w:t>
      </w:r>
      <w:r>
        <w:rPr>
          <w:rFonts w:eastAsia="等线"/>
          <w:lang w:val="en-CA" w:eastAsia="zh-CN"/>
        </w:rPr>
        <w:fldChar w:fldCharType="end"/>
      </w:r>
      <w:r>
        <w:rPr>
          <w:rFonts w:eastAsia="等线" w:hint="eastAsia"/>
          <w:lang w:val="en-CA" w:eastAsia="zh-CN"/>
        </w:rPr>
        <w:t xml:space="preserve"> </w:t>
      </w:r>
      <w:r w:rsidR="00F61683">
        <w:rPr>
          <w:rFonts w:eastAsia="等线"/>
          <w:lang w:val="en-CA" w:eastAsia="zh-CN"/>
        </w:rPr>
        <w:t xml:space="preserve">shows the rate distortion performance </w:t>
      </w:r>
      <w:r w:rsidR="00811D38" w:rsidRPr="00811D38">
        <w:rPr>
          <w:rFonts w:eastAsia="等线"/>
          <w:lang w:val="en-CA" w:eastAsia="zh-CN"/>
        </w:rPr>
        <w:t xml:space="preserve">comparisons among the VVC codec, the </w:t>
      </w:r>
      <w:r w:rsidR="002F176B">
        <w:rPr>
          <w:rFonts w:eastAsia="等线"/>
          <w:lang w:val="en-CA" w:eastAsia="zh-CN"/>
        </w:rPr>
        <w:t>multi-resolution</w:t>
      </w:r>
      <w:r w:rsidR="002F176B">
        <w:rPr>
          <w:rFonts w:eastAsia="等线" w:hint="eastAsia"/>
          <w:lang w:val="en-CA" w:eastAsia="zh-CN"/>
        </w:rPr>
        <w:t xml:space="preserve"> </w:t>
      </w:r>
      <w:r w:rsidR="00811D38" w:rsidRPr="00811D38">
        <w:rPr>
          <w:rFonts w:eastAsia="等线"/>
          <w:lang w:val="en-CA" w:eastAsia="zh-CN"/>
        </w:rPr>
        <w:t>CFTE model</w:t>
      </w:r>
      <w:r w:rsidR="00545727">
        <w:rPr>
          <w:rFonts w:eastAsia="等线" w:hint="eastAsia"/>
          <w:lang w:val="en-CA" w:eastAsia="zh-CN"/>
        </w:rPr>
        <w:t xml:space="preserve">, </w:t>
      </w:r>
      <w:r w:rsidR="00545727" w:rsidRPr="002A5184">
        <w:rPr>
          <w:rFonts w:eastAsia="等线"/>
          <w:lang w:eastAsia="zh-CN"/>
        </w:rPr>
        <w:t xml:space="preserve">the </w:t>
      </w:r>
      <w:r w:rsidR="002F176B">
        <w:rPr>
          <w:rFonts w:eastAsia="等线"/>
          <w:lang w:eastAsia="zh-CN"/>
        </w:rPr>
        <w:t xml:space="preserve">single-resolution </w:t>
      </w:r>
      <w:r w:rsidR="00545727" w:rsidRPr="002A5184">
        <w:rPr>
          <w:rFonts w:eastAsia="等线"/>
          <w:lang w:eastAsia="zh-CN"/>
        </w:rPr>
        <w:t>lightweight CFTE model</w:t>
      </w:r>
      <w:r w:rsidR="00545727">
        <w:rPr>
          <w:rFonts w:eastAsia="等线" w:hint="eastAsia"/>
          <w:lang w:eastAsia="zh-CN"/>
        </w:rPr>
        <w:t xml:space="preserve"> </w:t>
      </w:r>
      <w:r w:rsidR="00811D38" w:rsidRPr="00811D38">
        <w:rPr>
          <w:rFonts w:eastAsia="等线"/>
          <w:lang w:val="en-CA" w:eastAsia="zh-CN"/>
        </w:rPr>
        <w:t>and the proposed lightweight CFTE model in</w:t>
      </w:r>
      <w:r w:rsidR="00811D38">
        <w:rPr>
          <w:rFonts w:eastAsia="等线" w:hint="eastAsia"/>
          <w:lang w:val="en-CA" w:eastAsia="zh-CN"/>
        </w:rPr>
        <w:t xml:space="preserve"> </w:t>
      </w:r>
      <w:r w:rsidR="00811D38" w:rsidRPr="00811D38">
        <w:rPr>
          <w:rFonts w:eastAsia="等线"/>
          <w:lang w:val="en-CA" w:eastAsia="zh-CN"/>
        </w:rPr>
        <w:t xml:space="preserve">terms of </w:t>
      </w:r>
      <w:r w:rsidR="002A5C6D">
        <w:rPr>
          <w:rFonts w:eastAsia="等线" w:hint="eastAsia"/>
          <w:lang w:val="en-CA" w:eastAsia="zh-CN"/>
        </w:rPr>
        <w:t>Rate</w:t>
      </w:r>
      <w:r w:rsidR="002A5C6D">
        <w:rPr>
          <w:rFonts w:eastAsia="等线"/>
          <w:lang w:val="en-CA" w:eastAsia="zh-CN"/>
        </w:rPr>
        <w:t>-</w:t>
      </w:r>
      <w:r w:rsidR="00811D38" w:rsidRPr="00811D38">
        <w:rPr>
          <w:rFonts w:eastAsia="等线"/>
          <w:lang w:val="en-CA" w:eastAsia="zh-CN"/>
        </w:rPr>
        <w:t xml:space="preserve">DISTS and </w:t>
      </w:r>
      <w:r w:rsidR="002A5C6D">
        <w:rPr>
          <w:rFonts w:eastAsia="等线" w:hint="eastAsia"/>
          <w:lang w:val="en-CA" w:eastAsia="zh-CN"/>
        </w:rPr>
        <w:t>Rate</w:t>
      </w:r>
      <w:r w:rsidR="002A5C6D">
        <w:rPr>
          <w:rFonts w:eastAsia="等线"/>
          <w:lang w:val="en-CA" w:eastAsia="zh-CN"/>
        </w:rPr>
        <w:t>-</w:t>
      </w:r>
      <w:r w:rsidR="00811D38" w:rsidRPr="00811D38">
        <w:rPr>
          <w:rFonts w:eastAsia="等线"/>
          <w:lang w:val="en-CA" w:eastAsia="zh-CN"/>
        </w:rPr>
        <w:t xml:space="preserve">LPIPS. After </w:t>
      </w:r>
      <w:r w:rsidR="001F1478">
        <w:rPr>
          <w:rFonts w:eastAsia="等线"/>
          <w:lang w:val="en-CA" w:eastAsia="zh-CN"/>
        </w:rPr>
        <w:t xml:space="preserve">lightweight </w:t>
      </w:r>
      <w:r w:rsidR="00811D38" w:rsidRPr="00811D38">
        <w:rPr>
          <w:rFonts w:eastAsia="等线"/>
          <w:lang w:val="en-CA" w:eastAsia="zh-CN"/>
        </w:rPr>
        <w:t>optimization,</w:t>
      </w:r>
      <w:r w:rsidR="00811D38">
        <w:rPr>
          <w:rFonts w:eastAsia="等线" w:hint="eastAsia"/>
          <w:lang w:val="en-CA" w:eastAsia="zh-CN"/>
        </w:rPr>
        <w:t xml:space="preserve"> </w:t>
      </w:r>
      <w:r w:rsidR="00811D38" w:rsidRPr="00811D38">
        <w:rPr>
          <w:rFonts w:eastAsia="等线"/>
          <w:lang w:val="en-CA" w:eastAsia="zh-CN"/>
        </w:rPr>
        <w:t xml:space="preserve">the proposed model </w:t>
      </w:r>
      <w:r w:rsidR="003069A3">
        <w:rPr>
          <w:rFonts w:eastAsia="等线"/>
          <w:lang w:val="en-CA" w:eastAsia="zh-CN"/>
        </w:rPr>
        <w:t>show</w:t>
      </w:r>
      <w:r w:rsidR="00E3531E">
        <w:rPr>
          <w:rFonts w:eastAsia="等线"/>
          <w:lang w:val="en-CA" w:eastAsia="zh-CN"/>
        </w:rPr>
        <w:t>s</w:t>
      </w:r>
      <w:r w:rsidR="00811D38" w:rsidRPr="00811D38">
        <w:rPr>
          <w:rFonts w:eastAsia="等线"/>
          <w:lang w:val="en-CA" w:eastAsia="zh-CN"/>
        </w:rPr>
        <w:t xml:space="preserve"> </w:t>
      </w:r>
      <w:r w:rsidR="00E3531E">
        <w:rPr>
          <w:rFonts w:eastAsia="等线"/>
          <w:lang w:val="en-CA" w:eastAsia="zh-CN"/>
        </w:rPr>
        <w:t>acceptable</w:t>
      </w:r>
      <w:r w:rsidR="00E3531E" w:rsidRPr="00811D38">
        <w:rPr>
          <w:rFonts w:eastAsia="等线"/>
          <w:lang w:val="en-CA" w:eastAsia="zh-CN"/>
        </w:rPr>
        <w:t xml:space="preserve"> </w:t>
      </w:r>
      <w:r w:rsidR="00811D38" w:rsidRPr="00811D38">
        <w:rPr>
          <w:rFonts w:eastAsia="等线"/>
          <w:lang w:val="en-CA" w:eastAsia="zh-CN"/>
        </w:rPr>
        <w:t>performance</w:t>
      </w:r>
      <w:r w:rsidR="00811D38">
        <w:rPr>
          <w:rFonts w:eastAsia="等线" w:hint="eastAsia"/>
          <w:lang w:val="en-CA" w:eastAsia="zh-CN"/>
        </w:rPr>
        <w:t xml:space="preserve"> </w:t>
      </w:r>
      <w:r w:rsidR="00811D38" w:rsidRPr="00811D38">
        <w:rPr>
          <w:rFonts w:eastAsia="等线"/>
          <w:lang w:val="en-CA" w:eastAsia="zh-CN"/>
        </w:rPr>
        <w:t xml:space="preserve">drop compared with the </w:t>
      </w:r>
      <w:r w:rsidR="002F176B">
        <w:rPr>
          <w:rFonts w:eastAsia="等线"/>
          <w:lang w:val="en-CA" w:eastAsia="zh-CN"/>
        </w:rPr>
        <w:t>multi-resolution</w:t>
      </w:r>
      <w:r w:rsidR="002F176B" w:rsidRPr="00811D38">
        <w:rPr>
          <w:rFonts w:eastAsia="等线"/>
          <w:lang w:val="en-CA" w:eastAsia="zh-CN"/>
        </w:rPr>
        <w:t xml:space="preserve"> </w:t>
      </w:r>
      <w:r w:rsidR="00811D38" w:rsidRPr="00811D38">
        <w:rPr>
          <w:rFonts w:eastAsia="等线"/>
          <w:lang w:val="en-CA" w:eastAsia="zh-CN"/>
        </w:rPr>
        <w:t>model, and both outperform</w:t>
      </w:r>
      <w:r w:rsidR="00811D38">
        <w:rPr>
          <w:rFonts w:eastAsia="等线" w:hint="eastAsia"/>
          <w:lang w:val="en-CA" w:eastAsia="zh-CN"/>
        </w:rPr>
        <w:t xml:space="preserve"> </w:t>
      </w:r>
      <w:r w:rsidR="00811D38" w:rsidRPr="00811D38">
        <w:rPr>
          <w:rFonts w:eastAsia="等线"/>
          <w:lang w:val="en-CA" w:eastAsia="zh-CN"/>
        </w:rPr>
        <w:t xml:space="preserve">the VVC codec </w:t>
      </w:r>
      <w:r w:rsidR="002F176B">
        <w:rPr>
          <w:rFonts w:eastAsia="等线"/>
          <w:lang w:val="en-CA" w:eastAsia="zh-CN"/>
        </w:rPr>
        <w:t xml:space="preserve">with </w:t>
      </w:r>
      <w:r w:rsidR="003069A3">
        <w:rPr>
          <w:rFonts w:eastAsia="等线"/>
          <w:lang w:val="en-CA" w:eastAsia="zh-CN"/>
        </w:rPr>
        <w:t>a large margin</w:t>
      </w:r>
      <w:r w:rsidR="00811D38" w:rsidRPr="00811D38">
        <w:rPr>
          <w:rFonts w:eastAsia="等线"/>
          <w:lang w:val="en-CA" w:eastAsia="zh-CN"/>
        </w:rPr>
        <w:t>.</w:t>
      </w:r>
    </w:p>
    <w:p w14:paraId="7BCF5756" w14:textId="43FD84FC" w:rsidR="00D90C3E" w:rsidRDefault="00147900" w:rsidP="00720548">
      <w:pPr>
        <w:jc w:val="center"/>
      </w:pPr>
      <w:r w:rsidRPr="0060520B">
        <w:rPr>
          <w:noProof/>
        </w:rPr>
        <w:drawing>
          <wp:inline distT="0" distB="0" distL="0" distR="0" wp14:anchorId="74BB80BB" wp14:editId="7688266C">
            <wp:extent cx="4972359" cy="3536279"/>
            <wp:effectExtent l="0" t="0" r="0" b="7620"/>
            <wp:docPr id="2108057258" name="图片 1" descr="图形用户界面, 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057258" name="图片 1" descr="图形用户界面, 图示&#10;&#10;AI 生成的内容可能不正确。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097" cy="3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66724" w14:textId="1E3F81D2" w:rsidR="00D90C3E" w:rsidRPr="00207E0B" w:rsidRDefault="00D90C3E" w:rsidP="00207E0B">
      <w:pPr>
        <w:pStyle w:val="af"/>
        <w:jc w:val="center"/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</w:pPr>
      <w:bookmarkStart w:id="6" w:name="_Ref199962227"/>
      <w:bookmarkStart w:id="7" w:name="_Ref200704030"/>
      <w:r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Figure </w:t>
      </w:r>
      <w:r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fldChar w:fldCharType="begin"/>
      </w:r>
      <w:r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instrText xml:space="preserve"> SEQ Figure_ \* ARABIC </w:instrText>
      </w:r>
      <w:r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fldChar w:fldCharType="separate"/>
      </w:r>
      <w:r w:rsidR="00061254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5</w:t>
      </w:r>
      <w:r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fldChar w:fldCharType="end"/>
      </w:r>
      <w:bookmarkEnd w:id="6"/>
      <w:r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- Rate-Distortion performance of VVC, </w:t>
      </w:r>
      <w:r w:rsidR="00DF0BAD" w:rsidRPr="00DF0BAD">
        <w:rPr>
          <w:rFonts w:eastAsia="宋体"/>
          <w:bCs/>
          <w:i w:val="0"/>
          <w:iCs w:val="0"/>
          <w:noProof/>
          <w:color w:val="auto"/>
          <w:sz w:val="22"/>
          <w:szCs w:val="20"/>
          <w:lang w:eastAsia="zh-CN"/>
        </w:rPr>
        <w:t>multi-resolution</w:t>
      </w:r>
      <w:r w:rsidR="00DF0BAD" w:rsidRPr="00DF0BAD" w:rsidDel="00DF0BAD">
        <w:rPr>
          <w:rFonts w:eastAsia="宋体"/>
          <w:bCs/>
          <w:noProof/>
          <w:color w:val="auto"/>
          <w:sz w:val="22"/>
          <w:szCs w:val="20"/>
          <w:lang w:val="en-CA" w:eastAsia="zh-CN"/>
        </w:rPr>
        <w:t xml:space="preserve"> </w:t>
      </w:r>
      <w:r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CFTE</w:t>
      </w:r>
      <w:r w:rsidR="00545727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,</w:t>
      </w:r>
      <w:r w:rsidR="00A5668A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</w:t>
      </w:r>
      <w:r w:rsidR="00A5668A" w:rsidRPr="00A5668A">
        <w:rPr>
          <w:rFonts w:eastAsia="宋体"/>
          <w:bCs/>
          <w:i w:val="0"/>
          <w:iCs w:val="0"/>
          <w:noProof/>
          <w:color w:val="auto"/>
          <w:sz w:val="22"/>
          <w:szCs w:val="20"/>
          <w:lang w:eastAsia="zh-CN"/>
        </w:rPr>
        <w:t>single-resolution</w:t>
      </w:r>
      <w:r w:rsidR="00545727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</w:t>
      </w:r>
      <w:r w:rsidR="00545727" w:rsidRPr="002D3B54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lightweight CFTE</w:t>
      </w:r>
      <w:r w:rsidR="00C1456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, </w:t>
      </w:r>
      <w:r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and </w:t>
      </w:r>
      <w:r w:rsidR="00105CAE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p</w:t>
      </w:r>
      <w:r w:rsidR="00105CAE"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roposed </w:t>
      </w:r>
      <w:r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lightweight CFTE </w:t>
      </w:r>
      <w:r w:rsidR="00920EB1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at</w:t>
      </w:r>
      <w:r w:rsidR="00920EB1"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</w:t>
      </w:r>
      <w:r w:rsidRPr="00207E0B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different resolutions in terms of rate-DISTS and rate-LPIPS</w:t>
      </w:r>
      <w:bookmarkEnd w:id="7"/>
    </w:p>
    <w:p w14:paraId="5FB58CAF" w14:textId="477D36E0" w:rsidR="00161194" w:rsidRPr="007D68E3" w:rsidRDefault="00161194" w:rsidP="00E03D99">
      <w:pPr>
        <w:pStyle w:val="2"/>
        <w:numPr>
          <w:ilvl w:val="0"/>
          <w:numId w:val="37"/>
        </w:numPr>
        <w:rPr>
          <w:sz w:val="24"/>
          <w:szCs w:val="24"/>
          <w:lang w:val="en-CA" w:eastAsia="zh-CN"/>
        </w:rPr>
      </w:pPr>
      <w:r w:rsidRPr="007D68E3">
        <w:rPr>
          <w:sz w:val="24"/>
          <w:szCs w:val="24"/>
          <w:lang w:val="en-CA" w:eastAsia="zh-CN"/>
        </w:rPr>
        <w:lastRenderedPageBreak/>
        <w:t>BD-Rate Savings</w:t>
      </w:r>
    </w:p>
    <w:p w14:paraId="6FC51EE1" w14:textId="5B3BB88D" w:rsidR="0016212D" w:rsidRPr="007D68E3" w:rsidRDefault="00E86FFA" w:rsidP="00EF168D">
      <w:pPr>
        <w:rPr>
          <w:lang w:val="en-CA" w:eastAsia="zh-CN"/>
        </w:rPr>
      </w:pPr>
      <w:r w:rsidRPr="007D68E3">
        <w:rPr>
          <w:lang w:val="en-CA" w:eastAsia="zh-CN"/>
        </w:rPr>
        <w:t xml:space="preserve">The BD-Rate saving of </w:t>
      </w:r>
      <w:r w:rsidR="002F176B" w:rsidRPr="007D68E3">
        <w:rPr>
          <w:lang w:val="en-CA" w:eastAsia="zh-CN"/>
        </w:rPr>
        <w:t xml:space="preserve">the </w:t>
      </w:r>
      <w:r w:rsidRPr="007D68E3">
        <w:rPr>
          <w:rFonts w:hint="eastAsia"/>
          <w:lang w:val="en-CA" w:eastAsia="zh-CN"/>
        </w:rPr>
        <w:t>proposed lightweight CFTE</w:t>
      </w:r>
      <w:r w:rsidRPr="007D68E3">
        <w:rPr>
          <w:lang w:val="en-CA" w:eastAsia="zh-CN"/>
        </w:rPr>
        <w:t xml:space="preserve"> against VVC</w:t>
      </w:r>
      <w:r w:rsidRPr="007D68E3">
        <w:rPr>
          <w:rFonts w:hint="eastAsia"/>
          <w:lang w:val="en-CA" w:eastAsia="zh-CN"/>
        </w:rPr>
        <w:t xml:space="preserve"> and </w:t>
      </w:r>
      <w:r w:rsidRPr="007D68E3">
        <w:rPr>
          <w:rFonts w:eastAsia="宋体"/>
          <w:bCs/>
          <w:noProof/>
          <w:color w:val="000000" w:themeColor="text1"/>
          <w:lang w:val="en-CA"/>
        </w:rPr>
        <w:t xml:space="preserve">the </w:t>
      </w:r>
      <w:r w:rsidR="002F176B" w:rsidRPr="007D68E3">
        <w:rPr>
          <w:rFonts w:eastAsia="宋体"/>
          <w:bCs/>
          <w:noProof/>
          <w:color w:val="000000" w:themeColor="text1"/>
          <w:lang w:val="en-CA" w:eastAsia="zh-CN"/>
        </w:rPr>
        <w:t>multi-resolution</w:t>
      </w:r>
      <w:r w:rsidR="002F176B" w:rsidRPr="007D68E3">
        <w:rPr>
          <w:rFonts w:eastAsia="宋体" w:hint="eastAsia"/>
          <w:bCs/>
          <w:noProof/>
          <w:color w:val="000000" w:themeColor="text1"/>
          <w:lang w:val="en-CA" w:eastAsia="zh-CN"/>
        </w:rPr>
        <w:t xml:space="preserve"> </w:t>
      </w:r>
      <w:r w:rsidRPr="007D68E3">
        <w:rPr>
          <w:rFonts w:eastAsia="宋体" w:hint="eastAsia"/>
          <w:bCs/>
          <w:noProof/>
          <w:color w:val="000000" w:themeColor="text1"/>
          <w:lang w:val="en-CA" w:eastAsia="zh-CN"/>
        </w:rPr>
        <w:t>CFTE</w:t>
      </w:r>
      <w:r w:rsidRPr="007D68E3">
        <w:rPr>
          <w:lang w:val="en-CA" w:eastAsia="zh-CN"/>
        </w:rPr>
        <w:t xml:space="preserve"> on</w:t>
      </w:r>
      <w:r w:rsidRPr="007D68E3">
        <w:rPr>
          <w:rFonts w:hint="eastAsia"/>
          <w:lang w:val="en-CA" w:eastAsia="zh-CN"/>
        </w:rPr>
        <w:t xml:space="preserve"> </w:t>
      </w:r>
      <w:r w:rsidR="002F176B" w:rsidRPr="007D68E3">
        <w:rPr>
          <w:lang w:val="en-CA" w:eastAsia="zh-CN"/>
        </w:rPr>
        <w:t xml:space="preserve">256x256 </w:t>
      </w:r>
      <w:r w:rsidRPr="007D68E3">
        <w:rPr>
          <w:rFonts w:hint="eastAsia"/>
          <w:lang w:val="en-CA" w:eastAsia="zh-CN"/>
        </w:rPr>
        <w:t xml:space="preserve">and </w:t>
      </w:r>
      <w:r w:rsidR="002F176B" w:rsidRPr="007D68E3">
        <w:rPr>
          <w:lang w:val="en-CA" w:eastAsia="zh-CN"/>
        </w:rPr>
        <w:t xml:space="preserve">512x512 </w:t>
      </w:r>
      <w:r w:rsidRPr="007D68E3">
        <w:rPr>
          <w:lang w:val="en-CA" w:eastAsia="zh-CN"/>
        </w:rPr>
        <w:t>scenario is shown in</w:t>
      </w:r>
      <w:r w:rsidR="00D905C3" w:rsidRPr="007D68E3">
        <w:rPr>
          <w:rFonts w:hint="eastAsia"/>
          <w:lang w:val="en-CA" w:eastAsia="zh-CN"/>
        </w:rPr>
        <w:t xml:space="preserve"> </w:t>
      </w:r>
      <w:r w:rsidR="00D905C3" w:rsidRPr="007D68E3">
        <w:rPr>
          <w:lang w:val="en-CA" w:eastAsia="zh-CN"/>
        </w:rPr>
        <w:fldChar w:fldCharType="begin"/>
      </w:r>
      <w:r w:rsidR="00D905C3" w:rsidRPr="007D68E3">
        <w:rPr>
          <w:lang w:val="en-CA" w:eastAsia="zh-CN"/>
        </w:rPr>
        <w:instrText xml:space="preserve"> REF _Ref200106505 \h </w:instrText>
      </w:r>
      <w:r w:rsidR="007D68E3">
        <w:rPr>
          <w:lang w:val="en-CA" w:eastAsia="zh-CN"/>
        </w:rPr>
        <w:instrText xml:space="preserve"> \* MERGEFORMAT </w:instrText>
      </w:r>
      <w:r w:rsidR="00D905C3" w:rsidRPr="007D68E3">
        <w:rPr>
          <w:lang w:val="en-CA" w:eastAsia="zh-CN"/>
        </w:rPr>
      </w:r>
      <w:r w:rsidR="00D905C3" w:rsidRPr="007D68E3">
        <w:rPr>
          <w:lang w:val="en-CA" w:eastAsia="zh-CN"/>
        </w:rPr>
        <w:fldChar w:fldCharType="separate"/>
      </w:r>
      <w:r w:rsidR="00D905C3" w:rsidRPr="007D68E3">
        <w:t xml:space="preserve">Table </w:t>
      </w:r>
      <w:r w:rsidR="00D905C3" w:rsidRPr="007D68E3">
        <w:rPr>
          <w:noProof/>
        </w:rPr>
        <w:t>3</w:t>
      </w:r>
      <w:r w:rsidR="00D905C3" w:rsidRPr="007D68E3">
        <w:rPr>
          <w:lang w:val="en-CA" w:eastAsia="zh-CN"/>
        </w:rPr>
        <w:fldChar w:fldCharType="end"/>
      </w:r>
      <w:r w:rsidRPr="007D68E3">
        <w:rPr>
          <w:rFonts w:hint="eastAsia"/>
          <w:lang w:val="en-CA" w:eastAsia="zh-CN"/>
        </w:rPr>
        <w:t xml:space="preserve"> and</w:t>
      </w:r>
      <w:r w:rsidR="00D905C3" w:rsidRPr="007D68E3">
        <w:rPr>
          <w:rFonts w:hint="eastAsia"/>
          <w:lang w:val="en-CA" w:eastAsia="zh-CN"/>
        </w:rPr>
        <w:t xml:space="preserve"> </w:t>
      </w:r>
      <w:r w:rsidR="00D905C3" w:rsidRPr="007D68E3">
        <w:rPr>
          <w:lang w:val="en-CA" w:eastAsia="zh-CN"/>
        </w:rPr>
        <w:fldChar w:fldCharType="begin"/>
      </w:r>
      <w:r w:rsidR="00D905C3" w:rsidRPr="007D68E3">
        <w:rPr>
          <w:lang w:val="en-CA" w:eastAsia="zh-CN"/>
        </w:rPr>
        <w:instrText xml:space="preserve"> </w:instrText>
      </w:r>
      <w:r w:rsidR="00D905C3" w:rsidRPr="007D68E3">
        <w:rPr>
          <w:rFonts w:hint="eastAsia"/>
          <w:lang w:val="en-CA" w:eastAsia="zh-CN"/>
        </w:rPr>
        <w:instrText>REF _Ref200106515 \h</w:instrText>
      </w:r>
      <w:r w:rsidR="00D905C3" w:rsidRPr="007D68E3">
        <w:rPr>
          <w:lang w:val="en-CA" w:eastAsia="zh-CN"/>
        </w:rPr>
        <w:instrText xml:space="preserve"> </w:instrText>
      </w:r>
      <w:r w:rsidR="007D68E3">
        <w:rPr>
          <w:lang w:val="en-CA" w:eastAsia="zh-CN"/>
        </w:rPr>
        <w:instrText xml:space="preserve"> \* MERGEFORMAT </w:instrText>
      </w:r>
      <w:r w:rsidR="00D905C3" w:rsidRPr="007D68E3">
        <w:rPr>
          <w:lang w:val="en-CA" w:eastAsia="zh-CN"/>
        </w:rPr>
      </w:r>
      <w:r w:rsidR="00D905C3" w:rsidRPr="007D68E3">
        <w:rPr>
          <w:lang w:val="en-CA" w:eastAsia="zh-CN"/>
        </w:rPr>
        <w:fldChar w:fldCharType="separate"/>
      </w:r>
      <w:r w:rsidR="00D905C3" w:rsidRPr="007D68E3">
        <w:t>Table 4</w:t>
      </w:r>
      <w:r w:rsidR="00D905C3" w:rsidRPr="007D68E3">
        <w:rPr>
          <w:lang w:val="en-CA" w:eastAsia="zh-CN"/>
        </w:rPr>
        <w:fldChar w:fldCharType="end"/>
      </w:r>
      <w:r w:rsidRPr="007D68E3">
        <w:rPr>
          <w:rFonts w:hint="eastAsia"/>
          <w:lang w:val="en-CA" w:eastAsia="zh-CN"/>
        </w:rPr>
        <w:t xml:space="preserve">, </w:t>
      </w:r>
      <w:r w:rsidRPr="007D68E3">
        <w:rPr>
          <w:lang w:val="en-CA" w:eastAsia="zh-CN"/>
        </w:rPr>
        <w:t xml:space="preserve">respectively. </w:t>
      </w:r>
      <w:r w:rsidRPr="007D68E3">
        <w:rPr>
          <w:rFonts w:hint="eastAsia"/>
          <w:lang w:val="en-CA" w:eastAsia="zh-CN"/>
        </w:rPr>
        <w:t xml:space="preserve">Compared to VVC, the proposed lightweight </w:t>
      </w:r>
      <w:r w:rsidR="00E3531E" w:rsidRPr="007D68E3">
        <w:rPr>
          <w:lang w:val="en-CA" w:eastAsia="zh-CN"/>
        </w:rPr>
        <w:t xml:space="preserve">multi-resolution </w:t>
      </w:r>
      <w:r w:rsidRPr="007D68E3">
        <w:rPr>
          <w:lang w:val="en-CA" w:eastAsia="zh-CN"/>
        </w:rPr>
        <w:t xml:space="preserve">CFTE can achieve </w:t>
      </w:r>
      <w:r w:rsidR="00325F17" w:rsidRPr="007D68E3">
        <w:rPr>
          <w:rFonts w:hint="eastAsia"/>
          <w:lang w:val="en-CA" w:eastAsia="zh-CN"/>
        </w:rPr>
        <w:t>57</w:t>
      </w:r>
      <w:r w:rsidRPr="007D68E3">
        <w:rPr>
          <w:lang w:val="en-CA" w:eastAsia="zh-CN"/>
        </w:rPr>
        <w:t>.</w:t>
      </w:r>
      <w:r w:rsidR="00325F17" w:rsidRPr="007D68E3">
        <w:rPr>
          <w:rFonts w:hint="eastAsia"/>
          <w:lang w:val="en-CA" w:eastAsia="zh-CN"/>
        </w:rPr>
        <w:t>63</w:t>
      </w:r>
      <w:r w:rsidRPr="007D68E3">
        <w:rPr>
          <w:lang w:val="en-CA" w:eastAsia="zh-CN"/>
        </w:rPr>
        <w:t xml:space="preserve">% and </w:t>
      </w:r>
      <w:r w:rsidR="00325F17" w:rsidRPr="007D68E3">
        <w:rPr>
          <w:rFonts w:hint="eastAsia"/>
          <w:lang w:val="en-CA" w:eastAsia="zh-CN"/>
        </w:rPr>
        <w:t>47.68</w:t>
      </w:r>
      <w:r w:rsidRPr="007D68E3">
        <w:rPr>
          <w:lang w:val="en-CA" w:eastAsia="zh-CN"/>
        </w:rPr>
        <w:t>% BD-Rate saving</w:t>
      </w:r>
      <w:r w:rsidR="0016212D" w:rsidRPr="007D68E3">
        <w:rPr>
          <w:lang w:val="en-CA" w:eastAsia="zh-CN"/>
        </w:rPr>
        <w:t>s</w:t>
      </w:r>
      <w:r w:rsidRPr="007D68E3">
        <w:rPr>
          <w:lang w:val="en-CA" w:eastAsia="zh-CN"/>
        </w:rPr>
        <w:t xml:space="preserve"> in terms of Rate-DISTS and Rate-LPIPS</w:t>
      </w:r>
      <w:r w:rsidRPr="007D68E3">
        <w:rPr>
          <w:rFonts w:hint="eastAsia"/>
          <w:lang w:val="en-CA" w:eastAsia="zh-CN"/>
        </w:rPr>
        <w:t xml:space="preserve">. Compared to the </w:t>
      </w:r>
      <w:r w:rsidR="002F176B" w:rsidRPr="007D68E3">
        <w:rPr>
          <w:rFonts w:eastAsia="宋体"/>
          <w:bCs/>
          <w:noProof/>
          <w:color w:val="000000" w:themeColor="text1"/>
          <w:lang w:val="en-CA" w:eastAsia="zh-CN"/>
        </w:rPr>
        <w:t>multi-resolution</w:t>
      </w:r>
      <w:r w:rsidR="002F176B" w:rsidRPr="007D68E3">
        <w:rPr>
          <w:rFonts w:eastAsia="宋体" w:hint="eastAsia"/>
          <w:bCs/>
          <w:noProof/>
          <w:color w:val="000000" w:themeColor="text1"/>
          <w:lang w:val="en-CA" w:eastAsia="zh-CN"/>
        </w:rPr>
        <w:t xml:space="preserve"> </w:t>
      </w:r>
      <w:r w:rsidRPr="007D68E3">
        <w:rPr>
          <w:rFonts w:hint="eastAsia"/>
          <w:lang w:val="en-CA" w:eastAsia="zh-CN"/>
        </w:rPr>
        <w:t xml:space="preserve">CFTE, the proposed lightweight </w:t>
      </w:r>
      <w:r w:rsidRPr="007D68E3">
        <w:rPr>
          <w:lang w:val="en-CA" w:eastAsia="zh-CN"/>
        </w:rPr>
        <w:t xml:space="preserve">CFTE can achieve </w:t>
      </w:r>
      <w:r w:rsidR="00325F17" w:rsidRPr="007D68E3">
        <w:rPr>
          <w:rFonts w:hint="eastAsia"/>
          <w:lang w:val="en-CA" w:eastAsia="zh-CN"/>
        </w:rPr>
        <w:t>4.07</w:t>
      </w:r>
      <w:r w:rsidRPr="007D68E3">
        <w:rPr>
          <w:lang w:val="en-CA" w:eastAsia="zh-CN"/>
        </w:rPr>
        <w:t xml:space="preserve">% </w:t>
      </w:r>
      <w:r w:rsidR="0016212D" w:rsidRPr="007D68E3">
        <w:rPr>
          <w:lang w:val="en-CA" w:eastAsia="zh-CN"/>
        </w:rPr>
        <w:t xml:space="preserve">BD-Rate savings in terms of Rate-DISTS </w:t>
      </w:r>
      <w:r w:rsidRPr="007D68E3">
        <w:rPr>
          <w:lang w:val="en-CA" w:eastAsia="zh-CN"/>
        </w:rPr>
        <w:t>and</w:t>
      </w:r>
      <w:r w:rsidR="0016212D" w:rsidRPr="007D68E3">
        <w:rPr>
          <w:lang w:val="en-CA" w:eastAsia="zh-CN"/>
        </w:rPr>
        <w:t xml:space="preserve"> exists</w:t>
      </w:r>
      <w:r w:rsidRPr="007D68E3">
        <w:rPr>
          <w:lang w:val="en-CA" w:eastAsia="zh-CN"/>
        </w:rPr>
        <w:t xml:space="preserve"> </w:t>
      </w:r>
      <w:r w:rsidR="00325F17" w:rsidRPr="007D68E3">
        <w:rPr>
          <w:rFonts w:hint="eastAsia"/>
          <w:lang w:val="en-CA" w:eastAsia="zh-CN"/>
        </w:rPr>
        <w:t>5.81</w:t>
      </w:r>
      <w:r w:rsidR="00D905C3" w:rsidRPr="007D68E3">
        <w:rPr>
          <w:lang w:val="en-CA" w:eastAsia="zh-CN"/>
        </w:rPr>
        <w:t>%</w:t>
      </w:r>
      <w:r w:rsidR="0016212D" w:rsidRPr="007D68E3">
        <w:rPr>
          <w:lang w:val="en-CA" w:eastAsia="zh-CN"/>
        </w:rPr>
        <w:t xml:space="preserve"> performance loss in terms of </w:t>
      </w:r>
      <w:r w:rsidRPr="007D68E3">
        <w:rPr>
          <w:lang w:val="en-CA" w:eastAsia="zh-CN"/>
        </w:rPr>
        <w:t>Rate-LPIPS</w:t>
      </w:r>
      <w:r w:rsidRPr="007D68E3">
        <w:rPr>
          <w:rFonts w:hint="eastAsia"/>
          <w:lang w:val="en-CA" w:eastAsia="zh-CN"/>
        </w:rPr>
        <w:t>.</w:t>
      </w:r>
      <w:r w:rsidR="0097435D" w:rsidRPr="007D68E3">
        <w:rPr>
          <w:rFonts w:hint="eastAsia"/>
          <w:lang w:val="en-CA" w:eastAsia="zh-CN"/>
        </w:rPr>
        <w:t xml:space="preserve"> </w:t>
      </w:r>
    </w:p>
    <w:p w14:paraId="5453F262" w14:textId="1D23CFC4" w:rsidR="00A21DDD" w:rsidRPr="007D68E3" w:rsidRDefault="00E86FFA" w:rsidP="00EF168D">
      <w:pPr>
        <w:rPr>
          <w:rFonts w:eastAsia="等线"/>
          <w:lang w:eastAsia="zh-CN"/>
        </w:rPr>
      </w:pPr>
      <w:r w:rsidRPr="007D68E3">
        <w:rPr>
          <w:color w:val="000000" w:themeColor="text1"/>
          <w:szCs w:val="22"/>
          <w:lang w:eastAsia="zh-CN"/>
        </w:rPr>
        <w:fldChar w:fldCharType="begin"/>
      </w:r>
      <w:r w:rsidRPr="007D68E3">
        <w:rPr>
          <w:color w:val="000000" w:themeColor="text1"/>
          <w:szCs w:val="22"/>
          <w:lang w:eastAsia="zh-CN"/>
        </w:rPr>
        <w:instrText xml:space="preserve"> REF _Ref200106559 \h </w:instrText>
      </w:r>
      <w:r w:rsidR="007D68E3">
        <w:rPr>
          <w:color w:val="000000" w:themeColor="text1"/>
          <w:szCs w:val="22"/>
          <w:lang w:eastAsia="zh-CN"/>
        </w:rPr>
        <w:instrText xml:space="preserve"> \* MERGEFORMAT </w:instrText>
      </w:r>
      <w:r w:rsidRPr="007D68E3">
        <w:rPr>
          <w:color w:val="000000" w:themeColor="text1"/>
          <w:szCs w:val="22"/>
          <w:lang w:eastAsia="zh-CN"/>
        </w:rPr>
      </w:r>
      <w:r w:rsidRPr="007D68E3">
        <w:rPr>
          <w:color w:val="000000" w:themeColor="text1"/>
          <w:szCs w:val="22"/>
          <w:lang w:eastAsia="zh-CN"/>
        </w:rPr>
        <w:fldChar w:fldCharType="separate"/>
      </w:r>
      <w:r w:rsidRPr="007D68E3">
        <w:t>Table 5</w:t>
      </w:r>
      <w:r w:rsidRPr="007D68E3">
        <w:rPr>
          <w:color w:val="000000" w:themeColor="text1"/>
          <w:szCs w:val="22"/>
          <w:lang w:eastAsia="zh-CN"/>
        </w:rPr>
        <w:fldChar w:fldCharType="end"/>
      </w:r>
      <w:r w:rsidR="00D905C3" w:rsidRPr="007D68E3">
        <w:rPr>
          <w:color w:val="000000" w:themeColor="text1"/>
          <w:szCs w:val="22"/>
          <w:lang w:eastAsia="zh-CN"/>
        </w:rPr>
        <w:t xml:space="preserve"> shows that, compared to the </w:t>
      </w:r>
      <w:r w:rsidR="00715853" w:rsidRPr="007D68E3">
        <w:rPr>
          <w:color w:val="000000" w:themeColor="text1"/>
          <w:szCs w:val="22"/>
          <w:lang w:eastAsia="zh-CN"/>
        </w:rPr>
        <w:t xml:space="preserve">single-resolution </w:t>
      </w:r>
      <w:r w:rsidR="00D905C3" w:rsidRPr="007D68E3">
        <w:rPr>
          <w:color w:val="000000" w:themeColor="text1"/>
          <w:szCs w:val="22"/>
          <w:lang w:eastAsia="zh-CN"/>
        </w:rPr>
        <w:t xml:space="preserve">lightweight CFTE, the proposed lightweight CFTE </w:t>
      </w:r>
      <w:r w:rsidR="002F176B" w:rsidRPr="007D68E3">
        <w:rPr>
          <w:color w:val="000000" w:themeColor="text1"/>
          <w:szCs w:val="22"/>
          <w:lang w:eastAsia="zh-CN"/>
        </w:rPr>
        <w:t xml:space="preserve">incurs </w:t>
      </w:r>
      <w:r w:rsidR="00325F17" w:rsidRPr="007D68E3">
        <w:rPr>
          <w:rFonts w:hint="eastAsia"/>
          <w:color w:val="000000" w:themeColor="text1"/>
          <w:szCs w:val="22"/>
          <w:lang w:eastAsia="zh-CN"/>
        </w:rPr>
        <w:t>11.94</w:t>
      </w:r>
      <w:r w:rsidR="00D905C3" w:rsidRPr="007D68E3">
        <w:rPr>
          <w:color w:val="000000" w:themeColor="text1"/>
          <w:szCs w:val="22"/>
          <w:lang w:eastAsia="zh-CN"/>
        </w:rPr>
        <w:t xml:space="preserve">% and </w:t>
      </w:r>
      <w:r w:rsidR="00325F17" w:rsidRPr="007D68E3">
        <w:rPr>
          <w:rFonts w:hint="eastAsia"/>
          <w:color w:val="000000" w:themeColor="text1"/>
          <w:szCs w:val="22"/>
          <w:lang w:eastAsia="zh-CN"/>
        </w:rPr>
        <w:t>10.00</w:t>
      </w:r>
      <w:r w:rsidR="00D905C3" w:rsidRPr="007D68E3">
        <w:rPr>
          <w:color w:val="000000" w:themeColor="text1"/>
          <w:szCs w:val="22"/>
          <w:lang w:eastAsia="zh-CN"/>
        </w:rPr>
        <w:t xml:space="preserve">% </w:t>
      </w:r>
      <w:r w:rsidR="0016212D" w:rsidRPr="007D68E3">
        <w:rPr>
          <w:color w:val="000000" w:themeColor="text1"/>
          <w:szCs w:val="22"/>
          <w:lang w:eastAsia="zh-CN"/>
        </w:rPr>
        <w:t xml:space="preserve">performance loss </w:t>
      </w:r>
      <w:r w:rsidR="00D905C3" w:rsidRPr="007D68E3">
        <w:rPr>
          <w:color w:val="000000" w:themeColor="text1"/>
          <w:szCs w:val="22"/>
          <w:lang w:eastAsia="zh-CN"/>
        </w:rPr>
        <w:t xml:space="preserve">for 256×256 </w:t>
      </w:r>
      <w:r w:rsidR="0016212D" w:rsidRPr="007D68E3">
        <w:rPr>
          <w:color w:val="000000" w:themeColor="text1"/>
          <w:szCs w:val="22"/>
          <w:lang w:eastAsia="zh-CN"/>
        </w:rPr>
        <w:t>resolution</w:t>
      </w:r>
      <w:r w:rsidR="00D905C3" w:rsidRPr="007D68E3">
        <w:rPr>
          <w:color w:val="000000" w:themeColor="text1"/>
          <w:szCs w:val="22"/>
          <w:lang w:eastAsia="zh-CN"/>
        </w:rPr>
        <w:t xml:space="preserve"> in terms of Rate-DISTS and Rate-LPIPS, respectively</w:t>
      </w:r>
      <w:r w:rsidR="00D905C3" w:rsidRPr="007D68E3">
        <w:rPr>
          <w:rFonts w:hint="eastAsia"/>
          <w:color w:val="000000" w:themeColor="text1"/>
          <w:szCs w:val="22"/>
          <w:lang w:eastAsia="zh-CN"/>
        </w:rPr>
        <w:t xml:space="preserve">. </w:t>
      </w:r>
      <w:r w:rsidR="0016212D" w:rsidRPr="007D68E3">
        <w:rPr>
          <w:lang w:val="en-CA" w:eastAsia="zh-CN"/>
        </w:rPr>
        <w:t>The performance loss is within an acceptable range given the large complexity and parameter reductions.</w:t>
      </w:r>
      <w:r w:rsidR="00D905C3" w:rsidRPr="007D68E3">
        <w:rPr>
          <w:rFonts w:hint="eastAsia"/>
          <w:lang w:val="en-CA" w:eastAsia="zh-CN"/>
        </w:rPr>
        <w:t xml:space="preserve"> </w:t>
      </w:r>
      <w:r w:rsidR="001156A6" w:rsidRPr="007D68E3">
        <w:rPr>
          <w:rFonts w:eastAsia="等线"/>
          <w:lang w:val="en-CA" w:eastAsia="zh-CN"/>
        </w:rPr>
        <w:t>It should be mentioned that the result “</w:t>
      </w:r>
      <w:r w:rsidR="001156A6" w:rsidRPr="007D68E3">
        <w:rPr>
          <w:rFonts w:eastAsia="等线"/>
          <w:sz w:val="18"/>
          <w:szCs w:val="18"/>
          <w:lang w:eastAsia="zh-CN"/>
        </w:rPr>
        <w:t>#VALUE!</w:t>
      </w:r>
      <w:r w:rsidR="001156A6" w:rsidRPr="007D68E3">
        <w:rPr>
          <w:rFonts w:eastAsia="等线"/>
          <w:lang w:val="en-CA" w:eastAsia="zh-CN"/>
        </w:rPr>
        <w:t>” means the RD curves cross over each other for some sequences so that the BD-rate cannot be calculated.</w:t>
      </w:r>
    </w:p>
    <w:p w14:paraId="64909B56" w14:textId="445A3B2C" w:rsidR="008D75FC" w:rsidRPr="007D68E3" w:rsidRDefault="008D75FC" w:rsidP="002D3B54">
      <w:pPr>
        <w:jc w:val="center"/>
        <w:rPr>
          <w:rFonts w:eastAsia="宋体"/>
          <w:bCs/>
          <w:noProof/>
          <w:lang w:val="en-CA"/>
        </w:rPr>
      </w:pPr>
      <w:bookmarkStart w:id="8" w:name="_Ref200106505"/>
      <w:r w:rsidRPr="007D68E3">
        <w:t xml:space="preserve">Table </w:t>
      </w:r>
      <w:fldSimple w:instr=" SEQ Table \* ARABIC ">
        <w:r w:rsidRPr="007D68E3">
          <w:rPr>
            <w:noProof/>
          </w:rPr>
          <w:t>3</w:t>
        </w:r>
      </w:fldSimple>
      <w:bookmarkEnd w:id="8"/>
      <w:r w:rsidRPr="007D68E3">
        <w:rPr>
          <w:rFonts w:hint="eastAsia"/>
          <w:lang w:eastAsia="zh-CN"/>
        </w:rPr>
        <w:t xml:space="preserve"> </w:t>
      </w:r>
      <w:r w:rsidRPr="007D68E3">
        <w:rPr>
          <w:rFonts w:eastAsia="宋体"/>
          <w:bCs/>
          <w:noProof/>
          <w:lang w:val="en-CA"/>
        </w:rPr>
        <w:t xml:space="preserve">- Average bit-rate savings for proposed </w:t>
      </w:r>
      <w:r w:rsidRPr="007D68E3">
        <w:rPr>
          <w:rFonts w:eastAsia="宋体" w:hint="eastAsia"/>
          <w:bCs/>
          <w:noProof/>
          <w:lang w:val="en-CA"/>
        </w:rPr>
        <w:t>lightweight</w:t>
      </w:r>
      <w:r w:rsidRPr="007D68E3">
        <w:rPr>
          <w:rFonts w:eastAsia="宋体"/>
          <w:bCs/>
          <w:noProof/>
          <w:lang w:val="en-CA"/>
        </w:rPr>
        <w:t xml:space="preserve"> </w:t>
      </w:r>
      <w:r w:rsidR="008F5F1A" w:rsidRPr="007D68E3">
        <w:rPr>
          <w:rFonts w:eastAsia="宋体"/>
          <w:bCs/>
          <w:noProof/>
          <w:lang w:val="en-CA"/>
        </w:rPr>
        <w:t xml:space="preserve">multi-resolution </w:t>
      </w:r>
      <w:r w:rsidRPr="007D68E3">
        <w:rPr>
          <w:rFonts w:eastAsia="宋体"/>
          <w:bCs/>
          <w:noProof/>
          <w:lang w:val="en-CA"/>
        </w:rPr>
        <w:t>CFTE compared with the traditional VVC codec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851"/>
        <w:gridCol w:w="1559"/>
        <w:gridCol w:w="1417"/>
        <w:gridCol w:w="1560"/>
        <w:gridCol w:w="1512"/>
      </w:tblGrid>
      <w:tr w:rsidR="00684081" w:rsidRPr="007D68E3" w14:paraId="51AEAE29" w14:textId="77777777" w:rsidTr="002D3B54">
        <w:tc>
          <w:tcPr>
            <w:tcW w:w="1413" w:type="dxa"/>
            <w:vAlign w:val="center"/>
          </w:tcPr>
          <w:p w14:paraId="409A682E" w14:textId="77777777" w:rsidR="00684081" w:rsidRPr="007D68E3" w:rsidRDefault="00684081" w:rsidP="00207E0B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</w:p>
        </w:tc>
        <w:tc>
          <w:tcPr>
            <w:tcW w:w="7891" w:type="dxa"/>
            <w:gridSpan w:val="6"/>
            <w:vAlign w:val="center"/>
          </w:tcPr>
          <w:p w14:paraId="6604654A" w14:textId="555F4E37" w:rsidR="00684081" w:rsidRPr="007D68E3" w:rsidRDefault="00684081" w:rsidP="00207E0B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b/>
                <w:bCs/>
                <w:sz w:val="18"/>
                <w:szCs w:val="18"/>
                <w:lang w:val="en-CA" w:eastAsia="zh-CN"/>
              </w:rPr>
              <w:t>O</w:t>
            </w:r>
            <w:r w:rsidRPr="007D68E3">
              <w:rPr>
                <w:b/>
                <w:bCs/>
                <w:sz w:val="18"/>
                <w:szCs w:val="18"/>
                <w:lang w:val="en-CA"/>
              </w:rPr>
              <w:t>ver VTM-22.2</w:t>
            </w:r>
          </w:p>
        </w:tc>
      </w:tr>
      <w:tr w:rsidR="00D161CC" w:rsidRPr="007D68E3" w14:paraId="152CE46B" w14:textId="77777777" w:rsidTr="002D3B54">
        <w:tc>
          <w:tcPr>
            <w:tcW w:w="1413" w:type="dxa"/>
            <w:vAlign w:val="center"/>
          </w:tcPr>
          <w:p w14:paraId="355C3269" w14:textId="77777777" w:rsidR="00661A70" w:rsidRPr="007D68E3" w:rsidRDefault="00661A70" w:rsidP="00207E0B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</w:p>
        </w:tc>
        <w:tc>
          <w:tcPr>
            <w:tcW w:w="992" w:type="dxa"/>
            <w:vAlign w:val="center"/>
          </w:tcPr>
          <w:p w14:paraId="2D06C5FB" w14:textId="0B571164" w:rsidR="00661A70" w:rsidRPr="007D68E3" w:rsidRDefault="00684081" w:rsidP="00207E0B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DISTS</w:t>
            </w:r>
          </w:p>
        </w:tc>
        <w:tc>
          <w:tcPr>
            <w:tcW w:w="851" w:type="dxa"/>
            <w:vAlign w:val="center"/>
          </w:tcPr>
          <w:p w14:paraId="77E5EDDF" w14:textId="3BE39D59" w:rsidR="00661A70" w:rsidRPr="007D68E3" w:rsidRDefault="00684081" w:rsidP="00207E0B">
            <w:pPr>
              <w:tabs>
                <w:tab w:val="clear" w:pos="360"/>
              </w:tabs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LPIPS</w:t>
            </w:r>
          </w:p>
        </w:tc>
        <w:tc>
          <w:tcPr>
            <w:tcW w:w="1559" w:type="dxa"/>
            <w:vAlign w:val="center"/>
          </w:tcPr>
          <w:p w14:paraId="4AE36CFC" w14:textId="5F2FC712" w:rsidR="00661A70" w:rsidRPr="007D68E3" w:rsidRDefault="00684081" w:rsidP="00207E0B">
            <w:pPr>
              <w:tabs>
                <w:tab w:val="clear" w:pos="360"/>
              </w:tabs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RGB444_PSNR</w:t>
            </w:r>
          </w:p>
        </w:tc>
        <w:tc>
          <w:tcPr>
            <w:tcW w:w="1417" w:type="dxa"/>
            <w:vAlign w:val="center"/>
          </w:tcPr>
          <w:p w14:paraId="11D8EBD2" w14:textId="635E8365" w:rsidR="00661A70" w:rsidRPr="007D68E3" w:rsidRDefault="00684081" w:rsidP="00207E0B">
            <w:pPr>
              <w:tabs>
                <w:tab w:val="clear" w:pos="360"/>
              </w:tabs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RGB444_SSIM</w:t>
            </w:r>
          </w:p>
        </w:tc>
        <w:tc>
          <w:tcPr>
            <w:tcW w:w="1560" w:type="dxa"/>
            <w:vAlign w:val="center"/>
          </w:tcPr>
          <w:p w14:paraId="49DB9CD2" w14:textId="3CA6BAF1" w:rsidR="00661A70" w:rsidRPr="007D68E3" w:rsidRDefault="00684081" w:rsidP="00207E0B">
            <w:pPr>
              <w:tabs>
                <w:tab w:val="clear" w:pos="360"/>
              </w:tabs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YUV420_PSNR</w:t>
            </w:r>
          </w:p>
        </w:tc>
        <w:tc>
          <w:tcPr>
            <w:tcW w:w="1512" w:type="dxa"/>
            <w:vAlign w:val="center"/>
          </w:tcPr>
          <w:p w14:paraId="091C13B6" w14:textId="41322AF4" w:rsidR="00661A70" w:rsidRPr="007D68E3" w:rsidRDefault="00684081" w:rsidP="00207E0B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YUV420_SSIM</w:t>
            </w:r>
          </w:p>
        </w:tc>
      </w:tr>
      <w:tr w:rsidR="00D96F51" w:rsidRPr="007D68E3" w14:paraId="741E0BB4" w14:textId="77777777" w:rsidTr="00E03D99">
        <w:tc>
          <w:tcPr>
            <w:tcW w:w="1413" w:type="dxa"/>
            <w:vAlign w:val="center"/>
          </w:tcPr>
          <w:p w14:paraId="7643924B" w14:textId="0D6C10F8" w:rsidR="00D96F51" w:rsidRPr="007D68E3" w:rsidRDefault="00D96F51" w:rsidP="00D96F51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Class A</w:t>
            </w:r>
            <w:r w:rsidRPr="007D68E3">
              <w:rPr>
                <w:rFonts w:eastAsia="等线" w:hint="eastAsia"/>
                <w:b/>
                <w:bCs/>
                <w:sz w:val="18"/>
                <w:szCs w:val="18"/>
                <w:lang w:val="en-CA" w:eastAsia="zh-CN"/>
              </w:rPr>
              <w:t>(256px)</w:t>
            </w:r>
          </w:p>
        </w:tc>
        <w:tc>
          <w:tcPr>
            <w:tcW w:w="992" w:type="dxa"/>
          </w:tcPr>
          <w:p w14:paraId="195034A5" w14:textId="0518A6BC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-60.21%</w:t>
            </w:r>
          </w:p>
        </w:tc>
        <w:tc>
          <w:tcPr>
            <w:tcW w:w="851" w:type="dxa"/>
          </w:tcPr>
          <w:p w14:paraId="350058E9" w14:textId="1DC124C9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-59.66%</w:t>
            </w:r>
          </w:p>
        </w:tc>
        <w:tc>
          <w:tcPr>
            <w:tcW w:w="1559" w:type="dxa"/>
          </w:tcPr>
          <w:p w14:paraId="695FBA9C" w14:textId="15ACE620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0.00%</w:t>
            </w:r>
          </w:p>
        </w:tc>
        <w:tc>
          <w:tcPr>
            <w:tcW w:w="1417" w:type="dxa"/>
          </w:tcPr>
          <w:p w14:paraId="1886D5F4" w14:textId="25050875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-26.74%</w:t>
            </w:r>
          </w:p>
        </w:tc>
        <w:tc>
          <w:tcPr>
            <w:tcW w:w="1560" w:type="dxa"/>
          </w:tcPr>
          <w:p w14:paraId="07CABEF8" w14:textId="4D223823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0.00%</w:t>
            </w:r>
          </w:p>
        </w:tc>
        <w:tc>
          <w:tcPr>
            <w:tcW w:w="1512" w:type="dxa"/>
          </w:tcPr>
          <w:p w14:paraId="080CF4F5" w14:textId="34D06311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-17.46%</w:t>
            </w:r>
          </w:p>
        </w:tc>
      </w:tr>
      <w:tr w:rsidR="00D96F51" w:rsidRPr="007D68E3" w14:paraId="61A603D1" w14:textId="77777777" w:rsidTr="00E03D99">
        <w:tc>
          <w:tcPr>
            <w:tcW w:w="1413" w:type="dxa"/>
            <w:vAlign w:val="center"/>
          </w:tcPr>
          <w:p w14:paraId="6BA6D7DD" w14:textId="4A9CA4C9" w:rsidR="00D96F51" w:rsidRPr="007D68E3" w:rsidRDefault="00D96F51" w:rsidP="00D96F51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Class B</w:t>
            </w:r>
            <w:r w:rsidRPr="007D68E3">
              <w:rPr>
                <w:rFonts w:eastAsia="等线" w:hint="eastAsia"/>
                <w:b/>
                <w:bCs/>
                <w:sz w:val="18"/>
                <w:szCs w:val="18"/>
                <w:lang w:val="en-CA" w:eastAsia="zh-CN"/>
              </w:rPr>
              <w:t>(256px)</w:t>
            </w:r>
          </w:p>
        </w:tc>
        <w:tc>
          <w:tcPr>
            <w:tcW w:w="992" w:type="dxa"/>
          </w:tcPr>
          <w:p w14:paraId="7AB42BD9" w14:textId="67054E0B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-46.34%</w:t>
            </w:r>
          </w:p>
        </w:tc>
        <w:tc>
          <w:tcPr>
            <w:tcW w:w="851" w:type="dxa"/>
          </w:tcPr>
          <w:p w14:paraId="6D0319B1" w14:textId="518FF9E0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-38.94%</w:t>
            </w:r>
          </w:p>
        </w:tc>
        <w:tc>
          <w:tcPr>
            <w:tcW w:w="1559" w:type="dxa"/>
          </w:tcPr>
          <w:p w14:paraId="2AFD90DD" w14:textId="1B71E636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-1.28%</w:t>
            </w:r>
          </w:p>
        </w:tc>
        <w:tc>
          <w:tcPr>
            <w:tcW w:w="1417" w:type="dxa"/>
          </w:tcPr>
          <w:p w14:paraId="5CAB47F9" w14:textId="7B99654E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-16.36%</w:t>
            </w:r>
          </w:p>
        </w:tc>
        <w:tc>
          <w:tcPr>
            <w:tcW w:w="1560" w:type="dxa"/>
          </w:tcPr>
          <w:p w14:paraId="31F5058F" w14:textId="46D04A4F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-0.42%</w:t>
            </w:r>
          </w:p>
        </w:tc>
        <w:tc>
          <w:tcPr>
            <w:tcW w:w="1512" w:type="dxa"/>
          </w:tcPr>
          <w:p w14:paraId="1FE2FA38" w14:textId="3FBFA4F9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-15.61%</w:t>
            </w:r>
          </w:p>
        </w:tc>
      </w:tr>
      <w:tr w:rsidR="00D96F51" w:rsidRPr="007D68E3" w14:paraId="0EA6C3E8" w14:textId="77777777" w:rsidTr="00E03D99">
        <w:tc>
          <w:tcPr>
            <w:tcW w:w="1413" w:type="dxa"/>
            <w:vAlign w:val="center"/>
          </w:tcPr>
          <w:p w14:paraId="30683B09" w14:textId="354E230B" w:rsidR="00D96F51" w:rsidRPr="007D68E3" w:rsidRDefault="00D96F51" w:rsidP="00D96F51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Class C</w:t>
            </w:r>
            <w:r w:rsidRPr="007D68E3">
              <w:rPr>
                <w:rFonts w:eastAsia="等线" w:hint="eastAsia"/>
                <w:b/>
                <w:bCs/>
                <w:sz w:val="18"/>
                <w:szCs w:val="18"/>
                <w:lang w:val="en-CA" w:eastAsia="zh-CN"/>
              </w:rPr>
              <w:t>(512px)</w:t>
            </w:r>
          </w:p>
        </w:tc>
        <w:tc>
          <w:tcPr>
            <w:tcW w:w="992" w:type="dxa"/>
          </w:tcPr>
          <w:p w14:paraId="29AD9081" w14:textId="3628A9FE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  <w:lang w:eastAsia="zh-CN"/>
              </w:rPr>
            </w:pPr>
            <w:r w:rsidRPr="007D68E3">
              <w:rPr>
                <w:sz w:val="18"/>
                <w:szCs w:val="18"/>
              </w:rPr>
              <w:t>-66.65%</w:t>
            </w:r>
          </w:p>
        </w:tc>
        <w:tc>
          <w:tcPr>
            <w:tcW w:w="851" w:type="dxa"/>
          </w:tcPr>
          <w:p w14:paraId="028D5C3D" w14:textId="510E3E54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-52.61%</w:t>
            </w:r>
          </w:p>
        </w:tc>
        <w:tc>
          <w:tcPr>
            <w:tcW w:w="1559" w:type="dxa"/>
          </w:tcPr>
          <w:p w14:paraId="04184C8E" w14:textId="2A79FA2D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0.00%</w:t>
            </w:r>
          </w:p>
        </w:tc>
        <w:tc>
          <w:tcPr>
            <w:tcW w:w="1417" w:type="dxa"/>
          </w:tcPr>
          <w:p w14:paraId="333DA680" w14:textId="247F6C23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-4.20%</w:t>
            </w:r>
          </w:p>
        </w:tc>
        <w:tc>
          <w:tcPr>
            <w:tcW w:w="1560" w:type="dxa"/>
          </w:tcPr>
          <w:p w14:paraId="5F294ED6" w14:textId="476441BF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0.00%</w:t>
            </w:r>
          </w:p>
        </w:tc>
        <w:tc>
          <w:tcPr>
            <w:tcW w:w="1512" w:type="dxa"/>
          </w:tcPr>
          <w:p w14:paraId="4EC24A3C" w14:textId="6C3B1DB7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0.00%</w:t>
            </w:r>
          </w:p>
        </w:tc>
      </w:tr>
      <w:tr w:rsidR="00D96F51" w:rsidRPr="007D68E3" w14:paraId="496CE7A7" w14:textId="77777777" w:rsidTr="00E03D99">
        <w:tc>
          <w:tcPr>
            <w:tcW w:w="1413" w:type="dxa"/>
            <w:vAlign w:val="center"/>
          </w:tcPr>
          <w:p w14:paraId="5008F520" w14:textId="0B35DAC0" w:rsidR="00D96F51" w:rsidRPr="007D68E3" w:rsidRDefault="00D96F51" w:rsidP="00D96F51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Class D</w:t>
            </w:r>
            <w:r w:rsidRPr="007D68E3">
              <w:rPr>
                <w:rFonts w:eastAsia="等线" w:hint="eastAsia"/>
                <w:b/>
                <w:bCs/>
                <w:sz w:val="18"/>
                <w:szCs w:val="18"/>
                <w:lang w:val="en-CA" w:eastAsia="zh-CN"/>
              </w:rPr>
              <w:t>(512px)</w:t>
            </w:r>
          </w:p>
        </w:tc>
        <w:tc>
          <w:tcPr>
            <w:tcW w:w="992" w:type="dxa"/>
          </w:tcPr>
          <w:p w14:paraId="02B0A63E" w14:textId="32EFF3D0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  <w:lang w:eastAsia="zh-CN"/>
              </w:rPr>
            </w:pPr>
            <w:r w:rsidRPr="007D68E3">
              <w:rPr>
                <w:sz w:val="18"/>
                <w:szCs w:val="18"/>
              </w:rPr>
              <w:t>-59.24%</w:t>
            </w:r>
          </w:p>
        </w:tc>
        <w:tc>
          <w:tcPr>
            <w:tcW w:w="851" w:type="dxa"/>
          </w:tcPr>
          <w:p w14:paraId="4DE6554A" w14:textId="3A692FA1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-43.00%</w:t>
            </w:r>
          </w:p>
        </w:tc>
        <w:tc>
          <w:tcPr>
            <w:tcW w:w="1559" w:type="dxa"/>
          </w:tcPr>
          <w:p w14:paraId="1862DDA4" w14:textId="70550EC0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-1.06%</w:t>
            </w:r>
          </w:p>
        </w:tc>
        <w:tc>
          <w:tcPr>
            <w:tcW w:w="1417" w:type="dxa"/>
          </w:tcPr>
          <w:p w14:paraId="23DD9A52" w14:textId="0A23BEBC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7.07%</w:t>
            </w:r>
          </w:p>
        </w:tc>
        <w:tc>
          <w:tcPr>
            <w:tcW w:w="1560" w:type="dxa"/>
          </w:tcPr>
          <w:p w14:paraId="0776090B" w14:textId="1858E3D4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0.00%</w:t>
            </w:r>
          </w:p>
        </w:tc>
        <w:tc>
          <w:tcPr>
            <w:tcW w:w="1512" w:type="dxa"/>
          </w:tcPr>
          <w:p w14:paraId="5645A8E3" w14:textId="2528F1F7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-2.02%</w:t>
            </w:r>
          </w:p>
        </w:tc>
      </w:tr>
      <w:tr w:rsidR="00D96F51" w:rsidRPr="007D68E3" w14:paraId="7E1DE4BA" w14:textId="77777777" w:rsidTr="002D3B54">
        <w:tc>
          <w:tcPr>
            <w:tcW w:w="1413" w:type="dxa"/>
            <w:vAlign w:val="center"/>
          </w:tcPr>
          <w:p w14:paraId="7BEC2D19" w14:textId="1B580F67" w:rsidR="00D96F51" w:rsidRPr="007D68E3" w:rsidRDefault="00D96F51" w:rsidP="00D96F51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Overall</w:t>
            </w:r>
          </w:p>
        </w:tc>
        <w:tc>
          <w:tcPr>
            <w:tcW w:w="992" w:type="dxa"/>
          </w:tcPr>
          <w:p w14:paraId="2E8B0DCC" w14:textId="44C4AFC1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-57.63%</w:t>
            </w:r>
          </w:p>
        </w:tc>
        <w:tc>
          <w:tcPr>
            <w:tcW w:w="851" w:type="dxa"/>
          </w:tcPr>
          <w:p w14:paraId="279D0C60" w14:textId="418B90A6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-47.86%</w:t>
            </w:r>
          </w:p>
        </w:tc>
        <w:tc>
          <w:tcPr>
            <w:tcW w:w="1559" w:type="dxa"/>
          </w:tcPr>
          <w:p w14:paraId="4EF07A5E" w14:textId="141A44AC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-0.64%</w:t>
            </w:r>
          </w:p>
        </w:tc>
        <w:tc>
          <w:tcPr>
            <w:tcW w:w="1417" w:type="dxa"/>
          </w:tcPr>
          <w:p w14:paraId="7A934A87" w14:textId="4EC93933" w:rsidR="00D96F51" w:rsidRPr="007D68E3" w:rsidRDefault="00D96F51" w:rsidP="00D96F51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-9.57%</w:t>
            </w:r>
          </w:p>
        </w:tc>
        <w:tc>
          <w:tcPr>
            <w:tcW w:w="1560" w:type="dxa"/>
          </w:tcPr>
          <w:p w14:paraId="7F9F09D6" w14:textId="647C4FD1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-0.11%</w:t>
            </w:r>
          </w:p>
        </w:tc>
        <w:tc>
          <w:tcPr>
            <w:tcW w:w="1512" w:type="dxa"/>
          </w:tcPr>
          <w:p w14:paraId="13494D0F" w14:textId="3653D038" w:rsidR="00D96F51" w:rsidRPr="007D68E3" w:rsidRDefault="00D96F51" w:rsidP="00D96F51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-8.78%</w:t>
            </w:r>
          </w:p>
        </w:tc>
      </w:tr>
    </w:tbl>
    <w:p w14:paraId="597B822C" w14:textId="36A186F6" w:rsidR="008D75FC" w:rsidRPr="007D68E3" w:rsidRDefault="008D75FC" w:rsidP="002D3B54">
      <w:pPr>
        <w:jc w:val="center"/>
      </w:pPr>
      <w:bookmarkStart w:id="9" w:name="_Ref200106515"/>
      <w:r w:rsidRPr="007D68E3">
        <w:t xml:space="preserve">Table </w:t>
      </w:r>
      <w:fldSimple w:instr=" SEQ Table \* ARABIC ">
        <w:r w:rsidRPr="007D68E3">
          <w:t>4</w:t>
        </w:r>
      </w:fldSimple>
      <w:bookmarkEnd w:id="9"/>
      <w:r w:rsidRPr="007D68E3">
        <w:rPr>
          <w:rFonts w:hint="eastAsia"/>
        </w:rPr>
        <w:t xml:space="preserve"> </w:t>
      </w:r>
      <w:r w:rsidRPr="007D68E3">
        <w:t xml:space="preserve">- Average bit-rate savings for proposed lightweight </w:t>
      </w:r>
      <w:r w:rsidR="008F5F1A" w:rsidRPr="007D68E3">
        <w:rPr>
          <w:rFonts w:eastAsia="宋体"/>
          <w:bCs/>
          <w:noProof/>
          <w:lang w:val="en-CA"/>
        </w:rPr>
        <w:t xml:space="preserve">multi-resolution </w:t>
      </w:r>
      <w:r w:rsidRPr="007D68E3">
        <w:t xml:space="preserve">CFTE compared with the </w:t>
      </w:r>
      <w:r w:rsidR="00DF0BAD" w:rsidRPr="007D68E3">
        <w:t>multi-resolution</w:t>
      </w:r>
      <w:r w:rsidR="00DF0BAD" w:rsidRPr="007D68E3">
        <w:rPr>
          <w:rFonts w:hint="eastAsia"/>
          <w:lang w:eastAsia="zh-CN"/>
        </w:rPr>
        <w:t xml:space="preserve"> </w:t>
      </w:r>
      <w:r w:rsidRPr="007D68E3">
        <w:t>CFTE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01"/>
        <w:gridCol w:w="833"/>
        <w:gridCol w:w="1146"/>
        <w:gridCol w:w="1531"/>
        <w:gridCol w:w="1441"/>
        <w:gridCol w:w="1464"/>
        <w:gridCol w:w="1488"/>
      </w:tblGrid>
      <w:tr w:rsidR="00684081" w:rsidRPr="007D68E3" w14:paraId="6E31D971" w14:textId="77777777" w:rsidTr="00E03D99">
        <w:tc>
          <w:tcPr>
            <w:tcW w:w="1401" w:type="dxa"/>
            <w:vAlign w:val="center"/>
          </w:tcPr>
          <w:p w14:paraId="314B95DB" w14:textId="77777777" w:rsidR="00684081" w:rsidRPr="007D68E3" w:rsidRDefault="00684081" w:rsidP="00207E0B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</w:p>
        </w:tc>
        <w:tc>
          <w:tcPr>
            <w:tcW w:w="7903" w:type="dxa"/>
            <w:gridSpan w:val="6"/>
            <w:vAlign w:val="center"/>
          </w:tcPr>
          <w:p w14:paraId="3BC0CAD3" w14:textId="164E6B7F" w:rsidR="00684081" w:rsidRPr="007D68E3" w:rsidRDefault="00684081" w:rsidP="00207E0B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b/>
                <w:bCs/>
                <w:sz w:val="18"/>
                <w:szCs w:val="18"/>
                <w:lang w:val="en-CA" w:eastAsia="zh-CN"/>
              </w:rPr>
              <w:t>O</w:t>
            </w:r>
            <w:r w:rsidRPr="007D68E3">
              <w:rPr>
                <w:b/>
                <w:bCs/>
                <w:sz w:val="18"/>
                <w:szCs w:val="18"/>
                <w:lang w:val="en-CA"/>
              </w:rPr>
              <w:t xml:space="preserve">ver </w:t>
            </w:r>
            <w:r w:rsidRPr="007D68E3">
              <w:rPr>
                <w:b/>
                <w:bCs/>
                <w:sz w:val="18"/>
                <w:szCs w:val="18"/>
                <w:lang w:val="en-CA" w:eastAsia="zh-CN"/>
              </w:rPr>
              <w:t xml:space="preserve">the </w:t>
            </w:r>
            <w:r w:rsidR="00DF0BAD" w:rsidRPr="007D68E3">
              <w:rPr>
                <w:b/>
                <w:bCs/>
                <w:sz w:val="18"/>
                <w:szCs w:val="18"/>
                <w:lang w:eastAsia="zh-CN"/>
              </w:rPr>
              <w:t>multi-resolution</w:t>
            </w:r>
            <w:r w:rsidRPr="007D68E3">
              <w:rPr>
                <w:b/>
                <w:bCs/>
                <w:sz w:val="18"/>
                <w:szCs w:val="18"/>
                <w:lang w:val="en-CA" w:eastAsia="zh-CN"/>
              </w:rPr>
              <w:t xml:space="preserve"> CFTE</w:t>
            </w:r>
          </w:p>
        </w:tc>
      </w:tr>
      <w:tr w:rsidR="00D161CC" w:rsidRPr="007D68E3" w14:paraId="2E78EC80" w14:textId="77777777" w:rsidTr="00E03D99">
        <w:tc>
          <w:tcPr>
            <w:tcW w:w="1401" w:type="dxa"/>
            <w:vAlign w:val="center"/>
          </w:tcPr>
          <w:p w14:paraId="096FA742" w14:textId="77777777" w:rsidR="00684081" w:rsidRPr="007D68E3" w:rsidRDefault="00684081" w:rsidP="00207E0B">
            <w:pPr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33" w:type="dxa"/>
            <w:vAlign w:val="center"/>
          </w:tcPr>
          <w:p w14:paraId="1B705556" w14:textId="13D70480" w:rsidR="00684081" w:rsidRPr="007D68E3" w:rsidRDefault="00684081" w:rsidP="00207E0B">
            <w:pPr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b/>
                <w:bCs/>
                <w:sz w:val="18"/>
                <w:szCs w:val="18"/>
                <w:lang w:eastAsia="zh-CN"/>
              </w:rPr>
              <w:t>DISTS</w:t>
            </w:r>
          </w:p>
        </w:tc>
        <w:tc>
          <w:tcPr>
            <w:tcW w:w="1146" w:type="dxa"/>
            <w:vAlign w:val="center"/>
          </w:tcPr>
          <w:p w14:paraId="3F868D39" w14:textId="77777777" w:rsidR="00684081" w:rsidRPr="007D68E3" w:rsidRDefault="00684081" w:rsidP="00207E0B">
            <w:pPr>
              <w:tabs>
                <w:tab w:val="clear" w:pos="360"/>
              </w:tabs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b/>
                <w:bCs/>
                <w:sz w:val="18"/>
                <w:szCs w:val="18"/>
                <w:lang w:eastAsia="zh-CN"/>
              </w:rPr>
              <w:t>LPIPS</w:t>
            </w:r>
          </w:p>
        </w:tc>
        <w:tc>
          <w:tcPr>
            <w:tcW w:w="1531" w:type="dxa"/>
            <w:vAlign w:val="center"/>
          </w:tcPr>
          <w:p w14:paraId="27E49A67" w14:textId="77777777" w:rsidR="00684081" w:rsidRPr="007D68E3" w:rsidRDefault="00684081" w:rsidP="00207E0B">
            <w:pPr>
              <w:tabs>
                <w:tab w:val="clear" w:pos="360"/>
              </w:tabs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b/>
                <w:bCs/>
                <w:sz w:val="18"/>
                <w:szCs w:val="18"/>
                <w:lang w:eastAsia="zh-CN"/>
              </w:rPr>
              <w:t>RGB444_PSNR</w:t>
            </w:r>
          </w:p>
        </w:tc>
        <w:tc>
          <w:tcPr>
            <w:tcW w:w="1441" w:type="dxa"/>
            <w:vAlign w:val="center"/>
          </w:tcPr>
          <w:p w14:paraId="08041AF7" w14:textId="77777777" w:rsidR="00684081" w:rsidRPr="007D68E3" w:rsidRDefault="00684081" w:rsidP="00207E0B">
            <w:pPr>
              <w:tabs>
                <w:tab w:val="clear" w:pos="360"/>
              </w:tabs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b/>
                <w:bCs/>
                <w:sz w:val="18"/>
                <w:szCs w:val="18"/>
                <w:lang w:eastAsia="zh-CN"/>
              </w:rPr>
              <w:t>RGB444_SSIM</w:t>
            </w:r>
          </w:p>
        </w:tc>
        <w:tc>
          <w:tcPr>
            <w:tcW w:w="1464" w:type="dxa"/>
            <w:vAlign w:val="center"/>
          </w:tcPr>
          <w:p w14:paraId="208B3C64" w14:textId="597E9464" w:rsidR="00684081" w:rsidRPr="007D68E3" w:rsidRDefault="00684081" w:rsidP="00207E0B">
            <w:pPr>
              <w:tabs>
                <w:tab w:val="clear" w:pos="360"/>
              </w:tabs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b/>
                <w:bCs/>
                <w:sz w:val="18"/>
                <w:szCs w:val="18"/>
                <w:lang w:eastAsia="zh-CN"/>
              </w:rPr>
              <w:t>YSNR</w:t>
            </w:r>
          </w:p>
        </w:tc>
        <w:tc>
          <w:tcPr>
            <w:tcW w:w="1488" w:type="dxa"/>
            <w:vAlign w:val="center"/>
          </w:tcPr>
          <w:p w14:paraId="189886D2" w14:textId="77777777" w:rsidR="00684081" w:rsidRPr="007D68E3" w:rsidRDefault="00684081" w:rsidP="00207E0B">
            <w:pPr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b/>
                <w:bCs/>
                <w:sz w:val="18"/>
                <w:szCs w:val="18"/>
                <w:lang w:eastAsia="zh-CN"/>
              </w:rPr>
              <w:t>YUV420_SSIM</w:t>
            </w:r>
          </w:p>
        </w:tc>
      </w:tr>
      <w:tr w:rsidR="002A2AD0" w:rsidRPr="007D68E3" w14:paraId="240BC521" w14:textId="77777777" w:rsidTr="00E03D99">
        <w:tc>
          <w:tcPr>
            <w:tcW w:w="1401" w:type="dxa"/>
            <w:vAlign w:val="center"/>
          </w:tcPr>
          <w:p w14:paraId="7015A58A" w14:textId="30D6A029" w:rsidR="002A2AD0" w:rsidRPr="007D68E3" w:rsidRDefault="002A2AD0" w:rsidP="002A2AD0">
            <w:pPr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b/>
                <w:bCs/>
                <w:sz w:val="18"/>
                <w:szCs w:val="18"/>
                <w:lang w:eastAsia="zh-CN"/>
              </w:rPr>
              <w:t>Class A</w:t>
            </w:r>
            <w:r w:rsidRPr="007D68E3">
              <w:rPr>
                <w:rFonts w:eastAsia="等线" w:hint="eastAsia"/>
                <w:b/>
                <w:bCs/>
                <w:sz w:val="18"/>
                <w:szCs w:val="18"/>
                <w:lang w:val="en-CA" w:eastAsia="zh-CN"/>
              </w:rPr>
              <w:t>(256px)</w:t>
            </w:r>
          </w:p>
        </w:tc>
        <w:tc>
          <w:tcPr>
            <w:tcW w:w="833" w:type="dxa"/>
          </w:tcPr>
          <w:p w14:paraId="097CA46F" w14:textId="4867CF75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146" w:type="dxa"/>
          </w:tcPr>
          <w:p w14:paraId="0DBCEF33" w14:textId="518E908C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-2.68%</w:t>
            </w:r>
          </w:p>
        </w:tc>
        <w:tc>
          <w:tcPr>
            <w:tcW w:w="1531" w:type="dxa"/>
          </w:tcPr>
          <w:p w14:paraId="243125D6" w14:textId="654C2AEA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3.44%</w:t>
            </w:r>
          </w:p>
        </w:tc>
        <w:tc>
          <w:tcPr>
            <w:tcW w:w="1441" w:type="dxa"/>
          </w:tcPr>
          <w:p w14:paraId="0C853FF6" w14:textId="36174DF7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4.29%</w:t>
            </w:r>
          </w:p>
        </w:tc>
        <w:tc>
          <w:tcPr>
            <w:tcW w:w="1464" w:type="dxa"/>
          </w:tcPr>
          <w:p w14:paraId="6EF38333" w14:textId="3716D958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5.73%</w:t>
            </w:r>
          </w:p>
        </w:tc>
        <w:tc>
          <w:tcPr>
            <w:tcW w:w="1488" w:type="dxa"/>
          </w:tcPr>
          <w:p w14:paraId="0EFD3CA2" w14:textId="029CCBEE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1.16%</w:t>
            </w:r>
          </w:p>
        </w:tc>
      </w:tr>
      <w:tr w:rsidR="002A2AD0" w:rsidRPr="007D68E3" w14:paraId="6A9B0522" w14:textId="77777777" w:rsidTr="00E03D99">
        <w:tc>
          <w:tcPr>
            <w:tcW w:w="1401" w:type="dxa"/>
            <w:vAlign w:val="center"/>
          </w:tcPr>
          <w:p w14:paraId="72965841" w14:textId="70E029BA" w:rsidR="002A2AD0" w:rsidRPr="007D68E3" w:rsidRDefault="002A2AD0" w:rsidP="002A2AD0">
            <w:pPr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b/>
                <w:bCs/>
                <w:sz w:val="18"/>
                <w:szCs w:val="18"/>
                <w:lang w:eastAsia="zh-CN"/>
              </w:rPr>
              <w:t>Class B</w:t>
            </w:r>
            <w:r w:rsidRPr="007D68E3">
              <w:rPr>
                <w:rFonts w:eastAsia="等线" w:hint="eastAsia"/>
                <w:b/>
                <w:bCs/>
                <w:sz w:val="18"/>
                <w:szCs w:val="18"/>
                <w:lang w:val="en-CA" w:eastAsia="zh-CN"/>
              </w:rPr>
              <w:t>(256px)</w:t>
            </w:r>
          </w:p>
        </w:tc>
        <w:tc>
          <w:tcPr>
            <w:tcW w:w="833" w:type="dxa"/>
          </w:tcPr>
          <w:p w14:paraId="0CC4AA94" w14:textId="54481D76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5.82%</w:t>
            </w:r>
          </w:p>
        </w:tc>
        <w:tc>
          <w:tcPr>
            <w:tcW w:w="1146" w:type="dxa"/>
          </w:tcPr>
          <w:p w14:paraId="6FD0B812" w14:textId="6D9F13F4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7.83%</w:t>
            </w:r>
          </w:p>
        </w:tc>
        <w:tc>
          <w:tcPr>
            <w:tcW w:w="1531" w:type="dxa"/>
          </w:tcPr>
          <w:p w14:paraId="35326F3E" w14:textId="0ACD718D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10.47%</w:t>
            </w:r>
          </w:p>
        </w:tc>
        <w:tc>
          <w:tcPr>
            <w:tcW w:w="1441" w:type="dxa"/>
          </w:tcPr>
          <w:p w14:paraId="6AE27C28" w14:textId="0689F615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4.13%</w:t>
            </w:r>
          </w:p>
        </w:tc>
        <w:tc>
          <w:tcPr>
            <w:tcW w:w="1464" w:type="dxa"/>
          </w:tcPr>
          <w:p w14:paraId="0DC1F42F" w14:textId="75B23E85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0.79%</w:t>
            </w:r>
          </w:p>
        </w:tc>
        <w:tc>
          <w:tcPr>
            <w:tcW w:w="1488" w:type="dxa"/>
          </w:tcPr>
          <w:p w14:paraId="64C1670B" w14:textId="52156BAD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0.89%</w:t>
            </w:r>
          </w:p>
        </w:tc>
      </w:tr>
      <w:tr w:rsidR="002A2AD0" w:rsidRPr="007D68E3" w14:paraId="20B8C30C" w14:textId="77777777" w:rsidTr="00E03D99">
        <w:tc>
          <w:tcPr>
            <w:tcW w:w="1401" w:type="dxa"/>
            <w:vAlign w:val="center"/>
          </w:tcPr>
          <w:p w14:paraId="06EAB057" w14:textId="7863C7B0" w:rsidR="002A2AD0" w:rsidRPr="007D68E3" w:rsidRDefault="002A2AD0" w:rsidP="002A2AD0">
            <w:pPr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Class C</w:t>
            </w:r>
            <w:r w:rsidRPr="007D68E3">
              <w:rPr>
                <w:rFonts w:eastAsia="等线" w:hint="eastAsia"/>
                <w:b/>
                <w:bCs/>
                <w:sz w:val="18"/>
                <w:szCs w:val="18"/>
                <w:lang w:val="en-CA" w:eastAsia="zh-CN"/>
              </w:rPr>
              <w:t>(512px)</w:t>
            </w:r>
          </w:p>
        </w:tc>
        <w:tc>
          <w:tcPr>
            <w:tcW w:w="833" w:type="dxa"/>
            <w:vAlign w:val="bottom"/>
          </w:tcPr>
          <w:p w14:paraId="747BB745" w14:textId="1AD0B354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4.97%</w:t>
            </w:r>
          </w:p>
        </w:tc>
        <w:tc>
          <w:tcPr>
            <w:tcW w:w="1146" w:type="dxa"/>
            <w:vAlign w:val="bottom"/>
          </w:tcPr>
          <w:p w14:paraId="4932BEB6" w14:textId="537C4B12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8.60%</w:t>
            </w:r>
          </w:p>
        </w:tc>
        <w:tc>
          <w:tcPr>
            <w:tcW w:w="1531" w:type="dxa"/>
            <w:vAlign w:val="bottom"/>
          </w:tcPr>
          <w:p w14:paraId="3ACB34A5" w14:textId="6258DC29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10.80%</w:t>
            </w:r>
          </w:p>
        </w:tc>
        <w:tc>
          <w:tcPr>
            <w:tcW w:w="1441" w:type="dxa"/>
            <w:vAlign w:val="bottom"/>
          </w:tcPr>
          <w:p w14:paraId="20AF6055" w14:textId="0602FCF2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1.74%</w:t>
            </w:r>
          </w:p>
        </w:tc>
        <w:tc>
          <w:tcPr>
            <w:tcW w:w="1464" w:type="dxa"/>
            <w:vAlign w:val="bottom"/>
          </w:tcPr>
          <w:p w14:paraId="030F4DD0" w14:textId="3BAE808B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4.58%</w:t>
            </w:r>
          </w:p>
        </w:tc>
        <w:tc>
          <w:tcPr>
            <w:tcW w:w="1488" w:type="dxa"/>
            <w:vAlign w:val="bottom"/>
          </w:tcPr>
          <w:p w14:paraId="7D28C920" w14:textId="308629EA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18.09%</w:t>
            </w:r>
          </w:p>
        </w:tc>
      </w:tr>
      <w:tr w:rsidR="002A2AD0" w:rsidRPr="007D68E3" w14:paraId="0047345B" w14:textId="77777777" w:rsidTr="00E03D99">
        <w:tc>
          <w:tcPr>
            <w:tcW w:w="1401" w:type="dxa"/>
            <w:vAlign w:val="center"/>
          </w:tcPr>
          <w:p w14:paraId="5DFF8321" w14:textId="362F12CC" w:rsidR="002A2AD0" w:rsidRPr="007D68E3" w:rsidRDefault="002A2AD0" w:rsidP="002A2AD0">
            <w:pPr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Class D</w:t>
            </w:r>
            <w:r w:rsidRPr="007D68E3">
              <w:rPr>
                <w:rFonts w:eastAsia="等线" w:hint="eastAsia"/>
                <w:b/>
                <w:bCs/>
                <w:sz w:val="18"/>
                <w:szCs w:val="18"/>
                <w:lang w:val="en-CA" w:eastAsia="zh-CN"/>
              </w:rPr>
              <w:t>(512px)</w:t>
            </w:r>
          </w:p>
        </w:tc>
        <w:tc>
          <w:tcPr>
            <w:tcW w:w="833" w:type="dxa"/>
            <w:vAlign w:val="bottom"/>
          </w:tcPr>
          <w:p w14:paraId="2E56849F" w14:textId="2602D28C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6.17%</w:t>
            </w:r>
          </w:p>
        </w:tc>
        <w:tc>
          <w:tcPr>
            <w:tcW w:w="1146" w:type="dxa"/>
            <w:vAlign w:val="bottom"/>
          </w:tcPr>
          <w:p w14:paraId="482A965C" w14:textId="555404D9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9.47%</w:t>
            </w:r>
          </w:p>
        </w:tc>
        <w:tc>
          <w:tcPr>
            <w:tcW w:w="1531" w:type="dxa"/>
            <w:vAlign w:val="bottom"/>
          </w:tcPr>
          <w:p w14:paraId="24D73605" w14:textId="134AD752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1441" w:type="dxa"/>
            <w:vAlign w:val="bottom"/>
          </w:tcPr>
          <w:p w14:paraId="6F401530" w14:textId="39331A24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9.06%</w:t>
            </w:r>
          </w:p>
        </w:tc>
        <w:tc>
          <w:tcPr>
            <w:tcW w:w="1464" w:type="dxa"/>
            <w:vAlign w:val="bottom"/>
          </w:tcPr>
          <w:p w14:paraId="0879B532" w14:textId="787E9724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4.87%</w:t>
            </w:r>
          </w:p>
        </w:tc>
        <w:tc>
          <w:tcPr>
            <w:tcW w:w="1488" w:type="dxa"/>
            <w:vAlign w:val="bottom"/>
          </w:tcPr>
          <w:p w14:paraId="4029023A" w14:textId="2B792588" w:rsidR="002A2AD0" w:rsidRPr="007D68E3" w:rsidRDefault="002A2AD0" w:rsidP="002A2AD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7D68E3">
              <w:rPr>
                <w:color w:val="000000"/>
                <w:sz w:val="18"/>
                <w:szCs w:val="18"/>
              </w:rPr>
              <w:t>9.29%</w:t>
            </w:r>
          </w:p>
        </w:tc>
      </w:tr>
      <w:tr w:rsidR="00EC31B2" w:rsidRPr="007D68E3" w14:paraId="2C02EF6B" w14:textId="77777777" w:rsidTr="00E03D99">
        <w:tc>
          <w:tcPr>
            <w:tcW w:w="1401" w:type="dxa"/>
            <w:vAlign w:val="center"/>
          </w:tcPr>
          <w:p w14:paraId="5820D805" w14:textId="77777777" w:rsidR="00EC31B2" w:rsidRPr="007D68E3" w:rsidRDefault="00EC31B2" w:rsidP="00EC31B2">
            <w:pPr>
              <w:spacing w:before="0"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7D68E3">
              <w:rPr>
                <w:b/>
                <w:bCs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833" w:type="dxa"/>
          </w:tcPr>
          <w:p w14:paraId="7F0C1C84" w14:textId="61A1AA25" w:rsidR="00EC31B2" w:rsidRPr="007D68E3" w:rsidRDefault="00EC31B2" w:rsidP="00EC31B2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4.07%</w:t>
            </w:r>
          </w:p>
        </w:tc>
        <w:tc>
          <w:tcPr>
            <w:tcW w:w="1146" w:type="dxa"/>
          </w:tcPr>
          <w:p w14:paraId="0EAEF8F4" w14:textId="1209422F" w:rsidR="00EC31B2" w:rsidRPr="007D68E3" w:rsidRDefault="00EC31B2" w:rsidP="00EC31B2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5.81%</w:t>
            </w:r>
          </w:p>
        </w:tc>
        <w:tc>
          <w:tcPr>
            <w:tcW w:w="1531" w:type="dxa"/>
          </w:tcPr>
          <w:p w14:paraId="69916C00" w14:textId="083CB867" w:rsidR="00EC31B2" w:rsidRPr="007D68E3" w:rsidRDefault="00EC31B2" w:rsidP="00EC31B2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6.33%</w:t>
            </w:r>
          </w:p>
        </w:tc>
        <w:tc>
          <w:tcPr>
            <w:tcW w:w="1441" w:type="dxa"/>
          </w:tcPr>
          <w:p w14:paraId="0AE92128" w14:textId="1C7B0B28" w:rsidR="00EC31B2" w:rsidRPr="007D68E3" w:rsidRDefault="00EC31B2" w:rsidP="00EC31B2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4.81%</w:t>
            </w:r>
          </w:p>
        </w:tc>
        <w:tc>
          <w:tcPr>
            <w:tcW w:w="1464" w:type="dxa"/>
          </w:tcPr>
          <w:p w14:paraId="2CA9B740" w14:textId="3767B8CD" w:rsidR="00EC31B2" w:rsidRPr="007D68E3" w:rsidRDefault="00EC31B2" w:rsidP="00EC31B2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3.99%</w:t>
            </w:r>
          </w:p>
        </w:tc>
        <w:tc>
          <w:tcPr>
            <w:tcW w:w="1488" w:type="dxa"/>
          </w:tcPr>
          <w:p w14:paraId="05E7E32D" w14:textId="21295DF3" w:rsidR="00EC31B2" w:rsidRPr="007D68E3" w:rsidRDefault="00EC31B2" w:rsidP="00EC31B2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7.36%</w:t>
            </w:r>
          </w:p>
        </w:tc>
      </w:tr>
    </w:tbl>
    <w:p w14:paraId="090D2C10" w14:textId="6DC34B21" w:rsidR="008D75FC" w:rsidRPr="007D68E3" w:rsidRDefault="008D75FC" w:rsidP="00E03D99">
      <w:pPr>
        <w:spacing w:before="0"/>
        <w:jc w:val="center"/>
      </w:pPr>
      <w:bookmarkStart w:id="10" w:name="_Ref200106559"/>
      <w:bookmarkStart w:id="11" w:name="_Ref199962671"/>
      <w:r w:rsidRPr="007D68E3">
        <w:t xml:space="preserve">Table </w:t>
      </w:r>
      <w:fldSimple w:instr=" SEQ Table \* ARABIC ">
        <w:r w:rsidRPr="007D68E3">
          <w:t>5</w:t>
        </w:r>
      </w:fldSimple>
      <w:bookmarkEnd w:id="10"/>
      <w:r w:rsidRPr="007D68E3">
        <w:rPr>
          <w:rFonts w:hint="eastAsia"/>
        </w:rPr>
        <w:t xml:space="preserve"> </w:t>
      </w:r>
      <w:r w:rsidRPr="007D68E3">
        <w:t xml:space="preserve">- Average bit-rate savings for proposed lightweight </w:t>
      </w:r>
      <w:r w:rsidR="008F5F1A" w:rsidRPr="007D68E3">
        <w:rPr>
          <w:rFonts w:eastAsia="宋体"/>
          <w:bCs/>
          <w:noProof/>
          <w:lang w:val="en-CA"/>
        </w:rPr>
        <w:t xml:space="preserve">multi-resolution </w:t>
      </w:r>
      <w:r w:rsidRPr="007D68E3">
        <w:t xml:space="preserve">CFTE compared with </w:t>
      </w:r>
      <w:r w:rsidRPr="007D68E3">
        <w:rPr>
          <w:rFonts w:hint="eastAsia"/>
          <w:lang w:eastAsia="zh-CN"/>
        </w:rPr>
        <w:t xml:space="preserve">the </w:t>
      </w:r>
      <w:r w:rsidR="00715853" w:rsidRPr="007D68E3">
        <w:rPr>
          <w:lang w:eastAsia="zh-CN"/>
        </w:rPr>
        <w:t>single-resolution</w:t>
      </w:r>
      <w:r w:rsidR="00185296" w:rsidRPr="007D68E3">
        <w:rPr>
          <w:rFonts w:hint="eastAsia"/>
          <w:lang w:eastAsia="zh-CN"/>
        </w:rPr>
        <w:t xml:space="preserve"> l</w:t>
      </w:r>
      <w:r w:rsidRPr="007D68E3">
        <w:t xml:space="preserve">ightweight </w:t>
      </w:r>
      <w:r w:rsidRPr="007D68E3">
        <w:rPr>
          <w:rFonts w:hint="eastAsia"/>
          <w:lang w:eastAsia="zh-CN"/>
        </w:rPr>
        <w:t>CFTE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851"/>
        <w:gridCol w:w="1559"/>
        <w:gridCol w:w="1417"/>
        <w:gridCol w:w="1560"/>
        <w:gridCol w:w="1512"/>
      </w:tblGrid>
      <w:tr w:rsidR="00B7451E" w:rsidRPr="007D68E3" w14:paraId="043EB3CF" w14:textId="77777777" w:rsidTr="002D3B54">
        <w:tc>
          <w:tcPr>
            <w:tcW w:w="1413" w:type="dxa"/>
            <w:vAlign w:val="center"/>
          </w:tcPr>
          <w:p w14:paraId="54E654A9" w14:textId="77777777" w:rsidR="00B7451E" w:rsidRPr="007D68E3" w:rsidRDefault="00B7451E" w:rsidP="00D161CC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</w:p>
        </w:tc>
        <w:tc>
          <w:tcPr>
            <w:tcW w:w="7891" w:type="dxa"/>
            <w:gridSpan w:val="6"/>
            <w:vAlign w:val="center"/>
          </w:tcPr>
          <w:p w14:paraId="234AB641" w14:textId="60743EAA" w:rsidR="00B7451E" w:rsidRPr="007D68E3" w:rsidRDefault="00B7451E" w:rsidP="00D161CC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b/>
                <w:bCs/>
                <w:sz w:val="18"/>
                <w:szCs w:val="18"/>
                <w:lang w:val="en-CA" w:eastAsia="zh-CN"/>
              </w:rPr>
              <w:t>O</w:t>
            </w:r>
            <w:r w:rsidRPr="007D68E3">
              <w:rPr>
                <w:b/>
                <w:bCs/>
                <w:sz w:val="18"/>
                <w:szCs w:val="18"/>
                <w:lang w:val="en-CA"/>
              </w:rPr>
              <w:t xml:space="preserve">ver </w:t>
            </w:r>
            <w:r w:rsidR="00185296" w:rsidRPr="007D68E3">
              <w:rPr>
                <w:b/>
                <w:bCs/>
                <w:sz w:val="18"/>
                <w:szCs w:val="18"/>
                <w:lang w:val="en-CA" w:eastAsia="zh-CN"/>
              </w:rPr>
              <w:t>single-resolution lightweight CFTE</w:t>
            </w:r>
          </w:p>
        </w:tc>
      </w:tr>
      <w:tr w:rsidR="00B7451E" w:rsidRPr="007D68E3" w14:paraId="545345BB" w14:textId="77777777" w:rsidTr="002D3B54">
        <w:tc>
          <w:tcPr>
            <w:tcW w:w="1413" w:type="dxa"/>
            <w:vAlign w:val="center"/>
          </w:tcPr>
          <w:p w14:paraId="7484B7A8" w14:textId="77777777" w:rsidR="00B7451E" w:rsidRPr="007D68E3" w:rsidRDefault="00B7451E" w:rsidP="00D161CC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</w:p>
        </w:tc>
        <w:tc>
          <w:tcPr>
            <w:tcW w:w="992" w:type="dxa"/>
            <w:vAlign w:val="center"/>
          </w:tcPr>
          <w:p w14:paraId="22868F5C" w14:textId="77777777" w:rsidR="00B7451E" w:rsidRPr="007D68E3" w:rsidRDefault="00B7451E" w:rsidP="00D161CC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DISTS</w:t>
            </w:r>
          </w:p>
        </w:tc>
        <w:tc>
          <w:tcPr>
            <w:tcW w:w="851" w:type="dxa"/>
            <w:vAlign w:val="center"/>
          </w:tcPr>
          <w:p w14:paraId="1F36827B" w14:textId="77777777" w:rsidR="00B7451E" w:rsidRPr="007D68E3" w:rsidRDefault="00B7451E" w:rsidP="00D161CC">
            <w:pPr>
              <w:tabs>
                <w:tab w:val="clear" w:pos="360"/>
              </w:tabs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LPIPS</w:t>
            </w:r>
          </w:p>
        </w:tc>
        <w:tc>
          <w:tcPr>
            <w:tcW w:w="1559" w:type="dxa"/>
            <w:vAlign w:val="center"/>
          </w:tcPr>
          <w:p w14:paraId="09387C28" w14:textId="77777777" w:rsidR="00B7451E" w:rsidRPr="007D68E3" w:rsidRDefault="00B7451E" w:rsidP="00D161CC">
            <w:pPr>
              <w:tabs>
                <w:tab w:val="clear" w:pos="360"/>
              </w:tabs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RGB444_PSNR</w:t>
            </w:r>
          </w:p>
        </w:tc>
        <w:tc>
          <w:tcPr>
            <w:tcW w:w="1417" w:type="dxa"/>
            <w:vAlign w:val="center"/>
          </w:tcPr>
          <w:p w14:paraId="56FFCB58" w14:textId="77777777" w:rsidR="00B7451E" w:rsidRPr="007D68E3" w:rsidRDefault="00B7451E" w:rsidP="00D161CC">
            <w:pPr>
              <w:tabs>
                <w:tab w:val="clear" w:pos="360"/>
              </w:tabs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RGB444_SSIM</w:t>
            </w:r>
          </w:p>
        </w:tc>
        <w:tc>
          <w:tcPr>
            <w:tcW w:w="1560" w:type="dxa"/>
            <w:vAlign w:val="center"/>
          </w:tcPr>
          <w:p w14:paraId="2E28CD61" w14:textId="77777777" w:rsidR="00B7451E" w:rsidRPr="007D68E3" w:rsidRDefault="00B7451E" w:rsidP="00D161CC">
            <w:pPr>
              <w:tabs>
                <w:tab w:val="clear" w:pos="360"/>
              </w:tabs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YUV420_PSNR</w:t>
            </w:r>
          </w:p>
        </w:tc>
        <w:tc>
          <w:tcPr>
            <w:tcW w:w="1512" w:type="dxa"/>
            <w:vAlign w:val="center"/>
          </w:tcPr>
          <w:p w14:paraId="6E5BD6FB" w14:textId="77777777" w:rsidR="00B7451E" w:rsidRPr="007D68E3" w:rsidRDefault="00B7451E" w:rsidP="00D161CC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YUV420_SSIM</w:t>
            </w:r>
          </w:p>
        </w:tc>
      </w:tr>
      <w:tr w:rsidR="002A2AD0" w:rsidRPr="007D68E3" w14:paraId="11841DDB" w14:textId="77777777" w:rsidTr="00E03D99">
        <w:tc>
          <w:tcPr>
            <w:tcW w:w="1413" w:type="dxa"/>
            <w:vAlign w:val="center"/>
          </w:tcPr>
          <w:p w14:paraId="19A6FC2A" w14:textId="55000893" w:rsidR="002A2AD0" w:rsidRPr="007D68E3" w:rsidRDefault="002A2AD0" w:rsidP="002A2AD0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Class A</w:t>
            </w:r>
            <w:r w:rsidRPr="007D68E3">
              <w:rPr>
                <w:rFonts w:eastAsia="等线" w:hint="eastAsia"/>
                <w:b/>
                <w:bCs/>
                <w:sz w:val="18"/>
                <w:szCs w:val="18"/>
                <w:lang w:val="en-CA" w:eastAsia="zh-CN"/>
              </w:rPr>
              <w:t>(256px)</w:t>
            </w:r>
          </w:p>
        </w:tc>
        <w:tc>
          <w:tcPr>
            <w:tcW w:w="992" w:type="dxa"/>
          </w:tcPr>
          <w:p w14:paraId="362499F2" w14:textId="4B060613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7.48%</w:t>
            </w:r>
          </w:p>
        </w:tc>
        <w:tc>
          <w:tcPr>
            <w:tcW w:w="851" w:type="dxa"/>
          </w:tcPr>
          <w:p w14:paraId="3532A5B7" w14:textId="4123D5BA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4.01%</w:t>
            </w:r>
          </w:p>
        </w:tc>
        <w:tc>
          <w:tcPr>
            <w:tcW w:w="1559" w:type="dxa"/>
          </w:tcPr>
          <w:p w14:paraId="730C3E49" w14:textId="16CB1DB6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9.44%</w:t>
            </w:r>
          </w:p>
        </w:tc>
        <w:tc>
          <w:tcPr>
            <w:tcW w:w="1417" w:type="dxa"/>
          </w:tcPr>
          <w:p w14:paraId="37BE6A6F" w14:textId="093F7A21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13.00%</w:t>
            </w:r>
          </w:p>
        </w:tc>
        <w:tc>
          <w:tcPr>
            <w:tcW w:w="1560" w:type="dxa"/>
          </w:tcPr>
          <w:p w14:paraId="1F05FE2A" w14:textId="633D0181" w:rsidR="002A2AD0" w:rsidRPr="007D68E3" w:rsidRDefault="002A2AD0" w:rsidP="002A2AD0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3.41%</w:t>
            </w:r>
          </w:p>
        </w:tc>
        <w:tc>
          <w:tcPr>
            <w:tcW w:w="1512" w:type="dxa"/>
          </w:tcPr>
          <w:p w14:paraId="43F462EE" w14:textId="366F9093" w:rsidR="002A2AD0" w:rsidRPr="007D68E3" w:rsidRDefault="002A2AD0" w:rsidP="002A2AD0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#VALUE!</w:t>
            </w:r>
          </w:p>
        </w:tc>
      </w:tr>
      <w:tr w:rsidR="002A2AD0" w:rsidRPr="007D68E3" w14:paraId="354A6837" w14:textId="77777777" w:rsidTr="00E03D99">
        <w:tc>
          <w:tcPr>
            <w:tcW w:w="1413" w:type="dxa"/>
            <w:vAlign w:val="center"/>
          </w:tcPr>
          <w:p w14:paraId="147A026C" w14:textId="721C6C72" w:rsidR="002A2AD0" w:rsidRPr="007D68E3" w:rsidRDefault="002A2AD0" w:rsidP="002A2AD0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Class B</w:t>
            </w:r>
            <w:r w:rsidRPr="007D68E3">
              <w:rPr>
                <w:rFonts w:eastAsia="等线" w:hint="eastAsia"/>
                <w:b/>
                <w:bCs/>
                <w:sz w:val="18"/>
                <w:szCs w:val="18"/>
                <w:lang w:val="en-CA" w:eastAsia="zh-CN"/>
              </w:rPr>
              <w:t>(256px)</w:t>
            </w:r>
          </w:p>
        </w:tc>
        <w:tc>
          <w:tcPr>
            <w:tcW w:w="992" w:type="dxa"/>
          </w:tcPr>
          <w:p w14:paraId="27BBB4FD" w14:textId="710A21A7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16.40%</w:t>
            </w:r>
          </w:p>
        </w:tc>
        <w:tc>
          <w:tcPr>
            <w:tcW w:w="851" w:type="dxa"/>
          </w:tcPr>
          <w:p w14:paraId="671B19E3" w14:textId="2CBA0419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16.00%</w:t>
            </w:r>
          </w:p>
        </w:tc>
        <w:tc>
          <w:tcPr>
            <w:tcW w:w="1559" w:type="dxa"/>
          </w:tcPr>
          <w:p w14:paraId="15BCFA5A" w14:textId="773BF371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12.61%</w:t>
            </w:r>
          </w:p>
        </w:tc>
        <w:tc>
          <w:tcPr>
            <w:tcW w:w="1417" w:type="dxa"/>
          </w:tcPr>
          <w:p w14:paraId="0DDCFCDB" w14:textId="51F73760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11.33%</w:t>
            </w:r>
          </w:p>
        </w:tc>
        <w:tc>
          <w:tcPr>
            <w:tcW w:w="1560" w:type="dxa"/>
          </w:tcPr>
          <w:p w14:paraId="71DD0CD6" w14:textId="14144B80" w:rsidR="002A2AD0" w:rsidRPr="007D68E3" w:rsidRDefault="002A2AD0" w:rsidP="002A2AD0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8.54%</w:t>
            </w:r>
          </w:p>
        </w:tc>
        <w:tc>
          <w:tcPr>
            <w:tcW w:w="1512" w:type="dxa"/>
          </w:tcPr>
          <w:p w14:paraId="48425F2F" w14:textId="69A11702" w:rsidR="002A2AD0" w:rsidRPr="007D68E3" w:rsidRDefault="002A2AD0" w:rsidP="002A2AD0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10.94%</w:t>
            </w:r>
          </w:p>
        </w:tc>
      </w:tr>
      <w:tr w:rsidR="002A2AD0" w:rsidRPr="007D68E3" w14:paraId="0AD4436F" w14:textId="77777777" w:rsidTr="00E03D99">
        <w:tc>
          <w:tcPr>
            <w:tcW w:w="1413" w:type="dxa"/>
            <w:vAlign w:val="center"/>
          </w:tcPr>
          <w:p w14:paraId="028CCD2B" w14:textId="77777777" w:rsidR="002A2AD0" w:rsidRPr="007D68E3" w:rsidRDefault="002A2AD0" w:rsidP="002A2AD0">
            <w:pPr>
              <w:spacing w:before="0"/>
              <w:jc w:val="center"/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</w:pPr>
            <w:r w:rsidRPr="007D68E3">
              <w:rPr>
                <w:rFonts w:eastAsia="等线"/>
                <w:b/>
                <w:bCs/>
                <w:sz w:val="18"/>
                <w:szCs w:val="18"/>
                <w:lang w:val="en-CA" w:eastAsia="zh-CN"/>
              </w:rPr>
              <w:t>Overall</w:t>
            </w:r>
          </w:p>
        </w:tc>
        <w:tc>
          <w:tcPr>
            <w:tcW w:w="992" w:type="dxa"/>
          </w:tcPr>
          <w:p w14:paraId="6EA78D29" w14:textId="63FC99B1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11.94%</w:t>
            </w:r>
          </w:p>
        </w:tc>
        <w:tc>
          <w:tcPr>
            <w:tcW w:w="851" w:type="dxa"/>
          </w:tcPr>
          <w:p w14:paraId="2CDF53FC" w14:textId="6CA0FFB4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10.00%</w:t>
            </w:r>
          </w:p>
        </w:tc>
        <w:tc>
          <w:tcPr>
            <w:tcW w:w="1559" w:type="dxa"/>
          </w:tcPr>
          <w:p w14:paraId="0EA5BF4B" w14:textId="777E8583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11.03%</w:t>
            </w:r>
          </w:p>
        </w:tc>
        <w:tc>
          <w:tcPr>
            <w:tcW w:w="1417" w:type="dxa"/>
          </w:tcPr>
          <w:p w14:paraId="07A8646F" w14:textId="4BD4ECCC" w:rsidR="002A2AD0" w:rsidRPr="007D68E3" w:rsidRDefault="002A2AD0" w:rsidP="002A2AD0">
            <w:pPr>
              <w:spacing w:before="0"/>
              <w:jc w:val="center"/>
              <w:rPr>
                <w:rFonts w:eastAsia="等线"/>
                <w:sz w:val="18"/>
                <w:szCs w:val="18"/>
                <w:lang w:val="en-CA" w:eastAsia="zh-CN"/>
              </w:rPr>
            </w:pPr>
            <w:r w:rsidRPr="007D68E3">
              <w:rPr>
                <w:sz w:val="18"/>
                <w:szCs w:val="18"/>
              </w:rPr>
              <w:t>12.16%</w:t>
            </w:r>
          </w:p>
        </w:tc>
        <w:tc>
          <w:tcPr>
            <w:tcW w:w="1560" w:type="dxa"/>
          </w:tcPr>
          <w:p w14:paraId="6221B50A" w14:textId="428D31D7" w:rsidR="002A2AD0" w:rsidRPr="007D68E3" w:rsidRDefault="002A2AD0" w:rsidP="002A2AD0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5.97%</w:t>
            </w:r>
          </w:p>
        </w:tc>
        <w:tc>
          <w:tcPr>
            <w:tcW w:w="1512" w:type="dxa"/>
          </w:tcPr>
          <w:p w14:paraId="422B1BBF" w14:textId="3DBDD5E1" w:rsidR="002A2AD0" w:rsidRPr="007D68E3" w:rsidRDefault="002A2AD0" w:rsidP="002A2AD0">
            <w:pPr>
              <w:spacing w:before="0"/>
              <w:jc w:val="center"/>
              <w:rPr>
                <w:sz w:val="18"/>
                <w:szCs w:val="18"/>
              </w:rPr>
            </w:pPr>
            <w:r w:rsidRPr="007D68E3">
              <w:rPr>
                <w:sz w:val="18"/>
                <w:szCs w:val="18"/>
              </w:rPr>
              <w:t>#VALUE!</w:t>
            </w:r>
          </w:p>
        </w:tc>
      </w:tr>
    </w:tbl>
    <w:bookmarkEnd w:id="11"/>
    <w:p w14:paraId="6D607D83" w14:textId="35F6D78F" w:rsidR="00B8082F" w:rsidRPr="007D68E3" w:rsidRDefault="00811D38" w:rsidP="00E03D99">
      <w:pPr>
        <w:pStyle w:val="2"/>
        <w:numPr>
          <w:ilvl w:val="0"/>
          <w:numId w:val="37"/>
        </w:numPr>
        <w:rPr>
          <w:rFonts w:eastAsia="等线"/>
          <w:lang w:val="en-CA" w:eastAsia="zh-CN"/>
        </w:rPr>
      </w:pPr>
      <w:r w:rsidRPr="007D68E3">
        <w:rPr>
          <w:sz w:val="24"/>
          <w:szCs w:val="24"/>
          <w:lang w:val="en-CA" w:eastAsia="zh-CN"/>
        </w:rPr>
        <w:t>Subjective Quality Comparisons</w:t>
      </w:r>
      <w:r w:rsidRPr="007D68E3">
        <w:rPr>
          <w:rFonts w:eastAsia="等线"/>
          <w:lang w:val="en-CA" w:eastAsia="zh-CN"/>
        </w:rPr>
        <w:t xml:space="preserve"> </w:t>
      </w:r>
    </w:p>
    <w:p w14:paraId="19953E70" w14:textId="43814644" w:rsidR="001918CA" w:rsidRPr="007D68E3" w:rsidRDefault="00FD7473" w:rsidP="00FF56FB">
      <w:pPr>
        <w:rPr>
          <w:b/>
          <w:bCs/>
          <w:lang w:eastAsia="zh-CN"/>
        </w:rPr>
      </w:pPr>
      <w:r w:rsidRPr="007D68E3">
        <w:rPr>
          <w:lang w:val="en-CA" w:eastAsia="zh-CN"/>
        </w:rPr>
        <w:t>Reconstructed face images are shown in</w:t>
      </w:r>
      <w:r w:rsidR="00194598" w:rsidRPr="007D68E3">
        <w:rPr>
          <w:rFonts w:hint="eastAsia"/>
          <w:lang w:val="en-CA" w:eastAsia="zh-CN"/>
        </w:rPr>
        <w:t xml:space="preserve"> </w:t>
      </w:r>
      <w:r w:rsidR="00194598" w:rsidRPr="007D68E3">
        <w:rPr>
          <w:sz w:val="18"/>
          <w:szCs w:val="18"/>
        </w:rPr>
        <w:fldChar w:fldCharType="begin"/>
      </w:r>
      <w:r w:rsidR="00194598" w:rsidRPr="007D68E3">
        <w:rPr>
          <w:sz w:val="18"/>
          <w:szCs w:val="18"/>
        </w:rPr>
        <w:instrText xml:space="preserve"> REF _Ref199963617 \h  \* MERGEFORMAT </w:instrText>
      </w:r>
      <w:r w:rsidR="00194598" w:rsidRPr="007D68E3">
        <w:rPr>
          <w:sz w:val="18"/>
          <w:szCs w:val="18"/>
        </w:rPr>
      </w:r>
      <w:r w:rsidR="00194598" w:rsidRPr="007D68E3">
        <w:rPr>
          <w:sz w:val="18"/>
          <w:szCs w:val="18"/>
        </w:rPr>
        <w:fldChar w:fldCharType="separate"/>
      </w:r>
      <w:r w:rsidR="00194598" w:rsidRPr="007D68E3">
        <w:rPr>
          <w:rFonts w:eastAsia="宋体"/>
          <w:bCs/>
          <w:noProof/>
          <w:lang w:val="en-CA" w:eastAsia="zh-CN"/>
        </w:rPr>
        <w:t>Figure 6</w:t>
      </w:r>
      <w:r w:rsidR="00194598" w:rsidRPr="007D68E3">
        <w:rPr>
          <w:sz w:val="18"/>
          <w:szCs w:val="18"/>
        </w:rPr>
        <w:fldChar w:fldCharType="end"/>
      </w:r>
      <w:r w:rsidRPr="007D68E3">
        <w:rPr>
          <w:lang w:val="en-CA" w:eastAsia="zh-CN"/>
        </w:rPr>
        <w:t xml:space="preserve"> to provide </w:t>
      </w:r>
      <w:r w:rsidR="009E415C" w:rsidRPr="007D68E3">
        <w:rPr>
          <w:lang w:val="en-CA" w:eastAsia="zh-CN"/>
        </w:rPr>
        <w:t xml:space="preserve">subjective </w:t>
      </w:r>
      <w:r w:rsidRPr="007D68E3">
        <w:rPr>
          <w:lang w:val="en-CA" w:eastAsia="zh-CN"/>
        </w:rPr>
        <w:t xml:space="preserve">comparison of reconstruction quality using </w:t>
      </w:r>
      <w:r w:rsidR="002F176B" w:rsidRPr="007D68E3">
        <w:rPr>
          <w:lang w:val="en-CA" w:eastAsia="zh-CN"/>
        </w:rPr>
        <w:t>multi-resolution</w:t>
      </w:r>
      <w:r w:rsidR="002F176B" w:rsidRPr="007D68E3">
        <w:rPr>
          <w:rFonts w:hint="eastAsia"/>
          <w:lang w:val="en-CA" w:eastAsia="zh-CN"/>
        </w:rPr>
        <w:t xml:space="preserve"> </w:t>
      </w:r>
      <w:r w:rsidRPr="007D68E3">
        <w:rPr>
          <w:rFonts w:hint="eastAsia"/>
          <w:lang w:val="en-CA" w:eastAsia="zh-CN"/>
        </w:rPr>
        <w:t xml:space="preserve">CFTE, </w:t>
      </w:r>
      <w:r w:rsidR="001918CA" w:rsidRPr="007D68E3">
        <w:rPr>
          <w:lang w:eastAsia="zh-CN"/>
        </w:rPr>
        <w:t>single-resolution</w:t>
      </w:r>
      <w:r w:rsidR="001918CA" w:rsidRPr="007D68E3">
        <w:rPr>
          <w:rFonts w:hint="eastAsia"/>
          <w:lang w:val="en-CA" w:eastAsia="zh-CN"/>
        </w:rPr>
        <w:t xml:space="preserve"> </w:t>
      </w:r>
      <w:r w:rsidR="00275846" w:rsidRPr="007D68E3">
        <w:rPr>
          <w:rFonts w:hint="eastAsia"/>
          <w:lang w:val="en-CA" w:eastAsia="zh-CN"/>
        </w:rPr>
        <w:t xml:space="preserve">lightweight CFTE, </w:t>
      </w:r>
      <w:r w:rsidRPr="007D68E3">
        <w:rPr>
          <w:rFonts w:hint="eastAsia"/>
          <w:lang w:val="en-CA" w:eastAsia="zh-CN"/>
        </w:rPr>
        <w:t>proposed</w:t>
      </w:r>
      <w:r w:rsidR="00275846" w:rsidRPr="007D68E3">
        <w:rPr>
          <w:rFonts w:hint="eastAsia"/>
          <w:lang w:val="en-CA" w:eastAsia="zh-CN"/>
        </w:rPr>
        <w:t xml:space="preserve"> lightweight</w:t>
      </w:r>
      <w:r w:rsidRPr="007D68E3">
        <w:rPr>
          <w:rFonts w:hint="eastAsia"/>
          <w:lang w:val="en-CA" w:eastAsia="zh-CN"/>
        </w:rPr>
        <w:t xml:space="preserve"> CFTE</w:t>
      </w:r>
      <w:r w:rsidR="00D21142" w:rsidRPr="007D68E3">
        <w:rPr>
          <w:rFonts w:hint="eastAsia"/>
          <w:lang w:val="en-CA" w:eastAsia="zh-CN"/>
        </w:rPr>
        <w:t>,</w:t>
      </w:r>
      <w:r w:rsidRPr="007D68E3">
        <w:rPr>
          <w:lang w:val="en-CA" w:eastAsia="zh-CN"/>
        </w:rPr>
        <w:t xml:space="preserve"> and VVC at ultra-low bitrates</w:t>
      </w:r>
      <w:r w:rsidR="00275846" w:rsidRPr="007D68E3">
        <w:rPr>
          <w:rFonts w:hint="eastAsia"/>
          <w:lang w:val="en-CA" w:eastAsia="zh-CN"/>
        </w:rPr>
        <w:t>.</w:t>
      </w:r>
      <w:r w:rsidR="001918CA" w:rsidRPr="007D68E3">
        <w:rPr>
          <w:noProof/>
        </w:rPr>
        <w:t xml:space="preserve"> </w:t>
      </w:r>
    </w:p>
    <w:p w14:paraId="5E473AF1" w14:textId="79695AF5" w:rsidR="00CF289B" w:rsidRPr="007D68E3" w:rsidRDefault="00BA18E9" w:rsidP="00BA18E9">
      <w:pPr>
        <w:jc w:val="center"/>
        <w:rPr>
          <w:b/>
          <w:bCs/>
          <w:lang w:eastAsia="zh-CN"/>
        </w:rPr>
      </w:pPr>
      <w:r w:rsidRPr="007D68E3">
        <w:rPr>
          <w:b/>
          <w:bCs/>
          <w:noProof/>
          <w:lang w:eastAsia="zh-CN"/>
        </w:rPr>
        <w:drawing>
          <wp:inline distT="0" distB="0" distL="0" distR="0" wp14:anchorId="6720B373" wp14:editId="4C6E15D0">
            <wp:extent cx="5992105" cy="1324644"/>
            <wp:effectExtent l="0" t="0" r="8890" b="8890"/>
            <wp:docPr id="539794957" name="图片 1" descr="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794957" name="图片 1" descr="应用程序&#10;&#10;AI 生成的内容可能不正确。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382" cy="133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89AAD" w14:textId="0B0768B4" w:rsidR="00B8082F" w:rsidRPr="007D68E3" w:rsidRDefault="00B8082F" w:rsidP="00CF289B">
      <w:pPr>
        <w:jc w:val="center"/>
        <w:rPr>
          <w:noProof/>
        </w:rPr>
      </w:pPr>
      <w:r w:rsidRPr="007D68E3">
        <w:rPr>
          <w:b/>
          <w:bCs/>
          <w:lang w:eastAsia="zh-CN"/>
        </w:rPr>
        <w:t>(</w:t>
      </w:r>
      <w:r w:rsidR="00FF56FB">
        <w:rPr>
          <w:b/>
          <w:bCs/>
          <w:lang w:eastAsia="zh-CN"/>
        </w:rPr>
        <w:t>a</w:t>
      </w:r>
      <w:r w:rsidRPr="007D68E3">
        <w:rPr>
          <w:b/>
          <w:bCs/>
          <w:lang w:eastAsia="zh-CN"/>
        </w:rPr>
        <w:t>) ClassB Seq 005</w:t>
      </w:r>
    </w:p>
    <w:p w14:paraId="165EC935" w14:textId="31FB2211" w:rsidR="0097435D" w:rsidRPr="007D68E3" w:rsidRDefault="00BA18E9" w:rsidP="00BA18E9">
      <w:pPr>
        <w:jc w:val="center"/>
        <w:rPr>
          <w:b/>
          <w:bCs/>
          <w:lang w:eastAsia="zh-CN"/>
        </w:rPr>
      </w:pPr>
      <w:r w:rsidRPr="007D68E3">
        <w:rPr>
          <w:b/>
          <w:bCs/>
          <w:noProof/>
          <w:lang w:eastAsia="zh-CN"/>
        </w:rPr>
        <w:lastRenderedPageBreak/>
        <w:drawing>
          <wp:inline distT="0" distB="0" distL="0" distR="0" wp14:anchorId="093E4D38" wp14:editId="1CDE5C2B">
            <wp:extent cx="5191526" cy="1418556"/>
            <wp:effectExtent l="0" t="0" r="0" b="0"/>
            <wp:docPr id="105007172" name="图片 1" descr="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07172" name="图片 1" descr="应用程序&#10;&#10;AI 生成的内容可能不正确。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358" cy="14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3C5A3" w14:textId="159E2FFA" w:rsidR="00CF289B" w:rsidRPr="007D68E3" w:rsidRDefault="00B8082F" w:rsidP="00A06B02">
      <w:pPr>
        <w:jc w:val="center"/>
        <w:rPr>
          <w:b/>
          <w:bCs/>
          <w:lang w:eastAsia="zh-CN"/>
        </w:rPr>
      </w:pPr>
      <w:r w:rsidRPr="007D68E3">
        <w:rPr>
          <w:b/>
          <w:bCs/>
          <w:lang w:eastAsia="zh-CN"/>
        </w:rPr>
        <w:t>(</w:t>
      </w:r>
      <w:r w:rsidR="00FF56FB">
        <w:rPr>
          <w:b/>
          <w:bCs/>
          <w:lang w:eastAsia="zh-CN"/>
        </w:rPr>
        <w:t>b</w:t>
      </w:r>
      <w:r w:rsidRPr="007D68E3">
        <w:rPr>
          <w:b/>
          <w:bCs/>
          <w:lang w:eastAsia="zh-CN"/>
        </w:rPr>
        <w:t>)</w:t>
      </w:r>
      <w:r w:rsidR="0097435D" w:rsidRPr="007D68E3">
        <w:rPr>
          <w:rFonts w:hint="eastAsia"/>
          <w:b/>
          <w:bCs/>
          <w:lang w:eastAsia="zh-CN"/>
        </w:rPr>
        <w:t xml:space="preserve"> </w:t>
      </w:r>
      <w:r w:rsidRPr="007D68E3">
        <w:rPr>
          <w:b/>
          <w:bCs/>
          <w:lang w:eastAsia="zh-CN"/>
        </w:rPr>
        <w:t>ClassC Seq 013</w:t>
      </w:r>
      <w:r w:rsidR="002A0208" w:rsidRPr="007D68E3">
        <w:rPr>
          <w:noProof/>
        </w:rPr>
        <w:t xml:space="preserve"> </w:t>
      </w:r>
      <w:r w:rsidR="00A06B02" w:rsidRPr="007D68E3">
        <w:rPr>
          <w:noProof/>
        </w:rPr>
        <w:drawing>
          <wp:inline distT="0" distB="0" distL="0" distR="0" wp14:anchorId="694E95BC" wp14:editId="3A47D8D2">
            <wp:extent cx="5211531" cy="1462631"/>
            <wp:effectExtent l="0" t="0" r="8255" b="4445"/>
            <wp:docPr id="481460918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60918" name="图片 1" descr="图形用户界面, 应用程序&#10;&#10;AI 生成的内容可能不正确。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983" cy="146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9B531" w14:textId="411C170B" w:rsidR="008C4184" w:rsidRPr="007D68E3" w:rsidRDefault="00B8082F" w:rsidP="00CF289B">
      <w:pPr>
        <w:jc w:val="center"/>
        <w:rPr>
          <w:b/>
          <w:bCs/>
          <w:lang w:eastAsia="zh-CN"/>
        </w:rPr>
      </w:pPr>
      <w:r w:rsidRPr="007D68E3">
        <w:rPr>
          <w:b/>
          <w:bCs/>
          <w:lang w:eastAsia="zh-CN"/>
        </w:rPr>
        <w:t>(</w:t>
      </w:r>
      <w:r w:rsidR="00FF56FB">
        <w:rPr>
          <w:b/>
          <w:bCs/>
          <w:lang w:eastAsia="zh-CN"/>
        </w:rPr>
        <w:t>c</w:t>
      </w:r>
      <w:r w:rsidRPr="007D68E3">
        <w:rPr>
          <w:b/>
          <w:bCs/>
          <w:lang w:eastAsia="zh-CN"/>
        </w:rPr>
        <w:t>) ClassD Seq 004</w:t>
      </w:r>
    </w:p>
    <w:p w14:paraId="2BEA956F" w14:textId="79823E9E" w:rsidR="00147900" w:rsidRPr="007D68E3" w:rsidRDefault="008C4184" w:rsidP="00147900">
      <w:pPr>
        <w:pStyle w:val="af"/>
        <w:jc w:val="center"/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</w:pPr>
      <w:bookmarkStart w:id="12" w:name="_Ref199963617"/>
      <w:bookmarkStart w:id="13" w:name="_Ref180073421"/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Figure 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fldChar w:fldCharType="begin"/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instrText xml:space="preserve"> SEQ Figure_ \* ARABIC </w:instrTex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fldChar w:fldCharType="separate"/>
      </w:r>
      <w:r w:rsidR="00061254"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6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fldChar w:fldCharType="end"/>
      </w:r>
      <w:bookmarkEnd w:id="12"/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- Visual quality comparison of VVC, the </w:t>
      </w:r>
      <w:r w:rsidR="00DF0BAD"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multi-resolution 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CFTE, </w:t>
      </w:r>
      <w:r w:rsidR="001918CA"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single-resolution </w:t>
      </w:r>
      <w:r w:rsidR="00311D3B"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lightweight CFTE, 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and the proposed </w:t>
      </w:r>
      <w:r w:rsidR="00503BFB"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l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ightweight CFTE</w:t>
      </w:r>
    </w:p>
    <w:p w14:paraId="512884FF" w14:textId="5E7E2D99" w:rsidR="00147900" w:rsidRPr="007D68E3" w:rsidRDefault="00147900" w:rsidP="00147900">
      <w:pPr>
        <w:keepNext/>
        <w:numPr>
          <w:ilvl w:val="1"/>
          <w:numId w:val="6"/>
        </w:numPr>
        <w:tabs>
          <w:tab w:val="clear" w:pos="360"/>
        </w:tabs>
        <w:spacing w:before="240" w:after="60"/>
        <w:ind w:left="720" w:hanging="720"/>
        <w:outlineLvl w:val="1"/>
        <w:rPr>
          <w:b/>
          <w:bCs/>
          <w:i/>
          <w:iCs/>
          <w:sz w:val="28"/>
          <w:szCs w:val="28"/>
          <w:lang w:val="en-CA" w:eastAsia="zh-CN"/>
        </w:rPr>
      </w:pPr>
      <w:r w:rsidRPr="007D68E3">
        <w:rPr>
          <w:b/>
          <w:bCs/>
          <w:i/>
          <w:iCs/>
          <w:sz w:val="28"/>
          <w:szCs w:val="28"/>
          <w:lang w:val="en-CA" w:eastAsia="zh-CN"/>
        </w:rPr>
        <w:t xml:space="preserve">Color </w:t>
      </w:r>
      <w:r w:rsidR="00E13F4B" w:rsidRPr="007D68E3">
        <w:rPr>
          <w:b/>
          <w:bCs/>
          <w:i/>
          <w:iCs/>
          <w:sz w:val="28"/>
          <w:szCs w:val="28"/>
          <w:lang w:val="en-CA" w:eastAsia="zh-CN"/>
        </w:rPr>
        <w:t>C</w:t>
      </w:r>
      <w:r w:rsidRPr="007D68E3">
        <w:rPr>
          <w:b/>
          <w:bCs/>
          <w:i/>
          <w:iCs/>
          <w:sz w:val="28"/>
          <w:szCs w:val="28"/>
          <w:lang w:val="en-CA" w:eastAsia="zh-CN"/>
        </w:rPr>
        <w:t>alibration</w:t>
      </w:r>
      <w:r w:rsidR="00E13F4B" w:rsidRPr="007D68E3">
        <w:rPr>
          <w:b/>
          <w:bCs/>
          <w:i/>
          <w:iCs/>
          <w:sz w:val="28"/>
          <w:szCs w:val="28"/>
          <w:lang w:val="en-CA" w:eastAsia="zh-CN"/>
        </w:rPr>
        <w:t xml:space="preserve"> R</w:t>
      </w:r>
      <w:r w:rsidRPr="007D68E3">
        <w:rPr>
          <w:rFonts w:hint="eastAsia"/>
          <w:b/>
          <w:bCs/>
          <w:i/>
          <w:iCs/>
          <w:sz w:val="28"/>
          <w:szCs w:val="28"/>
          <w:lang w:val="en-CA" w:eastAsia="zh-CN"/>
        </w:rPr>
        <w:t>esults</w:t>
      </w:r>
    </w:p>
    <w:p w14:paraId="2F310FA6" w14:textId="0FBDCD1F" w:rsidR="003C3039" w:rsidRPr="007D68E3" w:rsidRDefault="00E46964" w:rsidP="00147900">
      <w:pPr>
        <w:rPr>
          <w:lang w:eastAsia="zh-CN"/>
        </w:rPr>
      </w:pPr>
      <w:r w:rsidRPr="007D68E3">
        <w:rPr>
          <w:lang w:eastAsia="zh-CN"/>
        </w:rPr>
        <w:fldChar w:fldCharType="begin"/>
      </w:r>
      <w:r w:rsidRPr="007D68E3">
        <w:rPr>
          <w:lang w:eastAsia="zh-CN"/>
        </w:rPr>
        <w:instrText xml:space="preserve"> REF _Ref200732382 \h </w:instrText>
      </w:r>
      <w:r w:rsidR="007A06C1" w:rsidRPr="007D68E3">
        <w:rPr>
          <w:lang w:eastAsia="zh-CN"/>
        </w:rPr>
        <w:instrText xml:space="preserve"> \* MERGEFORMAT </w:instrText>
      </w:r>
      <w:r w:rsidRPr="007D68E3">
        <w:rPr>
          <w:lang w:eastAsia="zh-CN"/>
        </w:rPr>
      </w:r>
      <w:r w:rsidRPr="007D68E3">
        <w:rPr>
          <w:lang w:eastAsia="zh-CN"/>
        </w:rPr>
        <w:fldChar w:fldCharType="separate"/>
      </w:r>
      <w:r w:rsidRPr="007D68E3">
        <w:rPr>
          <w:rFonts w:eastAsia="宋体"/>
          <w:bCs/>
          <w:noProof/>
          <w:lang w:val="en-CA" w:eastAsia="zh-CN"/>
        </w:rPr>
        <w:t>Figure 7</w:t>
      </w:r>
      <w:r w:rsidRPr="007D68E3">
        <w:rPr>
          <w:lang w:eastAsia="zh-CN"/>
        </w:rPr>
        <w:fldChar w:fldCharType="end"/>
      </w:r>
      <w:r w:rsidRPr="007D68E3">
        <w:rPr>
          <w:rFonts w:hint="eastAsia"/>
          <w:lang w:eastAsia="zh-CN"/>
        </w:rPr>
        <w:t xml:space="preserve"> </w:t>
      </w:r>
      <w:r w:rsidR="003C3039" w:rsidRPr="007D68E3">
        <w:rPr>
          <w:lang w:eastAsia="zh-CN"/>
        </w:rPr>
        <w:t xml:space="preserve">and </w:t>
      </w:r>
      <w:r w:rsidRPr="007D68E3">
        <w:rPr>
          <w:lang w:eastAsia="zh-CN"/>
        </w:rPr>
        <w:fldChar w:fldCharType="begin"/>
      </w:r>
      <w:r w:rsidRPr="007D68E3">
        <w:rPr>
          <w:lang w:eastAsia="zh-CN"/>
        </w:rPr>
        <w:instrText xml:space="preserve"> REF _Ref200717040 \h </w:instrText>
      </w:r>
      <w:r w:rsidR="007A06C1" w:rsidRPr="007D68E3">
        <w:rPr>
          <w:lang w:eastAsia="zh-CN"/>
        </w:rPr>
        <w:instrText xml:space="preserve"> \* MERGEFORMAT </w:instrText>
      </w:r>
      <w:r w:rsidRPr="007D68E3">
        <w:rPr>
          <w:lang w:eastAsia="zh-CN"/>
        </w:rPr>
      </w:r>
      <w:r w:rsidRPr="007D68E3">
        <w:rPr>
          <w:lang w:eastAsia="zh-CN"/>
        </w:rPr>
        <w:fldChar w:fldCharType="separate"/>
      </w:r>
      <w:r w:rsidRPr="007D68E3">
        <w:rPr>
          <w:rFonts w:eastAsia="宋体"/>
          <w:bCs/>
          <w:noProof/>
          <w:lang w:val="en-CA" w:eastAsia="zh-CN"/>
        </w:rPr>
        <w:t>Figure 8</w:t>
      </w:r>
      <w:r w:rsidRPr="007D68E3">
        <w:rPr>
          <w:lang w:eastAsia="zh-CN"/>
        </w:rPr>
        <w:fldChar w:fldCharType="end"/>
      </w:r>
      <w:r w:rsidR="003C3039" w:rsidRPr="007D68E3">
        <w:rPr>
          <w:lang w:eastAsia="zh-CN"/>
        </w:rPr>
        <w:t xml:space="preserve"> </w:t>
      </w:r>
      <w:r w:rsidR="003C3039" w:rsidRPr="007D68E3">
        <w:rPr>
          <w:rFonts w:hint="eastAsia"/>
          <w:lang w:eastAsia="zh-CN"/>
        </w:rPr>
        <w:t>show</w:t>
      </w:r>
      <w:r w:rsidR="003C3039" w:rsidRPr="007D68E3">
        <w:rPr>
          <w:lang w:eastAsia="zh-CN"/>
        </w:rPr>
        <w:t xml:space="preserve"> the color calibration results for the </w:t>
      </w:r>
      <w:r w:rsidR="003C3039" w:rsidRPr="007D68E3">
        <w:rPr>
          <w:rFonts w:hint="eastAsia"/>
          <w:lang w:eastAsia="zh-CN"/>
        </w:rPr>
        <w:t xml:space="preserve">proposed </w:t>
      </w:r>
      <w:r w:rsidR="003C3039" w:rsidRPr="007D68E3">
        <w:rPr>
          <w:lang w:eastAsia="zh-CN"/>
        </w:rPr>
        <w:t xml:space="preserve">lightweight </w:t>
      </w:r>
      <w:r w:rsidR="003C3039" w:rsidRPr="007D68E3">
        <w:rPr>
          <w:rFonts w:eastAsia="等线"/>
          <w:lang w:val="en-CA" w:eastAsia="zh-CN"/>
        </w:rPr>
        <w:t>multi-resolution</w:t>
      </w:r>
      <w:r w:rsidR="003C3039" w:rsidRPr="007D68E3">
        <w:rPr>
          <w:rFonts w:eastAsia="等线" w:hint="eastAsia"/>
          <w:lang w:val="en-CA" w:eastAsia="zh-CN"/>
        </w:rPr>
        <w:t xml:space="preserve"> </w:t>
      </w:r>
      <w:r w:rsidR="003C3039" w:rsidRPr="007D68E3">
        <w:rPr>
          <w:lang w:eastAsia="zh-CN"/>
        </w:rPr>
        <w:t xml:space="preserve">CFTE models, with and without </w:t>
      </w:r>
      <w:r w:rsidR="001769CA" w:rsidRPr="007D68E3">
        <w:rPr>
          <w:rFonts w:hint="eastAsia"/>
          <w:lang w:eastAsia="zh-CN"/>
        </w:rPr>
        <w:t>color</w:t>
      </w:r>
      <w:r w:rsidR="001769CA" w:rsidRPr="007D68E3">
        <w:rPr>
          <w:lang w:eastAsia="zh-CN"/>
        </w:rPr>
        <w:t xml:space="preserve"> </w:t>
      </w:r>
      <w:r w:rsidR="003C3039" w:rsidRPr="007D68E3">
        <w:rPr>
          <w:lang w:eastAsia="zh-CN"/>
        </w:rPr>
        <w:t>calibration.</w:t>
      </w:r>
      <w:r w:rsidR="003C3039" w:rsidRPr="007D68E3">
        <w:rPr>
          <w:rFonts w:hint="eastAsia"/>
          <w:lang w:eastAsia="zh-CN"/>
        </w:rPr>
        <w:t xml:space="preserve"> </w:t>
      </w:r>
      <w:r w:rsidRPr="007D68E3">
        <w:rPr>
          <w:lang w:eastAsia="zh-CN"/>
        </w:rPr>
        <w:fldChar w:fldCharType="begin"/>
      </w:r>
      <w:r w:rsidRPr="007D68E3">
        <w:rPr>
          <w:lang w:eastAsia="zh-CN"/>
        </w:rPr>
        <w:instrText xml:space="preserve"> </w:instrText>
      </w:r>
      <w:r w:rsidRPr="007D68E3">
        <w:rPr>
          <w:rFonts w:hint="eastAsia"/>
          <w:lang w:eastAsia="zh-CN"/>
        </w:rPr>
        <w:instrText>REF _Ref200732382 \h</w:instrText>
      </w:r>
      <w:r w:rsidRPr="007D68E3">
        <w:rPr>
          <w:lang w:eastAsia="zh-CN"/>
        </w:rPr>
        <w:instrText xml:space="preserve"> </w:instrText>
      </w:r>
      <w:r w:rsidR="007A06C1" w:rsidRPr="007D68E3">
        <w:rPr>
          <w:lang w:eastAsia="zh-CN"/>
        </w:rPr>
        <w:instrText xml:space="preserve"> \* MERGEFORMAT </w:instrText>
      </w:r>
      <w:r w:rsidRPr="007D68E3">
        <w:rPr>
          <w:lang w:eastAsia="zh-CN"/>
        </w:rPr>
      </w:r>
      <w:r w:rsidRPr="007D68E3">
        <w:rPr>
          <w:lang w:eastAsia="zh-CN"/>
        </w:rPr>
        <w:fldChar w:fldCharType="separate"/>
      </w:r>
      <w:r w:rsidRPr="007D68E3">
        <w:rPr>
          <w:rFonts w:eastAsia="宋体"/>
          <w:bCs/>
          <w:noProof/>
          <w:lang w:val="en-CA" w:eastAsia="zh-CN"/>
        </w:rPr>
        <w:t>Figure 7</w:t>
      </w:r>
      <w:r w:rsidRPr="007D68E3">
        <w:rPr>
          <w:lang w:eastAsia="zh-CN"/>
        </w:rPr>
        <w:fldChar w:fldCharType="end"/>
      </w:r>
      <w:r w:rsidR="003C3039" w:rsidRPr="007D68E3">
        <w:rPr>
          <w:lang w:eastAsia="zh-CN"/>
        </w:rPr>
        <w:t xml:space="preserve"> compares their rate</w:t>
      </w:r>
      <w:r w:rsidR="003C3039" w:rsidRPr="007D68E3">
        <w:rPr>
          <w:rFonts w:hint="eastAsia"/>
          <w:lang w:eastAsia="zh-CN"/>
        </w:rPr>
        <w:t xml:space="preserve"> </w:t>
      </w:r>
      <w:r w:rsidR="003C3039" w:rsidRPr="007D68E3">
        <w:rPr>
          <w:lang w:eastAsia="zh-CN"/>
        </w:rPr>
        <w:t xml:space="preserve">distortion performance </w:t>
      </w:r>
      <w:r w:rsidR="003C3039" w:rsidRPr="007D68E3">
        <w:rPr>
          <w:rFonts w:eastAsia="等线"/>
          <w:lang w:val="en-CA" w:eastAsia="zh-CN"/>
        </w:rPr>
        <w:t>in</w:t>
      </w:r>
      <w:r w:rsidR="003C3039" w:rsidRPr="007D68E3">
        <w:rPr>
          <w:rFonts w:eastAsia="等线" w:hint="eastAsia"/>
          <w:lang w:val="en-CA" w:eastAsia="zh-CN"/>
        </w:rPr>
        <w:t xml:space="preserve"> </w:t>
      </w:r>
      <w:r w:rsidR="003C3039" w:rsidRPr="007D68E3">
        <w:rPr>
          <w:rFonts w:eastAsia="等线"/>
          <w:lang w:val="en-CA" w:eastAsia="zh-CN"/>
        </w:rPr>
        <w:t xml:space="preserve">terms of </w:t>
      </w:r>
      <w:r w:rsidR="003C3039" w:rsidRPr="007D68E3">
        <w:rPr>
          <w:rFonts w:eastAsia="等线" w:hint="eastAsia"/>
          <w:lang w:val="en-CA" w:eastAsia="zh-CN"/>
        </w:rPr>
        <w:t>Rate</w:t>
      </w:r>
      <w:r w:rsidR="003C3039" w:rsidRPr="007D68E3">
        <w:rPr>
          <w:rFonts w:eastAsia="等线"/>
          <w:lang w:val="en-CA" w:eastAsia="zh-CN"/>
        </w:rPr>
        <w:t xml:space="preserve">-DISTS and </w:t>
      </w:r>
      <w:r w:rsidR="003C3039" w:rsidRPr="007D68E3">
        <w:rPr>
          <w:rFonts w:eastAsia="等线" w:hint="eastAsia"/>
          <w:lang w:val="en-CA" w:eastAsia="zh-CN"/>
        </w:rPr>
        <w:t>Rate</w:t>
      </w:r>
      <w:r w:rsidR="003C3039" w:rsidRPr="007D68E3">
        <w:rPr>
          <w:rFonts w:eastAsia="等线"/>
          <w:lang w:val="en-CA" w:eastAsia="zh-CN"/>
        </w:rPr>
        <w:t>-LPIPS</w:t>
      </w:r>
      <w:r w:rsidR="003C3039" w:rsidRPr="007D68E3">
        <w:rPr>
          <w:lang w:eastAsia="zh-CN"/>
        </w:rPr>
        <w:t xml:space="preserve">, while </w:t>
      </w:r>
      <w:r w:rsidRPr="007D68E3">
        <w:rPr>
          <w:lang w:eastAsia="zh-CN"/>
        </w:rPr>
        <w:fldChar w:fldCharType="begin"/>
      </w:r>
      <w:r w:rsidRPr="007D68E3">
        <w:rPr>
          <w:lang w:eastAsia="zh-CN"/>
        </w:rPr>
        <w:instrText xml:space="preserve"> REF _Ref200717040 \h </w:instrText>
      </w:r>
      <w:r w:rsidR="007A06C1" w:rsidRPr="007D68E3">
        <w:rPr>
          <w:lang w:eastAsia="zh-CN"/>
        </w:rPr>
        <w:instrText xml:space="preserve"> \* MERGEFORMAT </w:instrText>
      </w:r>
      <w:r w:rsidRPr="007D68E3">
        <w:rPr>
          <w:lang w:eastAsia="zh-CN"/>
        </w:rPr>
      </w:r>
      <w:r w:rsidRPr="007D68E3">
        <w:rPr>
          <w:lang w:eastAsia="zh-CN"/>
        </w:rPr>
        <w:fldChar w:fldCharType="separate"/>
      </w:r>
      <w:r w:rsidRPr="007D68E3">
        <w:rPr>
          <w:rFonts w:eastAsia="宋体"/>
          <w:bCs/>
          <w:noProof/>
          <w:lang w:val="en-CA" w:eastAsia="zh-CN"/>
        </w:rPr>
        <w:t>Figure 8</w:t>
      </w:r>
      <w:r w:rsidRPr="007D68E3">
        <w:rPr>
          <w:lang w:eastAsia="zh-CN"/>
        </w:rPr>
        <w:fldChar w:fldCharType="end"/>
      </w:r>
      <w:r w:rsidRPr="007D68E3">
        <w:rPr>
          <w:rFonts w:hint="eastAsia"/>
          <w:lang w:eastAsia="zh-CN"/>
        </w:rPr>
        <w:t xml:space="preserve"> </w:t>
      </w:r>
      <w:r w:rsidR="003C3039" w:rsidRPr="007D68E3">
        <w:rPr>
          <w:rFonts w:hint="eastAsia"/>
          <w:lang w:eastAsia="zh-CN"/>
        </w:rPr>
        <w:t>show</w:t>
      </w:r>
      <w:r w:rsidR="003C3039" w:rsidRPr="007D68E3">
        <w:rPr>
          <w:lang w:eastAsia="zh-CN"/>
        </w:rPr>
        <w:t>s subjective quality.</w:t>
      </w:r>
      <w:r w:rsidR="003C3039" w:rsidRPr="007D68E3">
        <w:rPr>
          <w:rFonts w:hint="eastAsia"/>
          <w:lang w:eastAsia="zh-CN"/>
        </w:rPr>
        <w:t xml:space="preserve"> </w:t>
      </w:r>
      <w:r w:rsidR="00194598" w:rsidRPr="007D68E3">
        <w:rPr>
          <w:lang w:eastAsia="zh-CN"/>
        </w:rPr>
        <w:t>It can be seen that</w:t>
      </w:r>
      <w:r w:rsidR="00147900" w:rsidRPr="007D68E3">
        <w:rPr>
          <w:lang w:val="en-CA" w:eastAsia="zh-CN"/>
        </w:rPr>
        <w:t xml:space="preserve"> after calibration is applied, </w:t>
      </w:r>
      <w:r w:rsidR="00194598" w:rsidRPr="007D68E3">
        <w:rPr>
          <w:rFonts w:eastAsia="等线"/>
          <w:lang w:eastAsia="zh-CN"/>
        </w:rPr>
        <w:t>the rate</w:t>
      </w:r>
      <w:r w:rsidR="00194598" w:rsidRPr="007D68E3">
        <w:rPr>
          <w:rFonts w:eastAsia="等线" w:hint="eastAsia"/>
          <w:lang w:eastAsia="zh-CN"/>
        </w:rPr>
        <w:t xml:space="preserve"> </w:t>
      </w:r>
      <w:r w:rsidR="00194598" w:rsidRPr="007D68E3">
        <w:rPr>
          <w:rFonts w:eastAsia="等线"/>
          <w:lang w:eastAsia="zh-CN"/>
        </w:rPr>
        <w:t xml:space="preserve">distortion performance </w:t>
      </w:r>
      <w:r w:rsidR="007F0C02" w:rsidRPr="007D68E3">
        <w:rPr>
          <w:rFonts w:eastAsia="等线"/>
          <w:lang w:eastAsia="zh-CN"/>
        </w:rPr>
        <w:t xml:space="preserve">can be </w:t>
      </w:r>
      <w:r w:rsidR="00640BC1" w:rsidRPr="007D68E3">
        <w:rPr>
          <w:rFonts w:eastAsia="等线"/>
          <w:lang w:eastAsia="zh-CN"/>
        </w:rPr>
        <w:t>further</w:t>
      </w:r>
      <w:r w:rsidR="00194598" w:rsidRPr="007D68E3">
        <w:rPr>
          <w:rFonts w:eastAsia="等线"/>
          <w:lang w:eastAsia="zh-CN"/>
        </w:rPr>
        <w:t xml:space="preserve"> improve</w:t>
      </w:r>
      <w:r w:rsidR="007F0C02" w:rsidRPr="007D68E3">
        <w:rPr>
          <w:rFonts w:eastAsia="等线"/>
          <w:lang w:eastAsia="zh-CN"/>
        </w:rPr>
        <w:t>d</w:t>
      </w:r>
      <w:r w:rsidR="00194598" w:rsidRPr="007D68E3">
        <w:rPr>
          <w:rFonts w:eastAsia="等线"/>
          <w:lang w:eastAsia="zh-CN"/>
        </w:rPr>
        <w:t>,</w:t>
      </w:r>
      <w:r w:rsidR="00194598" w:rsidRPr="007D68E3">
        <w:rPr>
          <w:rFonts w:eastAsia="等线" w:hint="eastAsia"/>
          <w:lang w:eastAsia="zh-CN"/>
        </w:rPr>
        <w:t xml:space="preserve"> </w:t>
      </w:r>
      <w:r w:rsidR="00194598" w:rsidRPr="007D68E3">
        <w:rPr>
          <w:rFonts w:hint="eastAsia"/>
          <w:lang w:val="en-CA" w:eastAsia="zh-CN"/>
        </w:rPr>
        <w:t xml:space="preserve">and </w:t>
      </w:r>
      <w:r w:rsidR="00147900" w:rsidRPr="007D68E3">
        <w:rPr>
          <w:rFonts w:hint="eastAsia"/>
          <w:lang w:val="en-CA" w:eastAsia="zh-CN"/>
        </w:rPr>
        <w:t>some</w:t>
      </w:r>
      <w:r w:rsidR="00147900" w:rsidRPr="007D68E3">
        <w:rPr>
          <w:lang w:val="en-CA" w:eastAsia="zh-CN"/>
        </w:rPr>
        <w:t xml:space="preserve"> generated </w:t>
      </w:r>
      <w:r w:rsidR="00147900" w:rsidRPr="007D68E3">
        <w:rPr>
          <w:rFonts w:hint="eastAsia"/>
          <w:lang w:val="en-CA" w:eastAsia="zh-CN"/>
        </w:rPr>
        <w:t>frame</w:t>
      </w:r>
      <w:r w:rsidR="00147900" w:rsidRPr="007D68E3">
        <w:rPr>
          <w:lang w:val="en-CA" w:eastAsia="zh-CN"/>
        </w:rPr>
        <w:t xml:space="preserve">s appear more natural and closer to the respective original </w:t>
      </w:r>
      <w:r w:rsidR="00147900" w:rsidRPr="007D68E3">
        <w:rPr>
          <w:rFonts w:hint="eastAsia"/>
          <w:lang w:val="en-CA" w:eastAsia="zh-CN"/>
        </w:rPr>
        <w:t>frames</w:t>
      </w:r>
      <w:r w:rsidR="00147900" w:rsidRPr="007D68E3">
        <w:rPr>
          <w:lang w:val="en-CA" w:eastAsia="zh-CN"/>
        </w:rPr>
        <w:t>.</w:t>
      </w:r>
    </w:p>
    <w:p w14:paraId="53C9678D" w14:textId="03B2E2B5" w:rsidR="00147900" w:rsidRPr="007D68E3" w:rsidRDefault="00993704" w:rsidP="00147900">
      <w:pPr>
        <w:keepNext/>
        <w:tabs>
          <w:tab w:val="clear" w:pos="360"/>
        </w:tabs>
        <w:spacing w:before="240" w:after="60"/>
        <w:jc w:val="center"/>
        <w:outlineLvl w:val="1"/>
        <w:rPr>
          <w:lang w:eastAsia="zh-CN"/>
        </w:rPr>
      </w:pPr>
      <w:r w:rsidRPr="007D68E3">
        <w:rPr>
          <w:noProof/>
          <w:lang w:eastAsia="zh-CN"/>
        </w:rPr>
        <w:lastRenderedPageBreak/>
        <w:drawing>
          <wp:inline distT="0" distB="0" distL="0" distR="0" wp14:anchorId="4D8DAA88" wp14:editId="5082FE99">
            <wp:extent cx="5237330" cy="3814692"/>
            <wp:effectExtent l="0" t="0" r="1905" b="0"/>
            <wp:docPr id="1017493450" name="图片 1" descr="图形用户界面, 图表, 图示, 应用程序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493450" name="图片 1" descr="图形用户界面, 图表, 图示, 应用程序, 折线图&#10;&#10;AI 生成的内容可能不正确。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3570" cy="3819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B5097" w14:textId="1BD84F78" w:rsidR="00061254" w:rsidRPr="007D68E3" w:rsidRDefault="00194598" w:rsidP="00FF56FB">
      <w:pPr>
        <w:pStyle w:val="af"/>
        <w:jc w:val="center"/>
        <w:rPr>
          <w:lang w:val="en-CA" w:eastAsia="zh-CN"/>
        </w:rPr>
      </w:pPr>
      <w:bookmarkStart w:id="14" w:name="_Ref200732382"/>
      <w:bookmarkStart w:id="15" w:name="_Ref200716795"/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Figure </w:t>
      </w:r>
      <w:r w:rsidRPr="007D68E3">
        <w:rPr>
          <w:rFonts w:eastAsia="宋体"/>
          <w:bCs/>
          <w:noProof/>
          <w:lang w:val="en-CA" w:eastAsia="zh-CN"/>
        </w:rPr>
        <w:fldChar w:fldCharType="begin"/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instrText xml:space="preserve"> SEQ Figure_ \* ARABIC </w:instrText>
      </w:r>
      <w:r w:rsidRPr="007D68E3">
        <w:rPr>
          <w:rFonts w:eastAsia="宋体"/>
          <w:bCs/>
          <w:noProof/>
          <w:lang w:val="en-CA" w:eastAsia="zh-CN"/>
        </w:rPr>
        <w:fldChar w:fldCharType="separate"/>
      </w:r>
      <w:r w:rsidR="00061254"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7</w:t>
      </w:r>
      <w:r w:rsidRPr="007D68E3">
        <w:rPr>
          <w:rFonts w:eastAsia="宋体"/>
          <w:bCs/>
          <w:noProof/>
          <w:lang w:val="en-CA" w:eastAsia="zh-CN"/>
        </w:rPr>
        <w:fldChar w:fldCharType="end"/>
      </w:r>
      <w:bookmarkEnd w:id="14"/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- 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Rate-Distortion performance of</w:t>
      </w:r>
      <w:r w:rsidR="00E46964"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</w:t>
      </w:r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p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roposed lightweight CFTE</w:t>
      </w:r>
      <w:r w:rsidR="00E46964"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</w:t>
      </w:r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(with and without c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olor calibration</w:t>
      </w:r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)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</w:t>
      </w:r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at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different resolutions in terms of rate-DISTS and rate-LPIPS</w:t>
      </w:r>
      <w:bookmarkEnd w:id="15"/>
      <w:r w:rsidR="00147900" w:rsidRPr="007D68E3">
        <w:rPr>
          <w:rFonts w:hint="eastAsia"/>
          <w:b/>
          <w:bCs/>
          <w:lang w:eastAsia="zh-CN"/>
        </w:rPr>
        <w:t xml:space="preserve">                 </w:t>
      </w:r>
    </w:p>
    <w:p w14:paraId="2977F2EB" w14:textId="20B007D6" w:rsidR="00061254" w:rsidRPr="007D68E3" w:rsidRDefault="00336382" w:rsidP="00177387">
      <w:pPr>
        <w:jc w:val="center"/>
        <w:rPr>
          <w:lang w:val="en-CA" w:eastAsia="zh-CN"/>
        </w:rPr>
      </w:pPr>
      <w:r w:rsidRPr="007D68E3">
        <w:rPr>
          <w:noProof/>
          <w:lang w:val="en-CA" w:eastAsia="zh-CN"/>
        </w:rPr>
        <w:drawing>
          <wp:inline distT="0" distB="0" distL="0" distR="0" wp14:anchorId="1C295AB6" wp14:editId="481BEF8D">
            <wp:extent cx="4747687" cy="1701579"/>
            <wp:effectExtent l="0" t="0" r="0" b="0"/>
            <wp:docPr id="1033168153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168153" name="图片 1" descr="图形用户界面, 应用程序&#10;&#10;AI 生成的内容可能不正确。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2954" cy="172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282B1" w14:textId="6B1ECAB1" w:rsidR="00061254" w:rsidRPr="007D68E3" w:rsidRDefault="00061254" w:rsidP="00061254">
      <w:pPr>
        <w:jc w:val="center"/>
        <w:rPr>
          <w:b/>
          <w:bCs/>
          <w:lang w:eastAsia="zh-CN"/>
        </w:rPr>
      </w:pPr>
      <w:r w:rsidRPr="007D68E3">
        <w:rPr>
          <w:b/>
          <w:bCs/>
          <w:lang w:eastAsia="zh-CN"/>
        </w:rPr>
        <w:t>(</w:t>
      </w:r>
      <w:r w:rsidR="00FF56FB">
        <w:rPr>
          <w:b/>
          <w:bCs/>
          <w:lang w:eastAsia="zh-CN"/>
        </w:rPr>
        <w:t>a</w:t>
      </w:r>
      <w:r w:rsidRPr="007D68E3">
        <w:rPr>
          <w:b/>
          <w:bCs/>
          <w:lang w:eastAsia="zh-CN"/>
        </w:rPr>
        <w:t>) ClassB Seq 005</w:t>
      </w:r>
    </w:p>
    <w:p w14:paraId="3D22F4C2" w14:textId="75B96E89" w:rsidR="00061254" w:rsidRPr="007D68E3" w:rsidRDefault="00061254" w:rsidP="00177387">
      <w:pPr>
        <w:jc w:val="center"/>
        <w:rPr>
          <w:lang w:val="en-CA" w:eastAsia="zh-CN"/>
        </w:rPr>
      </w:pPr>
      <w:r w:rsidRPr="007D68E3">
        <w:rPr>
          <w:noProof/>
          <w:lang w:val="en-CA" w:eastAsia="zh-CN"/>
        </w:rPr>
        <w:drawing>
          <wp:inline distT="0" distB="0" distL="0" distR="0" wp14:anchorId="7831E155" wp14:editId="40D8F846">
            <wp:extent cx="4737862" cy="1709531"/>
            <wp:effectExtent l="0" t="0" r="5715" b="5080"/>
            <wp:docPr id="941813264" name="图片 1" descr="图片包含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813264" name="图片 1" descr="图片包含 应用程序&#10;&#10;AI 生成的内容可能不正确。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" t="3752" b="2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354" cy="1718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4153BF" w14:textId="477B62C6" w:rsidR="00061254" w:rsidRDefault="009F4062" w:rsidP="00061254">
      <w:pPr>
        <w:ind w:firstLine="437"/>
        <w:jc w:val="center"/>
        <w:rPr>
          <w:b/>
          <w:bCs/>
          <w:noProof/>
          <w:lang w:eastAsia="zh-CN"/>
        </w:rPr>
      </w:pPr>
      <w:r w:rsidRPr="007D68E3">
        <w:rPr>
          <w:b/>
          <w:bCs/>
          <w:lang w:eastAsia="zh-CN"/>
        </w:rPr>
        <w:t>(</w:t>
      </w:r>
      <w:r w:rsidR="00FF56FB">
        <w:rPr>
          <w:rFonts w:hint="eastAsia"/>
          <w:b/>
          <w:bCs/>
          <w:lang w:eastAsia="zh-CN"/>
        </w:rPr>
        <w:t>b</w:t>
      </w:r>
      <w:r w:rsidRPr="007D68E3">
        <w:rPr>
          <w:b/>
          <w:bCs/>
          <w:lang w:eastAsia="zh-CN"/>
        </w:rPr>
        <w:t>)</w:t>
      </w:r>
      <w:r w:rsidRPr="007D68E3">
        <w:rPr>
          <w:rFonts w:hint="eastAsia"/>
          <w:b/>
          <w:bCs/>
          <w:lang w:eastAsia="zh-CN"/>
        </w:rPr>
        <w:t xml:space="preserve"> </w:t>
      </w:r>
      <w:r w:rsidRPr="007D68E3">
        <w:rPr>
          <w:b/>
          <w:bCs/>
          <w:lang w:eastAsia="zh-CN"/>
        </w:rPr>
        <w:t>ClassC Seq 013</w:t>
      </w:r>
      <w:r w:rsidR="00147900" w:rsidRPr="007D68E3">
        <w:rPr>
          <w:rFonts w:hint="eastAsia"/>
          <w:b/>
          <w:bCs/>
          <w:lang w:eastAsia="zh-CN"/>
        </w:rPr>
        <w:t xml:space="preserve">                             </w:t>
      </w:r>
    </w:p>
    <w:p w14:paraId="15E670B4" w14:textId="5029B6C9" w:rsidR="00FF56FB" w:rsidRDefault="00FF56FB" w:rsidP="00061254">
      <w:pPr>
        <w:ind w:firstLine="437"/>
        <w:jc w:val="center"/>
        <w:rPr>
          <w:b/>
          <w:bCs/>
          <w:noProof/>
          <w:lang w:eastAsia="zh-CN"/>
        </w:rPr>
      </w:pPr>
    </w:p>
    <w:p w14:paraId="3A4056C4" w14:textId="424AC549" w:rsidR="00FF56FB" w:rsidRPr="007D68E3" w:rsidRDefault="00FF56FB" w:rsidP="00FF56FB">
      <w:pPr>
        <w:ind w:firstLine="437"/>
        <w:jc w:val="center"/>
        <w:rPr>
          <w:b/>
          <w:bCs/>
          <w:noProof/>
          <w:lang w:eastAsia="zh-CN"/>
        </w:rPr>
      </w:pPr>
      <w:r w:rsidRPr="007D68E3">
        <w:rPr>
          <w:b/>
          <w:bCs/>
          <w:noProof/>
          <w:lang w:eastAsia="zh-CN"/>
        </w:rPr>
        <w:lastRenderedPageBreak/>
        <w:drawing>
          <wp:inline distT="0" distB="0" distL="0" distR="0" wp14:anchorId="237DD6F0" wp14:editId="2DAB7D1F">
            <wp:extent cx="4531056" cy="1557216"/>
            <wp:effectExtent l="0" t="0" r="3175" b="5080"/>
            <wp:docPr id="1460084365" name="图片 1" descr="女人们靠在一起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084365" name="图片 1" descr="女人们靠在一起&#10;&#10;AI 生成的内容可能不正确。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748" cy="156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66DC6" w14:textId="20B101ED" w:rsidR="00B21A10" w:rsidRPr="007D68E3" w:rsidRDefault="00B21A10" w:rsidP="001769CA">
      <w:pPr>
        <w:ind w:firstLine="437"/>
        <w:jc w:val="center"/>
        <w:rPr>
          <w:b/>
          <w:bCs/>
          <w:lang w:eastAsia="zh-CN"/>
        </w:rPr>
      </w:pPr>
      <w:r w:rsidRPr="007D68E3">
        <w:rPr>
          <w:b/>
          <w:bCs/>
          <w:lang w:eastAsia="zh-CN"/>
        </w:rPr>
        <w:t>(</w:t>
      </w:r>
      <w:r w:rsidR="00FF56FB">
        <w:rPr>
          <w:b/>
          <w:bCs/>
          <w:lang w:eastAsia="zh-CN"/>
        </w:rPr>
        <w:t>c</w:t>
      </w:r>
      <w:r w:rsidRPr="007D68E3">
        <w:rPr>
          <w:b/>
          <w:bCs/>
          <w:lang w:eastAsia="zh-CN"/>
        </w:rPr>
        <w:t>) ClassD Seq 004</w:t>
      </w:r>
    </w:p>
    <w:p w14:paraId="0D09FCCA" w14:textId="7F40C06A" w:rsidR="00356ECF" w:rsidRPr="007D68E3" w:rsidRDefault="00194598" w:rsidP="00C959EA">
      <w:pPr>
        <w:pStyle w:val="af"/>
        <w:jc w:val="center"/>
        <w:rPr>
          <w:lang w:val="en-CA" w:eastAsia="zh-CN"/>
        </w:rPr>
      </w:pPr>
      <w:bookmarkStart w:id="16" w:name="_Ref200717040"/>
      <w:bookmarkStart w:id="17" w:name="_Ref200715042"/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Figure </w:t>
      </w:r>
      <w:r w:rsidRPr="007D68E3">
        <w:rPr>
          <w:rFonts w:eastAsia="宋体"/>
          <w:bCs/>
          <w:noProof/>
          <w:lang w:val="en-CA" w:eastAsia="zh-CN"/>
        </w:rPr>
        <w:fldChar w:fldCharType="begin"/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instrText xml:space="preserve"> SEQ Figure_ \* ARABIC </w:instrText>
      </w:r>
      <w:r w:rsidRPr="007D68E3">
        <w:rPr>
          <w:rFonts w:eastAsia="宋体"/>
          <w:bCs/>
          <w:noProof/>
          <w:lang w:val="en-CA" w:eastAsia="zh-CN"/>
        </w:rPr>
        <w:fldChar w:fldCharType="separate"/>
      </w:r>
      <w:r w:rsidR="00061254"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8</w:t>
      </w:r>
      <w:r w:rsidRPr="007D68E3">
        <w:rPr>
          <w:rFonts w:eastAsia="宋体"/>
          <w:bCs/>
          <w:noProof/>
          <w:lang w:val="en-CA" w:eastAsia="zh-CN"/>
        </w:rPr>
        <w:fldChar w:fldCharType="end"/>
      </w:r>
      <w:bookmarkEnd w:id="16"/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-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Visual quality comparison of VVC</w:t>
      </w:r>
      <w:r w:rsidR="00ED4ED6"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and proposed lightweight CFTE</w:t>
      </w:r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model</w:t>
      </w:r>
      <w:r w:rsidR="00E46964"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</w:t>
      </w:r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(with and without c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olor calibration</w:t>
      </w:r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)</w:t>
      </w:r>
      <w:r w:rsidR="00C959EA"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.</w:t>
      </w:r>
    </w:p>
    <w:p w14:paraId="1DAD3A65" w14:textId="3C8807FC" w:rsidR="00356ECF" w:rsidRPr="007D68E3" w:rsidRDefault="00356ECF" w:rsidP="00EF0491">
      <w:pPr>
        <w:rPr>
          <w:noProof/>
          <w:lang w:val="en-CA" w:eastAsia="zh-CN"/>
        </w:rPr>
      </w:pPr>
      <w:r w:rsidRPr="007D68E3">
        <w:rPr>
          <w:noProof/>
          <w:lang w:val="en-CA" w:eastAsia="zh-CN"/>
        </w:rPr>
        <w:t xml:space="preserve">In </w:t>
      </w:r>
      <w:r w:rsidRPr="007D68E3">
        <w:rPr>
          <w:noProof/>
          <w:lang w:val="en-CA" w:eastAsia="zh-CN"/>
        </w:rPr>
        <w:fldChar w:fldCharType="begin"/>
      </w:r>
      <w:r w:rsidRPr="007D68E3">
        <w:rPr>
          <w:noProof/>
          <w:lang w:val="en-CA" w:eastAsia="zh-CN"/>
        </w:rPr>
        <w:instrText xml:space="preserve"> REF _Ref200732382 \h </w:instrText>
      </w:r>
      <w:r w:rsidR="00DB76D9" w:rsidRPr="007D68E3">
        <w:rPr>
          <w:noProof/>
          <w:lang w:val="en-CA" w:eastAsia="zh-CN"/>
        </w:rPr>
        <w:instrText xml:space="preserve"> \* MERGEFORMAT </w:instrText>
      </w:r>
      <w:r w:rsidRPr="007D68E3">
        <w:rPr>
          <w:noProof/>
          <w:lang w:val="en-CA" w:eastAsia="zh-CN"/>
        </w:rPr>
      </w:r>
      <w:r w:rsidRPr="007D68E3">
        <w:rPr>
          <w:noProof/>
          <w:lang w:val="en-CA" w:eastAsia="zh-CN"/>
        </w:rPr>
        <w:fldChar w:fldCharType="separate"/>
      </w:r>
      <w:r w:rsidRPr="007D68E3">
        <w:rPr>
          <w:noProof/>
          <w:lang w:val="en-CA" w:eastAsia="zh-CN"/>
        </w:rPr>
        <w:t>Figure 9</w:t>
      </w:r>
      <w:r w:rsidRPr="007D68E3">
        <w:rPr>
          <w:noProof/>
          <w:lang w:val="en-CA" w:eastAsia="zh-CN"/>
        </w:rPr>
        <w:fldChar w:fldCharType="end"/>
      </w:r>
      <w:r w:rsidRPr="007D68E3">
        <w:rPr>
          <w:noProof/>
          <w:lang w:val="en-CA" w:eastAsia="zh-CN"/>
        </w:rPr>
        <w:t>, this color calibration algorithm</w:t>
      </w:r>
      <w:r w:rsidR="00640BC1" w:rsidRPr="007D68E3">
        <w:rPr>
          <w:noProof/>
          <w:lang w:val="en-CA" w:eastAsia="zh-CN"/>
        </w:rPr>
        <w:t xml:space="preserve"> is also applied</w:t>
      </w:r>
      <w:r w:rsidRPr="007D68E3">
        <w:rPr>
          <w:noProof/>
          <w:lang w:val="en-CA" w:eastAsia="zh-CN"/>
        </w:rPr>
        <w:t xml:space="preserve"> </w:t>
      </w:r>
      <w:r w:rsidR="006773FF" w:rsidRPr="007D68E3">
        <w:rPr>
          <w:noProof/>
          <w:lang w:val="en-CA" w:eastAsia="zh-CN"/>
        </w:rPr>
        <w:t xml:space="preserve">to </w:t>
      </w:r>
      <w:r w:rsidRPr="007D68E3">
        <w:rPr>
          <w:noProof/>
          <w:lang w:val="en-CA" w:eastAsia="zh-CN"/>
        </w:rPr>
        <w:t>other GFVC models</w:t>
      </w:r>
      <w:r w:rsidR="00F43639" w:rsidRPr="007D68E3">
        <w:rPr>
          <w:rFonts w:hint="eastAsia"/>
          <w:noProof/>
          <w:lang w:val="en-CA" w:eastAsia="zh-CN"/>
        </w:rPr>
        <w:t xml:space="preserve"> (i.e. CFTE, DAC, FOMM, FV2V)</w:t>
      </w:r>
      <w:r w:rsidRPr="007D68E3">
        <w:rPr>
          <w:noProof/>
          <w:lang w:val="en-CA" w:eastAsia="zh-CN"/>
        </w:rPr>
        <w:t xml:space="preserve"> in the AhG16 software</w:t>
      </w:r>
      <w:r w:rsidR="00640BC1" w:rsidRPr="007D68E3">
        <w:rPr>
          <w:noProof/>
          <w:lang w:val="en-CA" w:eastAsia="zh-CN"/>
        </w:rPr>
        <w:t>. It</w:t>
      </w:r>
      <w:r w:rsidRPr="007D68E3">
        <w:rPr>
          <w:noProof/>
          <w:lang w:val="en-CA" w:eastAsia="zh-CN"/>
        </w:rPr>
        <w:t xml:space="preserve"> can </w:t>
      </w:r>
      <w:r w:rsidR="00640BC1" w:rsidRPr="007D68E3">
        <w:rPr>
          <w:noProof/>
          <w:lang w:val="en-CA" w:eastAsia="zh-CN"/>
        </w:rPr>
        <w:t xml:space="preserve">be </w:t>
      </w:r>
      <w:r w:rsidRPr="007D68E3">
        <w:rPr>
          <w:noProof/>
          <w:lang w:val="en-CA" w:eastAsia="zh-CN"/>
        </w:rPr>
        <w:t>see</w:t>
      </w:r>
      <w:r w:rsidR="00640BC1" w:rsidRPr="007D68E3">
        <w:rPr>
          <w:noProof/>
          <w:lang w:val="en-CA" w:eastAsia="zh-CN"/>
        </w:rPr>
        <w:t>n</w:t>
      </w:r>
      <w:r w:rsidRPr="007D68E3">
        <w:rPr>
          <w:noProof/>
          <w:lang w:val="en-CA" w:eastAsia="zh-CN"/>
        </w:rPr>
        <w:t xml:space="preserve"> that after color calibration, </w:t>
      </w:r>
      <w:r w:rsidR="00640BC1" w:rsidRPr="007D68E3">
        <w:rPr>
          <w:noProof/>
          <w:lang w:val="en-CA" w:eastAsia="zh-CN"/>
        </w:rPr>
        <w:t>the reconstructed</w:t>
      </w:r>
      <w:r w:rsidRPr="007D68E3">
        <w:rPr>
          <w:noProof/>
          <w:lang w:val="en-CA" w:eastAsia="zh-CN"/>
        </w:rPr>
        <w:t xml:space="preserve"> </w:t>
      </w:r>
      <w:r w:rsidR="00640BC1" w:rsidRPr="007D68E3">
        <w:rPr>
          <w:noProof/>
          <w:lang w:val="en-CA" w:eastAsia="zh-CN"/>
        </w:rPr>
        <w:t>video</w:t>
      </w:r>
      <w:r w:rsidRPr="007D68E3">
        <w:rPr>
          <w:noProof/>
          <w:lang w:val="en-CA" w:eastAsia="zh-CN"/>
        </w:rPr>
        <w:t xml:space="preserve"> can be more natural and closer to the corresponding original video.</w:t>
      </w:r>
    </w:p>
    <w:p w14:paraId="65AFF30B" w14:textId="521B3742" w:rsidR="00356ECF" w:rsidRPr="007D68E3" w:rsidRDefault="00336382" w:rsidP="00993704">
      <w:pPr>
        <w:jc w:val="center"/>
        <w:rPr>
          <w:lang w:eastAsia="zh-CN"/>
        </w:rPr>
      </w:pPr>
      <w:r w:rsidRPr="007D68E3">
        <w:rPr>
          <w:noProof/>
          <w:lang w:eastAsia="zh-CN"/>
        </w:rPr>
        <w:drawing>
          <wp:inline distT="0" distB="0" distL="0" distR="0" wp14:anchorId="7923AEEC" wp14:editId="3783A5F8">
            <wp:extent cx="5500305" cy="2367481"/>
            <wp:effectExtent l="0" t="0" r="5715" b="0"/>
            <wp:docPr id="747352511" name="图片 1" descr="一群人的照片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352511" name="图片 1" descr="一群人的照片&#10;&#10;AI 生成的内容可能不正确。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5774" cy="237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F7830" w14:textId="0C226887" w:rsidR="00993704" w:rsidRPr="007D68E3" w:rsidRDefault="00993704" w:rsidP="00061254">
      <w:pPr>
        <w:jc w:val="center"/>
        <w:rPr>
          <w:lang w:val="en-CA" w:eastAsia="zh-CN"/>
        </w:rPr>
      </w:pPr>
      <w:r w:rsidRPr="007D68E3">
        <w:rPr>
          <w:b/>
          <w:bCs/>
          <w:lang w:eastAsia="zh-CN"/>
        </w:rPr>
        <w:t>(</w:t>
      </w:r>
      <w:r w:rsidR="00C959EA" w:rsidRPr="007D68E3">
        <w:rPr>
          <w:b/>
          <w:bCs/>
          <w:lang w:eastAsia="zh-CN"/>
        </w:rPr>
        <w:t>a</w:t>
      </w:r>
      <w:r w:rsidRPr="007D68E3">
        <w:rPr>
          <w:b/>
          <w:bCs/>
          <w:lang w:eastAsia="zh-CN"/>
        </w:rPr>
        <w:t>) ClassB Seq 005</w:t>
      </w:r>
    </w:p>
    <w:p w14:paraId="07F892B2" w14:textId="49A72769" w:rsidR="00061254" w:rsidRPr="007D68E3" w:rsidRDefault="007E31D5" w:rsidP="00061254">
      <w:pPr>
        <w:keepNext/>
        <w:jc w:val="center"/>
        <w:rPr>
          <w:lang w:eastAsia="zh-CN"/>
        </w:rPr>
      </w:pPr>
      <w:r w:rsidRPr="007D68E3">
        <w:rPr>
          <w:noProof/>
          <w:lang w:eastAsia="zh-CN"/>
        </w:rPr>
        <w:drawing>
          <wp:inline distT="0" distB="0" distL="0" distR="0" wp14:anchorId="67639876" wp14:editId="22650BC4">
            <wp:extent cx="5761423" cy="2487915"/>
            <wp:effectExtent l="0" t="0" r="0" b="8255"/>
            <wp:docPr id="2092054450" name="图片 1" descr="一群人的照片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054450" name="图片 1" descr="一群人的照片&#10;&#10;AI 生成的内容可能不正确。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7610" cy="249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38D90" w14:textId="628C9794" w:rsidR="00061254" w:rsidRPr="007D68E3" w:rsidRDefault="00061254" w:rsidP="00061254">
      <w:pPr>
        <w:jc w:val="center"/>
        <w:rPr>
          <w:b/>
          <w:bCs/>
          <w:lang w:eastAsia="zh-CN"/>
        </w:rPr>
      </w:pPr>
      <w:r w:rsidRPr="007D68E3">
        <w:rPr>
          <w:b/>
          <w:bCs/>
          <w:lang w:eastAsia="zh-CN"/>
        </w:rPr>
        <w:t>(</w:t>
      </w:r>
      <w:r w:rsidR="00C959EA" w:rsidRPr="007D68E3">
        <w:rPr>
          <w:b/>
          <w:bCs/>
          <w:lang w:eastAsia="zh-CN"/>
        </w:rPr>
        <w:t>b</w:t>
      </w:r>
      <w:r w:rsidRPr="007D68E3">
        <w:rPr>
          <w:b/>
          <w:bCs/>
          <w:lang w:eastAsia="zh-CN"/>
        </w:rPr>
        <w:t>) ClassD Seq 004</w:t>
      </w:r>
    </w:p>
    <w:p w14:paraId="77DC1FB0" w14:textId="39894C59" w:rsidR="00061254" w:rsidRPr="007D68E3" w:rsidRDefault="00061254" w:rsidP="007A06C1">
      <w:pPr>
        <w:pStyle w:val="af"/>
        <w:jc w:val="center"/>
        <w:rPr>
          <w:lang w:eastAsia="zh-CN"/>
        </w:rPr>
      </w:pP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Figure 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fldChar w:fldCharType="begin"/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instrText xml:space="preserve"> SEQ Figure_ \* ARABIC </w:instrTex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fldChar w:fldCharType="separate"/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9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fldChar w:fldCharType="end"/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- Visual quality comparison of VVC</w:t>
      </w:r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and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multi-resolution </w:t>
      </w:r>
      <w:bookmarkStart w:id="18" w:name="_Hlk200704867"/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GFVC</w:t>
      </w:r>
      <w:bookmarkEnd w:id="18"/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models</w:t>
      </w:r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 xml:space="preserve"> (with and without c</w:t>
      </w:r>
      <w:r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olor calibration</w:t>
      </w:r>
      <w:r w:rsidRPr="007D68E3">
        <w:rPr>
          <w:rFonts w:eastAsia="宋体" w:hint="eastAsia"/>
          <w:bCs/>
          <w:i w:val="0"/>
          <w:iCs w:val="0"/>
          <w:noProof/>
          <w:color w:val="auto"/>
          <w:sz w:val="22"/>
          <w:szCs w:val="20"/>
          <w:lang w:val="en-CA" w:eastAsia="zh-CN"/>
        </w:rPr>
        <w:t>)</w:t>
      </w:r>
      <w:r w:rsidR="00C959EA" w:rsidRPr="007D68E3">
        <w:rPr>
          <w:rFonts w:eastAsia="宋体"/>
          <w:bCs/>
          <w:i w:val="0"/>
          <w:iCs w:val="0"/>
          <w:noProof/>
          <w:color w:val="auto"/>
          <w:sz w:val="22"/>
          <w:szCs w:val="20"/>
          <w:lang w:val="en-CA" w:eastAsia="zh-CN"/>
        </w:rPr>
        <w:t>.</w:t>
      </w:r>
    </w:p>
    <w:bookmarkEnd w:id="13"/>
    <w:bookmarkEnd w:id="17"/>
    <w:p w14:paraId="1B5B744A" w14:textId="4F229857" w:rsidR="00684081" w:rsidRPr="007D68E3" w:rsidRDefault="00684081" w:rsidP="00207E0B">
      <w:pPr>
        <w:pStyle w:val="1"/>
        <w:ind w:left="360" w:hanging="360"/>
        <w:rPr>
          <w:lang w:val="en-CA"/>
        </w:rPr>
      </w:pPr>
      <w:r w:rsidRPr="007D68E3">
        <w:rPr>
          <w:lang w:val="en-CA"/>
        </w:rPr>
        <w:lastRenderedPageBreak/>
        <w:t>Conclusion</w:t>
      </w:r>
    </w:p>
    <w:p w14:paraId="63C444C7" w14:textId="0D84BA09" w:rsidR="00EC2BD1" w:rsidRPr="001E5EDA" w:rsidRDefault="00EC2BD1" w:rsidP="00684081">
      <w:pPr>
        <w:rPr>
          <w:lang w:eastAsia="zh-CN"/>
        </w:rPr>
      </w:pPr>
      <w:r w:rsidRPr="007D68E3">
        <w:rPr>
          <w:lang w:val="en-CA" w:eastAsia="zh-CN"/>
        </w:rPr>
        <w:t>This contribution proposes a lightweight multi-resolution CFTE model for generative face video compression</w:t>
      </w:r>
      <w:r w:rsidR="006773FF" w:rsidRPr="007D68E3">
        <w:rPr>
          <w:lang w:val="en-CA" w:eastAsia="zh-CN"/>
        </w:rPr>
        <w:t xml:space="preserve"> that significantly re</w:t>
      </w:r>
      <w:r w:rsidR="006773FF" w:rsidRPr="007D68E3">
        <w:rPr>
          <w:rFonts w:hint="eastAsia"/>
          <w:lang w:val="en-CA" w:eastAsia="zh-CN"/>
        </w:rPr>
        <w:t>d</w:t>
      </w:r>
      <w:r w:rsidR="006773FF" w:rsidRPr="007D68E3">
        <w:rPr>
          <w:lang w:val="en-CA" w:eastAsia="zh-CN"/>
        </w:rPr>
        <w:t>uces the number of parameters and computation while maintaining competitive RD performance. We also</w:t>
      </w:r>
      <w:r w:rsidR="001E5EDA" w:rsidRPr="007D68E3">
        <w:rPr>
          <w:rFonts w:hint="eastAsia"/>
          <w:lang w:val="en-CA" w:eastAsia="zh-CN"/>
        </w:rPr>
        <w:t xml:space="preserve"> </w:t>
      </w:r>
      <w:r w:rsidR="001E5EDA" w:rsidRPr="007D68E3">
        <w:rPr>
          <w:lang w:eastAsia="zh-CN"/>
        </w:rPr>
        <w:t>introduce color calibration</w:t>
      </w:r>
      <w:r w:rsidR="001E5EDA" w:rsidRPr="007D68E3">
        <w:rPr>
          <w:rFonts w:hint="eastAsia"/>
          <w:lang w:eastAsia="zh-CN"/>
        </w:rPr>
        <w:t xml:space="preserve"> as </w:t>
      </w:r>
      <w:r w:rsidR="001E5EDA" w:rsidRPr="007D68E3">
        <w:rPr>
          <w:lang w:val="en-CA" w:eastAsia="zh-CN"/>
        </w:rPr>
        <w:t>an optional post-processing step in GFVC decoding</w:t>
      </w:r>
      <w:r w:rsidR="006773FF" w:rsidRPr="007D68E3">
        <w:rPr>
          <w:lang w:val="en-CA" w:eastAsia="zh-CN"/>
        </w:rPr>
        <w:t xml:space="preserve"> to</w:t>
      </w:r>
      <w:r w:rsidR="00097DC5" w:rsidRPr="007D68E3">
        <w:rPr>
          <w:lang w:val="en-CA" w:eastAsia="zh-CN"/>
        </w:rPr>
        <w:t xml:space="preserve"> solve the color shift issue and improve the subjective quality.</w:t>
      </w:r>
      <w:r w:rsidR="00B05F38" w:rsidRPr="007D68E3">
        <w:rPr>
          <w:lang w:val="en-CA" w:eastAsia="zh-CN"/>
        </w:rPr>
        <w:t xml:space="preserve"> </w:t>
      </w:r>
      <w:r w:rsidR="00B05F38" w:rsidRPr="007D68E3">
        <w:rPr>
          <w:b/>
          <w:bCs/>
          <w:lang w:val="en-CA" w:eastAsia="zh-CN"/>
        </w:rPr>
        <w:t>We recommend to</w:t>
      </w:r>
      <w:r w:rsidR="00B17A42" w:rsidRPr="007D68E3">
        <w:rPr>
          <w:rFonts w:hint="eastAsia"/>
          <w:b/>
          <w:bCs/>
          <w:lang w:val="en-CA" w:eastAsia="zh-CN"/>
        </w:rPr>
        <w:t xml:space="preserve"> </w:t>
      </w:r>
      <w:r w:rsidR="00A0337F" w:rsidRPr="007D68E3">
        <w:rPr>
          <w:b/>
          <w:bCs/>
          <w:lang w:val="en-CA" w:eastAsia="zh-CN"/>
        </w:rPr>
        <w:t xml:space="preserve">1) </w:t>
      </w:r>
      <w:r w:rsidR="00881766" w:rsidRPr="007D68E3">
        <w:rPr>
          <w:rFonts w:eastAsia="等线"/>
          <w:b/>
          <w:bCs/>
          <w:lang w:val="en-CA" w:eastAsia="zh-CN"/>
        </w:rPr>
        <w:t xml:space="preserve">replace </w:t>
      </w:r>
      <w:r w:rsidR="002F176B" w:rsidRPr="007D68E3">
        <w:rPr>
          <w:rFonts w:eastAsia="等线"/>
          <w:b/>
          <w:bCs/>
          <w:lang w:val="en-CA" w:eastAsia="zh-CN"/>
        </w:rPr>
        <w:t xml:space="preserve">the existing </w:t>
      </w:r>
      <w:r w:rsidR="002F176B" w:rsidRPr="007D68E3">
        <w:rPr>
          <w:rFonts w:eastAsia="等线" w:hint="eastAsia"/>
          <w:b/>
          <w:bCs/>
          <w:lang w:val="en-CA" w:eastAsia="zh-CN"/>
        </w:rPr>
        <w:t xml:space="preserve">lightweight </w:t>
      </w:r>
      <w:r w:rsidR="002F176B" w:rsidRPr="007D68E3">
        <w:rPr>
          <w:rFonts w:eastAsia="等线"/>
          <w:b/>
          <w:bCs/>
          <w:lang w:val="en-CA" w:eastAsia="zh-CN"/>
        </w:rPr>
        <w:t xml:space="preserve">CFTE model in </w:t>
      </w:r>
      <w:r w:rsidR="002F176B" w:rsidRPr="007D68E3">
        <w:rPr>
          <w:b/>
          <w:bCs/>
          <w:lang w:val="en-CA" w:eastAsia="zh-CN"/>
        </w:rPr>
        <w:t xml:space="preserve">the AHG16 GFVC software with </w:t>
      </w:r>
      <w:r w:rsidR="002E710A" w:rsidRPr="007D68E3">
        <w:rPr>
          <w:b/>
          <w:bCs/>
          <w:lang w:val="en-CA" w:eastAsia="zh-CN"/>
        </w:rPr>
        <w:t xml:space="preserve">the proposed lightweight </w:t>
      </w:r>
      <w:r w:rsidR="00881766" w:rsidRPr="007D68E3">
        <w:rPr>
          <w:b/>
          <w:bCs/>
          <w:lang w:val="en-CA" w:eastAsia="zh-CN"/>
        </w:rPr>
        <w:t xml:space="preserve">multi-resolution </w:t>
      </w:r>
      <w:r w:rsidR="002E710A" w:rsidRPr="007D68E3">
        <w:rPr>
          <w:b/>
          <w:bCs/>
          <w:lang w:val="en-CA" w:eastAsia="zh-CN"/>
        </w:rPr>
        <w:t>CFTE model</w:t>
      </w:r>
      <w:r w:rsidR="00343679" w:rsidRPr="007D68E3">
        <w:rPr>
          <w:b/>
          <w:bCs/>
          <w:lang w:val="en-CA" w:eastAsia="zh-CN"/>
        </w:rPr>
        <w:t>,</w:t>
      </w:r>
      <w:r w:rsidR="00097DC5" w:rsidRPr="007D68E3">
        <w:rPr>
          <w:rFonts w:eastAsia="等线" w:hint="eastAsia"/>
          <w:b/>
          <w:bCs/>
          <w:lang w:val="en-CA" w:eastAsia="zh-CN"/>
        </w:rPr>
        <w:t xml:space="preserve"> </w:t>
      </w:r>
      <w:r w:rsidR="00881B51" w:rsidRPr="007D68E3">
        <w:rPr>
          <w:rFonts w:eastAsia="等线" w:hint="eastAsia"/>
          <w:b/>
          <w:bCs/>
          <w:lang w:val="en-CA" w:eastAsia="zh-CN"/>
        </w:rPr>
        <w:t>and</w:t>
      </w:r>
      <w:r w:rsidR="00097DC5" w:rsidRPr="007D68E3">
        <w:rPr>
          <w:rFonts w:eastAsia="等线" w:hint="eastAsia"/>
          <w:b/>
          <w:bCs/>
          <w:lang w:val="en-CA" w:eastAsia="zh-CN"/>
        </w:rPr>
        <w:t xml:space="preserve"> </w:t>
      </w:r>
      <w:r w:rsidR="00A0337F" w:rsidRPr="007D68E3">
        <w:rPr>
          <w:rFonts w:eastAsia="等线"/>
          <w:b/>
          <w:bCs/>
          <w:lang w:val="en-CA" w:eastAsia="zh-CN"/>
        </w:rPr>
        <w:t xml:space="preserve">2) </w:t>
      </w:r>
      <w:r w:rsidR="00097DC5" w:rsidRPr="007D68E3">
        <w:rPr>
          <w:rFonts w:eastAsia="等线"/>
          <w:b/>
          <w:bCs/>
          <w:lang w:val="en-CA" w:eastAsia="zh-CN"/>
        </w:rPr>
        <w:t>adopt</w:t>
      </w:r>
      <w:r w:rsidR="00097DC5" w:rsidRPr="007D68E3">
        <w:rPr>
          <w:rFonts w:eastAsia="等线" w:hint="eastAsia"/>
          <w:b/>
          <w:bCs/>
          <w:lang w:val="en-CA" w:eastAsia="zh-CN"/>
        </w:rPr>
        <w:t xml:space="preserve"> </w:t>
      </w:r>
      <w:r w:rsidR="00097DC5" w:rsidRPr="007D68E3">
        <w:rPr>
          <w:b/>
          <w:bCs/>
          <w:lang w:val="en-CA" w:eastAsia="zh-CN"/>
        </w:rPr>
        <w:t>color calibration</w:t>
      </w:r>
      <w:r w:rsidR="00A0337F" w:rsidRPr="007D68E3">
        <w:rPr>
          <w:b/>
          <w:bCs/>
          <w:lang w:val="en-CA" w:eastAsia="zh-CN"/>
        </w:rPr>
        <w:t xml:space="preserve"> algorithm as a post-processing technique in the AhG 16 </w:t>
      </w:r>
      <w:r w:rsidR="00097DC5" w:rsidRPr="007D68E3">
        <w:rPr>
          <w:b/>
          <w:bCs/>
          <w:lang w:val="en-CA" w:eastAsia="zh-CN"/>
        </w:rPr>
        <w:t>software</w:t>
      </w:r>
      <w:r w:rsidR="00097DC5" w:rsidRPr="007D68E3">
        <w:rPr>
          <w:rFonts w:hint="eastAsia"/>
          <w:b/>
          <w:bCs/>
          <w:lang w:val="en-CA" w:eastAsia="zh-CN"/>
        </w:rPr>
        <w:t>.</w:t>
      </w:r>
    </w:p>
    <w:p w14:paraId="40915CD8" w14:textId="3E2E901D" w:rsidR="00F82CE3" w:rsidRPr="008B7EBE" w:rsidRDefault="00F82CE3" w:rsidP="00207E0B">
      <w:pPr>
        <w:pStyle w:val="1"/>
        <w:ind w:left="360" w:hanging="360"/>
        <w:rPr>
          <w:lang w:val="en-CA"/>
        </w:rPr>
      </w:pPr>
      <w:r>
        <w:rPr>
          <w:lang w:val="en-CA"/>
        </w:rPr>
        <w:t>References</w:t>
      </w:r>
    </w:p>
    <w:p w14:paraId="1245DF9C" w14:textId="73359466" w:rsidR="00F049B0" w:rsidRDefault="008F1795" w:rsidP="00207E0B">
      <w:pPr>
        <w:pStyle w:val="Reference"/>
        <w:numPr>
          <w:ilvl w:val="0"/>
          <w:numId w:val="25"/>
        </w:numPr>
        <w:tabs>
          <w:tab w:val="left" w:pos="7200"/>
        </w:tabs>
        <w:rPr>
          <w:rFonts w:eastAsia="等线"/>
          <w:bCs/>
          <w:sz w:val="20"/>
          <w:szCs w:val="22"/>
          <w:lang w:val="en-CA" w:eastAsia="zh-CN"/>
        </w:rPr>
      </w:pPr>
      <w:bookmarkStart w:id="19" w:name="_Ref199963807"/>
      <w:bookmarkStart w:id="20" w:name="_Ref179559173"/>
      <w:bookmarkStart w:id="21" w:name="_Ref180145535"/>
      <w:r w:rsidRPr="008F1795">
        <w:rPr>
          <w:rFonts w:eastAsia="等线"/>
          <w:bCs/>
          <w:sz w:val="20"/>
          <w:szCs w:val="22"/>
          <w:lang w:val="en-CA" w:eastAsia="zh-CN"/>
        </w:rPr>
        <w:t>R. Zou,</w:t>
      </w:r>
      <w:r w:rsidR="002704F5" w:rsidRPr="004C77CE">
        <w:rPr>
          <w:rFonts w:eastAsia="等线"/>
          <w:bCs/>
          <w:sz w:val="20"/>
          <w:szCs w:val="22"/>
          <w:lang w:val="en-CA" w:eastAsia="zh-CN"/>
        </w:rPr>
        <w:t xml:space="preserve"> R.-L. Liao</w:t>
      </w:r>
      <w:r w:rsidR="002704F5" w:rsidRPr="004C77CE">
        <w:rPr>
          <w:rFonts w:eastAsia="等线" w:hint="eastAsia"/>
          <w:bCs/>
          <w:sz w:val="20"/>
          <w:szCs w:val="22"/>
          <w:lang w:val="en-CA" w:eastAsia="zh-CN"/>
        </w:rPr>
        <w:t xml:space="preserve">, </w:t>
      </w:r>
      <w:r w:rsidRPr="008F1795">
        <w:rPr>
          <w:rFonts w:eastAsia="等线"/>
          <w:bCs/>
          <w:sz w:val="20"/>
          <w:szCs w:val="22"/>
          <w:lang w:val="en-CA" w:eastAsia="zh-CN"/>
        </w:rPr>
        <w:t xml:space="preserve">et al., “AHG16: Depthwise separable convolution for generative face video compression,” </w:t>
      </w:r>
      <w:r w:rsidR="002704F5" w:rsidRPr="00851E57">
        <w:rPr>
          <w:rFonts w:eastAsia="等线"/>
          <w:bCs/>
          <w:sz w:val="20"/>
          <w:szCs w:val="22"/>
          <w:lang w:val="en-CA" w:eastAsia="zh-CN"/>
        </w:rPr>
        <w:t xml:space="preserve">The Joint Video Experts Team of ITU-T SG 16 WP 3 and ISO/IEC JTC 1/SC 29, doc. no. </w:t>
      </w:r>
      <w:r w:rsidRPr="008F1795">
        <w:rPr>
          <w:rFonts w:eastAsia="等线"/>
          <w:bCs/>
          <w:sz w:val="20"/>
          <w:szCs w:val="22"/>
          <w:lang w:val="en-CA" w:eastAsia="zh-CN"/>
        </w:rPr>
        <w:t xml:space="preserve">JVET-AG0139, </w:t>
      </w:r>
      <w:r w:rsidR="002704F5" w:rsidRPr="00851E57">
        <w:rPr>
          <w:rFonts w:eastAsia="等线"/>
          <w:bCs/>
          <w:sz w:val="20"/>
          <w:szCs w:val="22"/>
          <w:lang w:val="en-CA" w:eastAsia="zh-CN"/>
        </w:rPr>
        <w:t>January</w:t>
      </w:r>
      <w:r w:rsidRPr="008F1795">
        <w:rPr>
          <w:rFonts w:eastAsia="等线"/>
          <w:bCs/>
          <w:sz w:val="20"/>
          <w:szCs w:val="22"/>
          <w:lang w:val="en-CA" w:eastAsia="zh-CN"/>
        </w:rPr>
        <w:t xml:space="preserve"> 2024.</w:t>
      </w:r>
      <w:bookmarkEnd w:id="19"/>
    </w:p>
    <w:p w14:paraId="5B954C1C" w14:textId="237E3940" w:rsidR="00356D4E" w:rsidRPr="00356D4E" w:rsidRDefault="00356D4E" w:rsidP="00207E0B">
      <w:pPr>
        <w:pStyle w:val="Reference"/>
        <w:numPr>
          <w:ilvl w:val="0"/>
          <w:numId w:val="25"/>
        </w:numPr>
        <w:tabs>
          <w:tab w:val="left" w:pos="7200"/>
        </w:tabs>
        <w:rPr>
          <w:rFonts w:eastAsia="等线"/>
          <w:bCs/>
          <w:sz w:val="20"/>
          <w:szCs w:val="22"/>
          <w:lang w:val="en-CA" w:eastAsia="zh-CN"/>
        </w:rPr>
      </w:pPr>
      <w:bookmarkStart w:id="22" w:name="_Ref179539766"/>
      <w:r w:rsidRPr="00EF0491">
        <w:rPr>
          <w:rFonts w:eastAsia="等线"/>
          <w:bCs/>
          <w:sz w:val="20"/>
          <w:szCs w:val="22"/>
          <w:lang w:val="fr-CA" w:eastAsia="zh-CN"/>
        </w:rPr>
        <w:t xml:space="preserve">Chen B, Wang Z, Li B, et al. </w:t>
      </w:r>
      <w:r w:rsidRPr="004B50C6">
        <w:rPr>
          <w:rFonts w:eastAsia="等线"/>
          <w:bCs/>
          <w:sz w:val="20"/>
          <w:szCs w:val="22"/>
          <w:lang w:val="en-CA" w:eastAsia="zh-CN"/>
        </w:rPr>
        <w:t>Beyond keypoint coding: Temporal evolution inference with compact feature representation for talking face video compression[C]//2022 Data Compression Conference (DCC). IEEE, 2022: 13-22.</w:t>
      </w:r>
      <w:bookmarkEnd w:id="22"/>
    </w:p>
    <w:p w14:paraId="39F43ADF" w14:textId="66FE8228" w:rsidR="005F3F4C" w:rsidRDefault="005F3F4C" w:rsidP="00207E0B">
      <w:pPr>
        <w:pStyle w:val="Reference"/>
        <w:numPr>
          <w:ilvl w:val="0"/>
          <w:numId w:val="25"/>
        </w:numPr>
        <w:tabs>
          <w:tab w:val="left" w:pos="7200"/>
        </w:tabs>
        <w:rPr>
          <w:rFonts w:eastAsia="等线"/>
          <w:bCs/>
          <w:sz w:val="20"/>
          <w:szCs w:val="22"/>
          <w:lang w:val="en-CA" w:eastAsia="zh-CN"/>
        </w:rPr>
      </w:pPr>
      <w:bookmarkStart w:id="23" w:name="_Ref199959967"/>
      <w:r w:rsidRPr="008F1795">
        <w:rPr>
          <w:rFonts w:eastAsia="等线"/>
          <w:bCs/>
          <w:sz w:val="20"/>
          <w:szCs w:val="22"/>
          <w:lang w:val="en-CA" w:eastAsia="zh-CN"/>
        </w:rPr>
        <w:t xml:space="preserve">R. Zou, </w:t>
      </w:r>
      <w:r w:rsidR="002704F5" w:rsidRPr="004C77CE">
        <w:rPr>
          <w:rFonts w:eastAsia="等线"/>
          <w:bCs/>
          <w:sz w:val="20"/>
          <w:szCs w:val="22"/>
          <w:lang w:val="en-CA" w:eastAsia="zh-CN"/>
        </w:rPr>
        <w:t>B. Chen</w:t>
      </w:r>
      <w:r w:rsidR="002704F5" w:rsidRPr="004C77CE">
        <w:rPr>
          <w:rFonts w:eastAsia="等线" w:hint="eastAsia"/>
          <w:bCs/>
          <w:sz w:val="20"/>
          <w:szCs w:val="22"/>
          <w:lang w:val="en-CA" w:eastAsia="zh-CN"/>
        </w:rPr>
        <w:t xml:space="preserve">, </w:t>
      </w:r>
      <w:r w:rsidRPr="008F1795">
        <w:rPr>
          <w:rFonts w:eastAsia="等线"/>
          <w:bCs/>
          <w:sz w:val="20"/>
          <w:szCs w:val="22"/>
          <w:lang w:val="en-CA" w:eastAsia="zh-CN"/>
        </w:rPr>
        <w:t>et al., “</w:t>
      </w:r>
      <w:r w:rsidRPr="005F3F4C">
        <w:rPr>
          <w:rFonts w:eastAsia="等线"/>
          <w:bCs/>
          <w:sz w:val="20"/>
          <w:szCs w:val="22"/>
          <w:lang w:val="en-CA" w:eastAsia="zh-CN"/>
        </w:rPr>
        <w:t>AHG16: Removal of the analysis model on the decoder side and lightweight design</w:t>
      </w:r>
      <w:r w:rsidRPr="008F1795">
        <w:rPr>
          <w:rFonts w:eastAsia="等线"/>
          <w:bCs/>
          <w:sz w:val="20"/>
          <w:szCs w:val="22"/>
          <w:lang w:val="en-CA" w:eastAsia="zh-CN"/>
        </w:rPr>
        <w:t xml:space="preserve">,” </w:t>
      </w:r>
      <w:r w:rsidR="002704F5" w:rsidRPr="00851E57">
        <w:rPr>
          <w:rFonts w:eastAsia="等线"/>
          <w:bCs/>
          <w:sz w:val="20"/>
          <w:szCs w:val="22"/>
          <w:lang w:val="en-CA" w:eastAsia="zh-CN"/>
        </w:rPr>
        <w:t xml:space="preserve">The Joint Video Experts Team of ITU-T SG 16 WP 3 and ISO/IEC JTC 1/SC 29, doc. no. </w:t>
      </w:r>
      <w:r w:rsidRPr="008F1795">
        <w:rPr>
          <w:rFonts w:eastAsia="等线"/>
          <w:bCs/>
          <w:sz w:val="20"/>
          <w:szCs w:val="22"/>
          <w:lang w:val="en-CA" w:eastAsia="zh-CN"/>
        </w:rPr>
        <w:t>JVET-</w:t>
      </w:r>
      <w:r w:rsidRPr="002704F5">
        <w:rPr>
          <w:rFonts w:eastAsia="等线"/>
          <w:bCs/>
          <w:sz w:val="20"/>
          <w:szCs w:val="22"/>
          <w:lang w:val="en-CA" w:eastAsia="zh-CN"/>
        </w:rPr>
        <w:t xml:space="preserve"> </w:t>
      </w:r>
      <w:r w:rsidRPr="005F3F4C">
        <w:rPr>
          <w:rFonts w:eastAsia="等线"/>
          <w:bCs/>
          <w:sz w:val="20"/>
          <w:szCs w:val="22"/>
          <w:lang w:val="en-CA" w:eastAsia="zh-CN"/>
        </w:rPr>
        <w:t>AH0109</w:t>
      </w:r>
      <w:r w:rsidRPr="008F1795">
        <w:rPr>
          <w:rFonts w:eastAsia="等线"/>
          <w:bCs/>
          <w:sz w:val="20"/>
          <w:szCs w:val="22"/>
          <w:lang w:val="en-CA" w:eastAsia="zh-CN"/>
        </w:rPr>
        <w:t xml:space="preserve">, </w:t>
      </w:r>
      <w:r w:rsidR="002704F5" w:rsidRPr="002704F5">
        <w:rPr>
          <w:rFonts w:eastAsia="等线"/>
          <w:bCs/>
          <w:sz w:val="20"/>
          <w:szCs w:val="22"/>
          <w:lang w:val="en-CA" w:eastAsia="zh-CN"/>
        </w:rPr>
        <w:t>April</w:t>
      </w:r>
      <w:r w:rsidR="002704F5" w:rsidRPr="008F1795">
        <w:rPr>
          <w:rFonts w:eastAsia="等线"/>
          <w:bCs/>
          <w:sz w:val="20"/>
          <w:szCs w:val="22"/>
          <w:lang w:val="en-CA" w:eastAsia="zh-CN"/>
        </w:rPr>
        <w:t xml:space="preserve"> </w:t>
      </w:r>
      <w:r w:rsidRPr="008F1795">
        <w:rPr>
          <w:rFonts w:eastAsia="等线"/>
          <w:bCs/>
          <w:sz w:val="20"/>
          <w:szCs w:val="22"/>
          <w:lang w:val="en-CA" w:eastAsia="zh-CN"/>
        </w:rPr>
        <w:t>2024.</w:t>
      </w:r>
      <w:bookmarkEnd w:id="23"/>
    </w:p>
    <w:p w14:paraId="5C990DC5" w14:textId="6779402B" w:rsidR="00F049B0" w:rsidRPr="004C77CE" w:rsidRDefault="005F3F4C" w:rsidP="00207E0B">
      <w:pPr>
        <w:pStyle w:val="Reference"/>
        <w:numPr>
          <w:ilvl w:val="0"/>
          <w:numId w:val="25"/>
        </w:numPr>
        <w:tabs>
          <w:tab w:val="left" w:pos="7200"/>
        </w:tabs>
        <w:rPr>
          <w:rFonts w:eastAsia="等线"/>
          <w:bCs/>
          <w:sz w:val="20"/>
          <w:szCs w:val="22"/>
          <w:lang w:val="en-CA" w:eastAsia="zh-CN"/>
        </w:rPr>
      </w:pPr>
      <w:bookmarkStart w:id="24" w:name="_Ref200018839"/>
      <w:r w:rsidRPr="005F3F4C">
        <w:rPr>
          <w:rFonts w:eastAsia="等线"/>
          <w:bCs/>
          <w:sz w:val="20"/>
          <w:szCs w:val="22"/>
          <w:lang w:val="en-CA" w:eastAsia="zh-CN"/>
        </w:rPr>
        <w:t xml:space="preserve">S. </w:t>
      </w:r>
      <w:r w:rsidRPr="004C77CE">
        <w:rPr>
          <w:rFonts w:eastAsia="等线"/>
          <w:bCs/>
          <w:sz w:val="20"/>
          <w:szCs w:val="22"/>
          <w:lang w:val="en-CA" w:eastAsia="zh-CN"/>
        </w:rPr>
        <w:t xml:space="preserve">Yin, </w:t>
      </w:r>
      <w:r w:rsidR="002704F5" w:rsidRPr="004C77CE">
        <w:rPr>
          <w:rFonts w:eastAsia="等线"/>
          <w:bCs/>
          <w:sz w:val="20"/>
          <w:szCs w:val="22"/>
          <w:lang w:val="en-CA" w:eastAsia="zh-CN"/>
        </w:rPr>
        <w:t>S. Wang</w:t>
      </w:r>
      <w:r w:rsidR="002704F5" w:rsidRPr="004C77CE">
        <w:rPr>
          <w:rFonts w:eastAsia="等线" w:hint="eastAsia"/>
          <w:bCs/>
          <w:sz w:val="20"/>
          <w:szCs w:val="22"/>
          <w:lang w:val="en-CA" w:eastAsia="zh-CN"/>
        </w:rPr>
        <w:t xml:space="preserve">, </w:t>
      </w:r>
      <w:r w:rsidRPr="004C77CE">
        <w:rPr>
          <w:rFonts w:eastAsia="等线"/>
          <w:bCs/>
          <w:sz w:val="20"/>
          <w:szCs w:val="22"/>
          <w:lang w:val="en-CA" w:eastAsia="zh-CN"/>
        </w:rPr>
        <w:t>et al.,</w: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t xml:space="preserve"> </w:t>
      </w:r>
      <w:r w:rsidRPr="004C77CE">
        <w:rPr>
          <w:rFonts w:eastAsia="等线"/>
          <w:bCs/>
          <w:sz w:val="20"/>
          <w:szCs w:val="22"/>
          <w:lang w:val="en-CA" w:eastAsia="zh-CN"/>
        </w:rPr>
        <w:t>“AHG16: Multi-resolution models for generative face video compression</w: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t>,</w:t>
      </w:r>
      <w:r w:rsidRPr="004C77CE">
        <w:rPr>
          <w:rFonts w:eastAsia="等线"/>
          <w:bCs/>
          <w:sz w:val="20"/>
          <w:szCs w:val="22"/>
          <w:lang w:val="en-CA" w:eastAsia="zh-CN"/>
        </w:rPr>
        <w:t xml:space="preserve">” </w:t>
      </w:r>
      <w:r w:rsidR="002704F5" w:rsidRPr="004C77CE">
        <w:rPr>
          <w:rFonts w:eastAsia="等线"/>
          <w:bCs/>
          <w:sz w:val="20"/>
          <w:szCs w:val="22"/>
          <w:lang w:val="en-CA" w:eastAsia="zh-CN"/>
        </w:rPr>
        <w:t xml:space="preserve">The Joint Video Experts Team of ITU-T SG 16 WP 3 and ISO/IEC JTC 1/SC 29, doc. no. </w:t>
      </w:r>
      <w:r w:rsidRPr="004C77CE">
        <w:rPr>
          <w:rFonts w:eastAsia="等线"/>
          <w:bCs/>
          <w:sz w:val="20"/>
          <w:szCs w:val="22"/>
          <w:lang w:val="en-CA" w:eastAsia="zh-CN"/>
        </w:rPr>
        <w:t>JVET</w: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t>-</w:t>
      </w:r>
      <w:r w:rsidRPr="004C77CE">
        <w:rPr>
          <w:rFonts w:eastAsia="等线"/>
          <w:bCs/>
          <w:sz w:val="20"/>
          <w:szCs w:val="22"/>
          <w:lang w:val="en-CA" w:eastAsia="zh-CN"/>
        </w:rPr>
        <w:t>AJ0052</w: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t>,</w:t>
      </w:r>
      <w:r w:rsidRPr="004C77CE">
        <w:rPr>
          <w:rFonts w:eastAsia="等线"/>
          <w:bCs/>
          <w:sz w:val="20"/>
          <w:szCs w:val="22"/>
          <w:lang w:val="en-CA" w:eastAsia="zh-CN"/>
        </w:rPr>
        <w:t xml:space="preserve"> </w:t>
      </w:r>
      <w:r w:rsidR="002704F5" w:rsidRPr="004C77CE">
        <w:rPr>
          <w:rFonts w:eastAsia="等线"/>
          <w:bCs/>
          <w:sz w:val="20"/>
          <w:szCs w:val="22"/>
          <w:lang w:val="en-CA" w:eastAsia="zh-CN"/>
        </w:rPr>
        <w:t>November</w: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t xml:space="preserve"> 2024.</w:t>
      </w:r>
      <w:bookmarkEnd w:id="24"/>
      <w:r w:rsidR="002704F5" w:rsidRPr="004C77CE">
        <w:rPr>
          <w:rFonts w:eastAsia="等线" w:hint="eastAsia"/>
          <w:bCs/>
          <w:sz w:val="20"/>
          <w:szCs w:val="22"/>
          <w:lang w:val="en-CA" w:eastAsia="zh-CN"/>
        </w:rPr>
        <w:t xml:space="preserve"> </w:t>
      </w:r>
      <w:r w:rsidR="002704F5">
        <w:rPr>
          <w:rFonts w:eastAsia="等线" w:hint="eastAsia"/>
          <w:bCs/>
          <w:sz w:val="20"/>
          <w:szCs w:val="22"/>
          <w:lang w:val="en-CA" w:eastAsia="zh-CN"/>
        </w:rPr>
        <w:t xml:space="preserve"> </w:t>
      </w:r>
    </w:p>
    <w:bookmarkStart w:id="25" w:name="_Ref200726222"/>
    <w:p w14:paraId="608D373E" w14:textId="0E0E44DE" w:rsidR="00FA47EE" w:rsidRPr="004C77CE" w:rsidRDefault="00097DC5" w:rsidP="00207E0B">
      <w:pPr>
        <w:pStyle w:val="Reference"/>
        <w:numPr>
          <w:ilvl w:val="0"/>
          <w:numId w:val="25"/>
        </w:numPr>
        <w:tabs>
          <w:tab w:val="left" w:pos="7200"/>
        </w:tabs>
        <w:rPr>
          <w:rFonts w:eastAsia="等线"/>
          <w:bCs/>
          <w:sz w:val="20"/>
          <w:szCs w:val="22"/>
          <w:lang w:val="en-CA" w:eastAsia="zh-CN"/>
        </w:rPr>
      </w:pPr>
      <w:r w:rsidRPr="004C77CE">
        <w:rPr>
          <w:rFonts w:eastAsia="等线" w:hint="eastAsia"/>
          <w:bCs/>
          <w:sz w:val="20"/>
          <w:szCs w:val="22"/>
          <w:lang w:val="en-CA" w:eastAsia="zh-CN"/>
        </w:rPr>
        <w:fldChar w:fldCharType="begin"/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instrText>HYPERLINK "mailto:jiechen.cj@alibaba-inc.com"</w:instrTex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fldChar w:fldCharType="separate"/>
      </w:r>
      <w:r w:rsidRPr="004C77CE">
        <w:rPr>
          <w:rFonts w:eastAsia="等线"/>
          <w:bCs/>
          <w:sz w:val="20"/>
          <w:szCs w:val="22"/>
          <w:lang w:val="en-CA" w:eastAsia="zh-CN"/>
        </w:rPr>
        <w:t>J. Chen</w: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fldChar w:fldCharType="end"/>
      </w:r>
      <w:r w:rsidRPr="004C77CE">
        <w:rPr>
          <w:rFonts w:eastAsia="等线"/>
          <w:bCs/>
          <w:sz w:val="20"/>
          <w:szCs w:val="22"/>
          <w:lang w:val="en-CA" w:eastAsia="zh-CN"/>
        </w:rPr>
        <w:t>, </w:t>
      </w:r>
      <w:hyperlink r:id="rId26" w:history="1">
        <w:r w:rsidRPr="004C77CE">
          <w:rPr>
            <w:rFonts w:eastAsia="等线"/>
            <w:bCs/>
            <w:sz w:val="20"/>
            <w:szCs w:val="22"/>
            <w:lang w:val="en-CA" w:eastAsia="zh-CN"/>
          </w:rPr>
          <w:t>B. Chen</w:t>
        </w:r>
      </w:hyperlink>
      <w:r w:rsidRPr="004C77CE">
        <w:rPr>
          <w:rFonts w:eastAsia="等线" w:hint="eastAsia"/>
          <w:bCs/>
          <w:sz w:val="20"/>
          <w:szCs w:val="22"/>
          <w:lang w:val="en-CA" w:eastAsia="zh-CN"/>
        </w:rPr>
        <w:t xml:space="preserve">, </w:t>
      </w:r>
      <w:r w:rsidRPr="004C77CE">
        <w:rPr>
          <w:rFonts w:eastAsia="等线"/>
          <w:bCs/>
          <w:sz w:val="20"/>
          <w:szCs w:val="22"/>
          <w:lang w:val="en-CA" w:eastAsia="zh-CN"/>
        </w:rPr>
        <w:t>et al.</w: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t xml:space="preserve">, </w:t>
      </w:r>
      <w:r w:rsidRPr="004C77CE">
        <w:rPr>
          <w:rFonts w:eastAsia="等线"/>
          <w:bCs/>
          <w:sz w:val="20"/>
          <w:szCs w:val="22"/>
          <w:lang w:val="en-CA" w:eastAsia="zh-CN"/>
        </w:rPr>
        <w:t>“AHG9/AHG16: Colour calibration for generative face video coding”</w: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t xml:space="preserve"> </w:t>
      </w:r>
      <w:r w:rsidRPr="004C77CE">
        <w:rPr>
          <w:rFonts w:eastAsia="等线"/>
          <w:bCs/>
          <w:sz w:val="20"/>
          <w:szCs w:val="22"/>
          <w:lang w:val="en-CA" w:eastAsia="zh-CN"/>
        </w:rPr>
        <w:t>The Joint Video Experts Team of ITU-T SG 16 WP 3 and ISO/IEC JTC 1/SC 29, doc. no.</w: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t xml:space="preserve"> </w:t>
      </w:r>
      <w:bookmarkStart w:id="26" w:name="_Ref200653811"/>
      <w:r w:rsidRPr="004C77CE">
        <w:rPr>
          <w:rFonts w:eastAsia="等线"/>
          <w:bCs/>
          <w:sz w:val="20"/>
          <w:szCs w:val="22"/>
          <w:lang w:val="en-CA" w:eastAsia="zh-CN"/>
        </w:rPr>
        <w:t>JVET-AL0156</w:t>
      </w:r>
      <w:bookmarkEnd w:id="26"/>
      <w:r w:rsidRPr="004C77CE">
        <w:rPr>
          <w:rFonts w:eastAsia="等线" w:hint="eastAsia"/>
          <w:bCs/>
          <w:sz w:val="20"/>
          <w:szCs w:val="22"/>
          <w:lang w:val="en-CA" w:eastAsia="zh-CN"/>
        </w:rPr>
        <w:t>,</w:t>
      </w:r>
      <w:r w:rsidRPr="004C77CE">
        <w:rPr>
          <w:rFonts w:eastAsia="等线"/>
          <w:bCs/>
          <w:sz w:val="20"/>
          <w:szCs w:val="22"/>
          <w:lang w:val="en-CA" w:eastAsia="zh-CN"/>
        </w:rPr>
        <w:t xml:space="preserve"> April 2025</w:t>
      </w:r>
      <w:r w:rsidRPr="004C77CE">
        <w:rPr>
          <w:rFonts w:eastAsia="等线" w:hint="eastAsia"/>
          <w:bCs/>
          <w:sz w:val="20"/>
          <w:szCs w:val="22"/>
          <w:lang w:val="en-CA" w:eastAsia="zh-CN"/>
        </w:rPr>
        <w:t>.</w:t>
      </w:r>
      <w:bookmarkEnd w:id="25"/>
    </w:p>
    <w:p w14:paraId="2C9AFA35" w14:textId="589E825E" w:rsidR="00F049B0" w:rsidRPr="004C77CE" w:rsidRDefault="00A629A0" w:rsidP="00207E0B">
      <w:pPr>
        <w:pStyle w:val="Reference"/>
        <w:numPr>
          <w:ilvl w:val="0"/>
          <w:numId w:val="25"/>
        </w:numPr>
        <w:tabs>
          <w:tab w:val="left" w:pos="7200"/>
        </w:tabs>
        <w:rPr>
          <w:rFonts w:eastAsia="等线"/>
          <w:bCs/>
          <w:sz w:val="20"/>
          <w:szCs w:val="22"/>
          <w:lang w:val="en-CA" w:eastAsia="zh-CN"/>
        </w:rPr>
      </w:pPr>
      <w:bookmarkStart w:id="27" w:name="_Ref200653603"/>
      <w:r w:rsidRPr="00EF0491">
        <w:rPr>
          <w:rFonts w:eastAsia="等线"/>
          <w:bCs/>
          <w:sz w:val="20"/>
          <w:szCs w:val="22"/>
          <w:lang w:val="fr-CA" w:eastAsia="zh-CN"/>
        </w:rPr>
        <w:t xml:space="preserve">Liu Z, Li J, Shen Z, et al. </w:t>
      </w:r>
      <w:r w:rsidRPr="004C77CE">
        <w:rPr>
          <w:rFonts w:eastAsia="等线"/>
          <w:bCs/>
          <w:sz w:val="20"/>
          <w:szCs w:val="22"/>
          <w:lang w:val="en-CA" w:eastAsia="zh-CN"/>
        </w:rPr>
        <w:t>Learning efficient convolutional networks through network slimming[C]//Proceedings of the IEEE international conference on computer vision. 2017: 2736-2744.</w:t>
      </w:r>
      <w:bookmarkEnd w:id="27"/>
    </w:p>
    <w:p w14:paraId="29E2D626" w14:textId="367C584A" w:rsidR="00F049B0" w:rsidRPr="00B8005C" w:rsidRDefault="00B8005C" w:rsidP="00207E0B">
      <w:pPr>
        <w:pStyle w:val="Reference"/>
        <w:numPr>
          <w:ilvl w:val="0"/>
          <w:numId w:val="25"/>
        </w:numPr>
        <w:tabs>
          <w:tab w:val="left" w:pos="7200"/>
        </w:tabs>
        <w:rPr>
          <w:rFonts w:eastAsia="等线"/>
          <w:bCs/>
          <w:sz w:val="20"/>
          <w:szCs w:val="22"/>
          <w:lang w:val="en-CA" w:eastAsia="zh-CN"/>
        </w:rPr>
      </w:pPr>
      <w:bookmarkStart w:id="28" w:name="_Ref199963715"/>
      <w:r w:rsidRPr="004C77CE">
        <w:rPr>
          <w:rFonts w:eastAsia="等线"/>
          <w:bCs/>
          <w:sz w:val="20"/>
          <w:szCs w:val="22"/>
          <w:lang w:val="en-CA" w:eastAsia="zh-CN"/>
        </w:rPr>
        <w:t>S. McCarth</w:t>
      </w:r>
      <w:r w:rsidRPr="00B8005C">
        <w:rPr>
          <w:rFonts w:eastAsia="等线"/>
          <w:bCs/>
          <w:sz w:val="20"/>
          <w:szCs w:val="22"/>
          <w:lang w:val="en-CA" w:eastAsia="zh-CN"/>
        </w:rPr>
        <w:t>y, B. Chen</w:t>
      </w:r>
      <w:r w:rsidR="00F049B0" w:rsidRPr="00B8005C">
        <w:rPr>
          <w:rFonts w:eastAsia="等线"/>
          <w:bCs/>
          <w:sz w:val="20"/>
          <w:szCs w:val="22"/>
          <w:lang w:val="en-CA" w:eastAsia="zh-CN"/>
        </w:rPr>
        <w:t>.</w:t>
      </w:r>
      <w:r w:rsidR="00F049B0" w:rsidRPr="00B8005C">
        <w:rPr>
          <w:rFonts w:eastAsia="等线" w:hint="eastAsia"/>
          <w:bCs/>
          <w:sz w:val="20"/>
          <w:szCs w:val="22"/>
          <w:lang w:val="en-CA" w:eastAsia="zh-CN"/>
        </w:rPr>
        <w:t xml:space="preserve"> </w:t>
      </w:r>
      <w:r w:rsidR="00F049B0" w:rsidRPr="00B8005C">
        <w:rPr>
          <w:rFonts w:eastAsia="等线" w:hint="eastAsia"/>
          <w:bCs/>
          <w:sz w:val="20"/>
          <w:szCs w:val="22"/>
          <w:lang w:val="en-CA" w:eastAsia="zh-CN"/>
        </w:rPr>
        <w:t>“</w:t>
      </w:r>
      <w:r w:rsidRPr="00B8005C">
        <w:rPr>
          <w:rFonts w:eastAsia="等线"/>
          <w:bCs/>
          <w:sz w:val="20"/>
          <w:szCs w:val="22"/>
          <w:lang w:val="en-CA" w:eastAsia="zh-CN"/>
        </w:rPr>
        <w:t>Test conditions and evaluation procedures for generative face video coding</w:t>
      </w:r>
      <w:r w:rsidR="00F049B0" w:rsidRPr="00B8005C">
        <w:rPr>
          <w:rFonts w:eastAsia="等线" w:hint="eastAsia"/>
          <w:bCs/>
          <w:sz w:val="20"/>
          <w:szCs w:val="22"/>
          <w:lang w:val="en-CA" w:eastAsia="zh-CN"/>
        </w:rPr>
        <w:t>,</w:t>
      </w:r>
      <w:r w:rsidR="00F049B0" w:rsidRPr="00B8005C">
        <w:rPr>
          <w:rFonts w:eastAsia="等线" w:hint="eastAsia"/>
          <w:bCs/>
          <w:sz w:val="20"/>
          <w:szCs w:val="22"/>
          <w:lang w:val="en-CA" w:eastAsia="zh-CN"/>
        </w:rPr>
        <w:t>”</w:t>
      </w:r>
      <w:r w:rsidR="00F049B0" w:rsidRPr="00B8005C">
        <w:rPr>
          <w:rFonts w:eastAsia="等线" w:hint="eastAsia"/>
          <w:bCs/>
          <w:sz w:val="20"/>
          <w:szCs w:val="22"/>
          <w:lang w:val="en-CA" w:eastAsia="zh-CN"/>
        </w:rPr>
        <w:t xml:space="preserve"> </w:t>
      </w:r>
      <w:r w:rsidR="00F049B0" w:rsidRPr="00B8005C">
        <w:rPr>
          <w:rFonts w:eastAsia="等线"/>
          <w:bCs/>
          <w:sz w:val="20"/>
          <w:szCs w:val="22"/>
          <w:lang w:val="en-CA" w:eastAsia="zh-CN"/>
        </w:rPr>
        <w:t>The Joint Video Experts Team of ITU-T SG 16 WP 3 and ISO/IEC JTC 1/SC 29, doc. no. JVET- A</w:t>
      </w:r>
      <w:r w:rsidR="008568AB" w:rsidRPr="00B8005C">
        <w:rPr>
          <w:rFonts w:eastAsia="等线" w:hint="eastAsia"/>
          <w:bCs/>
          <w:sz w:val="20"/>
          <w:szCs w:val="22"/>
          <w:lang w:val="en-CA" w:eastAsia="zh-CN"/>
        </w:rPr>
        <w:t>J</w:t>
      </w:r>
      <w:r w:rsidR="00F049B0" w:rsidRPr="00B8005C">
        <w:rPr>
          <w:rFonts w:eastAsia="等线"/>
          <w:bCs/>
          <w:sz w:val="20"/>
          <w:szCs w:val="22"/>
          <w:lang w:val="en-CA" w:eastAsia="zh-CN"/>
        </w:rPr>
        <w:t xml:space="preserve">2035, </w:t>
      </w:r>
      <w:r w:rsidRPr="004C77CE">
        <w:rPr>
          <w:rFonts w:eastAsia="等线"/>
          <w:bCs/>
          <w:sz w:val="20"/>
          <w:szCs w:val="22"/>
          <w:lang w:val="en-CA" w:eastAsia="zh-CN"/>
        </w:rPr>
        <w:t>November</w:t>
      </w:r>
      <w:r w:rsidR="00F049B0" w:rsidRPr="00B8005C">
        <w:rPr>
          <w:rFonts w:eastAsia="等线"/>
          <w:bCs/>
          <w:sz w:val="20"/>
          <w:szCs w:val="22"/>
          <w:lang w:val="en-CA" w:eastAsia="zh-CN"/>
        </w:rPr>
        <w:t xml:space="preserve"> 2024.</w:t>
      </w:r>
      <w:bookmarkEnd w:id="20"/>
      <w:bookmarkEnd w:id="28"/>
    </w:p>
    <w:bookmarkEnd w:id="21"/>
    <w:p w14:paraId="5EBE1FBC" w14:textId="77777777" w:rsidR="0009392C" w:rsidRPr="00B62B9C" w:rsidRDefault="0009392C" w:rsidP="00207E0B">
      <w:pPr>
        <w:pStyle w:val="1"/>
        <w:ind w:left="360" w:hanging="360"/>
        <w:rPr>
          <w:lang w:val="en-CA"/>
        </w:rPr>
      </w:pPr>
      <w:r w:rsidRPr="00B62B9C">
        <w:rPr>
          <w:lang w:val="en-CA"/>
        </w:rPr>
        <w:t>Patent rights declaration(s)</w:t>
      </w:r>
    </w:p>
    <w:p w14:paraId="3ED4654F" w14:textId="06142D05" w:rsidR="0009392C" w:rsidRPr="00540543" w:rsidRDefault="0009392C" w:rsidP="0009392C">
      <w:pPr>
        <w:rPr>
          <w:szCs w:val="22"/>
          <w:lang w:val="en-CA"/>
        </w:rPr>
      </w:pPr>
      <w:r>
        <w:rPr>
          <w:b/>
          <w:szCs w:val="22"/>
          <w:lang w:val="en-CA"/>
        </w:rPr>
        <w:t>City University of Hong Kong and Alibaba Group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2EB6B208" w14:textId="1F7E4387" w:rsidR="00A629A0" w:rsidRPr="0009392C" w:rsidRDefault="00A629A0" w:rsidP="00A629A0">
      <w:pPr>
        <w:rPr>
          <w:lang w:val="en-CA" w:eastAsia="zh-CN"/>
        </w:rPr>
      </w:pPr>
    </w:p>
    <w:sectPr w:rsidR="00A629A0" w:rsidRPr="0009392C" w:rsidSect="00925CE2">
      <w:footerReference w:type="default" r:id="rId2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22054" w14:textId="77777777" w:rsidR="00AD7A81" w:rsidRDefault="00AD7A81">
      <w:r>
        <w:separator/>
      </w:r>
    </w:p>
  </w:endnote>
  <w:endnote w:type="continuationSeparator" w:id="0">
    <w:p w14:paraId="604EE36B" w14:textId="77777777" w:rsidR="00AD7A81" w:rsidRDefault="00AD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3009BBB" w:rsidR="00634219" w:rsidRPr="00C00DDE" w:rsidRDefault="0063421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AB3DA3">
      <w:rPr>
        <w:rStyle w:val="a5"/>
        <w:noProof/>
      </w:rPr>
      <w:t>2025-06-20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F984C" w14:textId="77777777" w:rsidR="00AD7A81" w:rsidRDefault="00AD7A81">
      <w:r>
        <w:separator/>
      </w:r>
    </w:p>
  </w:footnote>
  <w:footnote w:type="continuationSeparator" w:id="0">
    <w:p w14:paraId="094A56A9" w14:textId="77777777" w:rsidR="00AD7A81" w:rsidRDefault="00AD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34A4F"/>
    <w:multiLevelType w:val="hybridMultilevel"/>
    <w:tmpl w:val="08DAD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B2106"/>
    <w:multiLevelType w:val="hybridMultilevel"/>
    <w:tmpl w:val="BA6E9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24259"/>
    <w:multiLevelType w:val="hybridMultilevel"/>
    <w:tmpl w:val="966AE108"/>
    <w:lvl w:ilvl="0" w:tplc="04090019">
      <w:start w:val="1"/>
      <w:numFmt w:val="lowerLetter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A9128084"/>
    <w:lvl w:ilvl="0">
      <w:start w:val="1"/>
      <w:numFmt w:val="decimal"/>
      <w:pStyle w:val="1"/>
      <w:lvlText w:val="%1"/>
      <w:lvlJc w:val="left"/>
      <w:pPr>
        <w:ind w:left="4401" w:hanging="432"/>
      </w:pPr>
      <w:rPr>
        <w:b/>
        <w:bCs/>
        <w:sz w:val="32"/>
        <w:szCs w:val="32"/>
        <w:lang w:val="en-CA"/>
      </w:rPr>
    </w:lvl>
    <w:lvl w:ilvl="1">
      <w:start w:val="1"/>
      <w:numFmt w:val="decimal"/>
      <w:pStyle w:val="2"/>
      <w:lvlText w:val="%1.%2"/>
      <w:lvlJc w:val="left"/>
      <w:pPr>
        <w:ind w:left="1710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B050A6D"/>
    <w:multiLevelType w:val="hybridMultilevel"/>
    <w:tmpl w:val="8E66600C"/>
    <w:lvl w:ilvl="0" w:tplc="04090019">
      <w:start w:val="1"/>
      <w:numFmt w:val="lowerLetter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2C21379D"/>
    <w:multiLevelType w:val="hybridMultilevel"/>
    <w:tmpl w:val="9C28530C"/>
    <w:lvl w:ilvl="0" w:tplc="C5C0D564">
      <w:start w:val="1"/>
      <w:numFmt w:val="lowerLetter"/>
      <w:lvlText w:val="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C21F1"/>
    <w:multiLevelType w:val="hybridMultilevel"/>
    <w:tmpl w:val="9C2A6C2C"/>
    <w:lvl w:ilvl="0" w:tplc="03D8C3F8">
      <w:start w:val="1"/>
      <w:numFmt w:val="decimal"/>
      <w:lvlText w:val="[%1]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62FE6"/>
    <w:multiLevelType w:val="hybridMultilevel"/>
    <w:tmpl w:val="695A0752"/>
    <w:lvl w:ilvl="0" w:tplc="04090001">
      <w:start w:val="1"/>
      <w:numFmt w:val="bullet"/>
      <w:lvlText w:val=""/>
      <w:lvlJc w:val="left"/>
      <w:pPr>
        <w:ind w:left="845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3" w15:restartNumberingAfterBreak="0">
    <w:nsid w:val="4D2F57B1"/>
    <w:multiLevelType w:val="hybridMultilevel"/>
    <w:tmpl w:val="BADADBBE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13639A"/>
    <w:multiLevelType w:val="hybridMultilevel"/>
    <w:tmpl w:val="0A5CD2EC"/>
    <w:lvl w:ilvl="0" w:tplc="AB38292A">
      <w:start w:val="2"/>
      <w:numFmt w:val="bullet"/>
      <w:lvlText w:val="-"/>
      <w:lvlJc w:val="left"/>
      <w:pPr>
        <w:ind w:left="420" w:hanging="420"/>
      </w:pPr>
      <w:rPr>
        <w:rFonts w:ascii="Times New Roman" w:eastAsia="等线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9820AE"/>
    <w:multiLevelType w:val="hybridMultilevel"/>
    <w:tmpl w:val="B144F4B0"/>
    <w:lvl w:ilvl="0" w:tplc="D9E47FAC">
      <w:start w:val="1"/>
      <w:numFmt w:val="decimal"/>
      <w:lvlText w:val="[%1]"/>
      <w:lvlJc w:val="center"/>
      <w:pPr>
        <w:ind w:left="728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EE6803"/>
    <w:multiLevelType w:val="hybridMultilevel"/>
    <w:tmpl w:val="ADB8E518"/>
    <w:lvl w:ilvl="0" w:tplc="9D08BE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275C0D"/>
    <w:multiLevelType w:val="singleLevel"/>
    <w:tmpl w:val="65275C0D"/>
    <w:lvl w:ilvl="0">
      <w:start w:val="1"/>
      <w:numFmt w:val="decimal"/>
      <w:pStyle w:val="Reference"/>
      <w:lvlText w:val="[%1]"/>
      <w:lvlJc w:val="right"/>
      <w:pPr>
        <w:tabs>
          <w:tab w:val="left" w:pos="360"/>
        </w:tabs>
        <w:ind w:left="360" w:hanging="72"/>
      </w:pPr>
    </w:lvl>
  </w:abstractNum>
  <w:abstractNum w:abstractNumId="2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18"/>
  </w:num>
  <w:num w:numId="4">
    <w:abstractNumId w:val="14"/>
  </w:num>
  <w:num w:numId="5">
    <w:abstractNumId w:val="16"/>
  </w:num>
  <w:num w:numId="6">
    <w:abstractNumId w:val="7"/>
  </w:num>
  <w:num w:numId="7">
    <w:abstractNumId w:val="10"/>
  </w:num>
  <w:num w:numId="8">
    <w:abstractNumId w:val="7"/>
  </w:num>
  <w:num w:numId="9">
    <w:abstractNumId w:val="1"/>
  </w:num>
  <w:num w:numId="10">
    <w:abstractNumId w:val="6"/>
  </w:num>
  <w:num w:numId="11">
    <w:abstractNumId w:val="2"/>
  </w:num>
  <w:num w:numId="12">
    <w:abstractNumId w:val="3"/>
  </w:num>
  <w:num w:numId="13">
    <w:abstractNumId w:val="4"/>
  </w:num>
  <w:num w:numId="14">
    <w:abstractNumId w:val="15"/>
  </w:num>
  <w:num w:numId="15">
    <w:abstractNumId w:val="11"/>
  </w:num>
  <w:num w:numId="16">
    <w:abstractNumId w:val="20"/>
    <w:lvlOverride w:ilvl="0">
      <w:startOverride w:val="1"/>
    </w:lvlOverride>
  </w:num>
  <w:num w:numId="17">
    <w:abstractNumId w:val="19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7"/>
  </w:num>
  <w:num w:numId="25">
    <w:abstractNumId w:val="17"/>
  </w:num>
  <w:num w:numId="26">
    <w:abstractNumId w:val="7"/>
  </w:num>
  <w:num w:numId="27">
    <w:abstractNumId w:val="7"/>
  </w:num>
  <w:num w:numId="28">
    <w:abstractNumId w:val="13"/>
  </w:num>
  <w:num w:numId="29">
    <w:abstractNumId w:val="12"/>
  </w:num>
  <w:num w:numId="30">
    <w:abstractNumId w:val="5"/>
  </w:num>
  <w:num w:numId="31">
    <w:abstractNumId w:val="8"/>
  </w:num>
  <w:num w:numId="32">
    <w:abstractNumId w:val="7"/>
  </w:num>
  <w:num w:numId="33">
    <w:abstractNumId w:val="7"/>
  </w:num>
  <w:num w:numId="34">
    <w:abstractNumId w:val="7"/>
  </w:num>
  <w:num w:numId="35">
    <w:abstractNumId w:val="7"/>
  </w:num>
  <w:num w:numId="36">
    <w:abstractNumId w:val="7"/>
  </w:num>
  <w:num w:numId="37">
    <w:abstractNumId w:val="9"/>
  </w:num>
  <w:num w:numId="38">
    <w:abstractNumId w:val="7"/>
  </w:num>
  <w:num w:numId="39">
    <w:abstractNumId w:val="20"/>
    <w:lvlOverride w:ilvl="0">
      <w:startOverride w:val="1"/>
    </w:lvlOverride>
  </w:num>
  <w:num w:numId="40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rrentStyleCount" w:val="5"/>
  </w:docVars>
  <w:rsids>
    <w:rsidRoot w:val="006C5D39"/>
    <w:rsid w:val="000308A3"/>
    <w:rsid w:val="000311BD"/>
    <w:rsid w:val="00031F11"/>
    <w:rsid w:val="00033B54"/>
    <w:rsid w:val="00036857"/>
    <w:rsid w:val="00036CE5"/>
    <w:rsid w:val="0003723B"/>
    <w:rsid w:val="000429E1"/>
    <w:rsid w:val="0004543A"/>
    <w:rsid w:val="00045769"/>
    <w:rsid w:val="000458BC"/>
    <w:rsid w:val="00045C41"/>
    <w:rsid w:val="00046A62"/>
    <w:rsid w:val="00046C03"/>
    <w:rsid w:val="0005245B"/>
    <w:rsid w:val="00055214"/>
    <w:rsid w:val="00061254"/>
    <w:rsid w:val="00065039"/>
    <w:rsid w:val="00067A22"/>
    <w:rsid w:val="000738D4"/>
    <w:rsid w:val="0007403C"/>
    <w:rsid w:val="0007614F"/>
    <w:rsid w:val="000772E1"/>
    <w:rsid w:val="00081398"/>
    <w:rsid w:val="00082C90"/>
    <w:rsid w:val="00084393"/>
    <w:rsid w:val="0008461B"/>
    <w:rsid w:val="00085CBC"/>
    <w:rsid w:val="000865E1"/>
    <w:rsid w:val="00092AF4"/>
    <w:rsid w:val="0009392C"/>
    <w:rsid w:val="00094479"/>
    <w:rsid w:val="0009538E"/>
    <w:rsid w:val="000962AC"/>
    <w:rsid w:val="00097DC5"/>
    <w:rsid w:val="000A4AE3"/>
    <w:rsid w:val="000A51BB"/>
    <w:rsid w:val="000A678E"/>
    <w:rsid w:val="000B0C0F"/>
    <w:rsid w:val="000B1C6B"/>
    <w:rsid w:val="000B2B87"/>
    <w:rsid w:val="000B35D3"/>
    <w:rsid w:val="000B4142"/>
    <w:rsid w:val="000B4FF9"/>
    <w:rsid w:val="000C09AC"/>
    <w:rsid w:val="000C228D"/>
    <w:rsid w:val="000C2BAA"/>
    <w:rsid w:val="000C5F4C"/>
    <w:rsid w:val="000C7C60"/>
    <w:rsid w:val="000D1610"/>
    <w:rsid w:val="000E00F3"/>
    <w:rsid w:val="000E2437"/>
    <w:rsid w:val="000E5B0F"/>
    <w:rsid w:val="000F158C"/>
    <w:rsid w:val="000F2A09"/>
    <w:rsid w:val="00102F3D"/>
    <w:rsid w:val="00103CB1"/>
    <w:rsid w:val="00105CAE"/>
    <w:rsid w:val="001156A6"/>
    <w:rsid w:val="00115979"/>
    <w:rsid w:val="00121613"/>
    <w:rsid w:val="001235AA"/>
    <w:rsid w:val="00124E38"/>
    <w:rsid w:val="0012580B"/>
    <w:rsid w:val="00131F90"/>
    <w:rsid w:val="0013458C"/>
    <w:rsid w:val="0013526E"/>
    <w:rsid w:val="0014313B"/>
    <w:rsid w:val="00146152"/>
    <w:rsid w:val="00147900"/>
    <w:rsid w:val="001509AC"/>
    <w:rsid w:val="00155526"/>
    <w:rsid w:val="00161194"/>
    <w:rsid w:val="0016165E"/>
    <w:rsid w:val="0016212D"/>
    <w:rsid w:val="00171371"/>
    <w:rsid w:val="00172D95"/>
    <w:rsid w:val="00175A24"/>
    <w:rsid w:val="001769CA"/>
    <w:rsid w:val="00176B97"/>
    <w:rsid w:val="00177387"/>
    <w:rsid w:val="00181BDD"/>
    <w:rsid w:val="0018448C"/>
    <w:rsid w:val="00184504"/>
    <w:rsid w:val="00185296"/>
    <w:rsid w:val="001865B6"/>
    <w:rsid w:val="00186D6F"/>
    <w:rsid w:val="00187E58"/>
    <w:rsid w:val="00190019"/>
    <w:rsid w:val="001918CA"/>
    <w:rsid w:val="00194598"/>
    <w:rsid w:val="00194F75"/>
    <w:rsid w:val="001958F5"/>
    <w:rsid w:val="00196F1F"/>
    <w:rsid w:val="001A1CCA"/>
    <w:rsid w:val="001A297E"/>
    <w:rsid w:val="001A368E"/>
    <w:rsid w:val="001A6541"/>
    <w:rsid w:val="001A7329"/>
    <w:rsid w:val="001A792F"/>
    <w:rsid w:val="001B4634"/>
    <w:rsid w:val="001B4E28"/>
    <w:rsid w:val="001C2E76"/>
    <w:rsid w:val="001C3525"/>
    <w:rsid w:val="001C3AFB"/>
    <w:rsid w:val="001C576C"/>
    <w:rsid w:val="001D07F0"/>
    <w:rsid w:val="001D1BD2"/>
    <w:rsid w:val="001D5A28"/>
    <w:rsid w:val="001D7988"/>
    <w:rsid w:val="001E0248"/>
    <w:rsid w:val="001E02BE"/>
    <w:rsid w:val="001E08E1"/>
    <w:rsid w:val="001E11EC"/>
    <w:rsid w:val="001E346C"/>
    <w:rsid w:val="001E3B37"/>
    <w:rsid w:val="001E5EDA"/>
    <w:rsid w:val="001E73B3"/>
    <w:rsid w:val="001F1478"/>
    <w:rsid w:val="001F2594"/>
    <w:rsid w:val="001F6A5E"/>
    <w:rsid w:val="0020219D"/>
    <w:rsid w:val="00204154"/>
    <w:rsid w:val="00204874"/>
    <w:rsid w:val="002055A6"/>
    <w:rsid w:val="00206460"/>
    <w:rsid w:val="002069B4"/>
    <w:rsid w:val="00206ABC"/>
    <w:rsid w:val="0020709E"/>
    <w:rsid w:val="00207E0B"/>
    <w:rsid w:val="00215DFC"/>
    <w:rsid w:val="0021614B"/>
    <w:rsid w:val="00220989"/>
    <w:rsid w:val="00220F2A"/>
    <w:rsid w:val="002212DF"/>
    <w:rsid w:val="00222CD4"/>
    <w:rsid w:val="0022374C"/>
    <w:rsid w:val="00225016"/>
    <w:rsid w:val="002253CA"/>
    <w:rsid w:val="002264A6"/>
    <w:rsid w:val="00227BA7"/>
    <w:rsid w:val="0023011C"/>
    <w:rsid w:val="00235C0C"/>
    <w:rsid w:val="002375C1"/>
    <w:rsid w:val="00247E1E"/>
    <w:rsid w:val="00255E54"/>
    <w:rsid w:val="00263398"/>
    <w:rsid w:val="00263B99"/>
    <w:rsid w:val="002647D8"/>
    <w:rsid w:val="00265FF2"/>
    <w:rsid w:val="00266F06"/>
    <w:rsid w:val="002704F5"/>
    <w:rsid w:val="00271B12"/>
    <w:rsid w:val="00275846"/>
    <w:rsid w:val="00275BCF"/>
    <w:rsid w:val="00280613"/>
    <w:rsid w:val="002913EF"/>
    <w:rsid w:val="00291E36"/>
    <w:rsid w:val="00292257"/>
    <w:rsid w:val="0029777F"/>
    <w:rsid w:val="002979A7"/>
    <w:rsid w:val="002A0208"/>
    <w:rsid w:val="002A2AD0"/>
    <w:rsid w:val="002A2FC0"/>
    <w:rsid w:val="002A4B00"/>
    <w:rsid w:val="002A5184"/>
    <w:rsid w:val="002A54E0"/>
    <w:rsid w:val="002A5C6D"/>
    <w:rsid w:val="002B1595"/>
    <w:rsid w:val="002B191D"/>
    <w:rsid w:val="002B2E83"/>
    <w:rsid w:val="002C0CC1"/>
    <w:rsid w:val="002C21D1"/>
    <w:rsid w:val="002C4A47"/>
    <w:rsid w:val="002D0AF6"/>
    <w:rsid w:val="002D3B54"/>
    <w:rsid w:val="002D5017"/>
    <w:rsid w:val="002D70B8"/>
    <w:rsid w:val="002D77F7"/>
    <w:rsid w:val="002E3F27"/>
    <w:rsid w:val="002E6192"/>
    <w:rsid w:val="002E710A"/>
    <w:rsid w:val="002E7CAB"/>
    <w:rsid w:val="002F164D"/>
    <w:rsid w:val="002F176B"/>
    <w:rsid w:val="003021BC"/>
    <w:rsid w:val="00306206"/>
    <w:rsid w:val="003069A3"/>
    <w:rsid w:val="00311D3B"/>
    <w:rsid w:val="00316EA2"/>
    <w:rsid w:val="003172F6"/>
    <w:rsid w:val="00317D85"/>
    <w:rsid w:val="00325F17"/>
    <w:rsid w:val="00327C56"/>
    <w:rsid w:val="00330198"/>
    <w:rsid w:val="003315A1"/>
    <w:rsid w:val="00331F00"/>
    <w:rsid w:val="00332289"/>
    <w:rsid w:val="00332C6D"/>
    <w:rsid w:val="00333B19"/>
    <w:rsid w:val="003350AA"/>
    <w:rsid w:val="00336382"/>
    <w:rsid w:val="00336522"/>
    <w:rsid w:val="003373EC"/>
    <w:rsid w:val="00342FF4"/>
    <w:rsid w:val="00343679"/>
    <w:rsid w:val="00344065"/>
    <w:rsid w:val="00344E5A"/>
    <w:rsid w:val="00346148"/>
    <w:rsid w:val="00350272"/>
    <w:rsid w:val="00352475"/>
    <w:rsid w:val="00356D4E"/>
    <w:rsid w:val="00356ECF"/>
    <w:rsid w:val="00362550"/>
    <w:rsid w:val="003669EA"/>
    <w:rsid w:val="003706CC"/>
    <w:rsid w:val="00372763"/>
    <w:rsid w:val="00377710"/>
    <w:rsid w:val="003802CB"/>
    <w:rsid w:val="003855CC"/>
    <w:rsid w:val="003906D3"/>
    <w:rsid w:val="00394ADF"/>
    <w:rsid w:val="003A117D"/>
    <w:rsid w:val="003A25F5"/>
    <w:rsid w:val="003A2D8E"/>
    <w:rsid w:val="003A7CE6"/>
    <w:rsid w:val="003B0140"/>
    <w:rsid w:val="003B0E08"/>
    <w:rsid w:val="003B65A5"/>
    <w:rsid w:val="003C0A10"/>
    <w:rsid w:val="003C0C3F"/>
    <w:rsid w:val="003C20E4"/>
    <w:rsid w:val="003C3039"/>
    <w:rsid w:val="003C369D"/>
    <w:rsid w:val="003D6342"/>
    <w:rsid w:val="003D743B"/>
    <w:rsid w:val="003E6983"/>
    <w:rsid w:val="003E6F90"/>
    <w:rsid w:val="003E73ED"/>
    <w:rsid w:val="003E7E4E"/>
    <w:rsid w:val="003F5D0F"/>
    <w:rsid w:val="004048AF"/>
    <w:rsid w:val="00407E6F"/>
    <w:rsid w:val="00414101"/>
    <w:rsid w:val="00417281"/>
    <w:rsid w:val="004219CF"/>
    <w:rsid w:val="004234F0"/>
    <w:rsid w:val="004240B4"/>
    <w:rsid w:val="00427EEC"/>
    <w:rsid w:val="004336B0"/>
    <w:rsid w:val="00433AFA"/>
    <w:rsid w:val="00433DDB"/>
    <w:rsid w:val="00435A29"/>
    <w:rsid w:val="00435EB2"/>
    <w:rsid w:val="00437619"/>
    <w:rsid w:val="0044767C"/>
    <w:rsid w:val="0045001A"/>
    <w:rsid w:val="00452774"/>
    <w:rsid w:val="0045707C"/>
    <w:rsid w:val="0045753B"/>
    <w:rsid w:val="004620B3"/>
    <w:rsid w:val="004642E1"/>
    <w:rsid w:val="00465A1E"/>
    <w:rsid w:val="00466D5D"/>
    <w:rsid w:val="0046797E"/>
    <w:rsid w:val="00480755"/>
    <w:rsid w:val="0048155F"/>
    <w:rsid w:val="00485BDF"/>
    <w:rsid w:val="0049031C"/>
    <w:rsid w:val="00490689"/>
    <w:rsid w:val="0049445A"/>
    <w:rsid w:val="004957D9"/>
    <w:rsid w:val="004A2A63"/>
    <w:rsid w:val="004A2B6C"/>
    <w:rsid w:val="004A32F9"/>
    <w:rsid w:val="004A6EC9"/>
    <w:rsid w:val="004B210C"/>
    <w:rsid w:val="004B6170"/>
    <w:rsid w:val="004B7A13"/>
    <w:rsid w:val="004C4DEB"/>
    <w:rsid w:val="004C77CE"/>
    <w:rsid w:val="004D405F"/>
    <w:rsid w:val="004E06D9"/>
    <w:rsid w:val="004E273F"/>
    <w:rsid w:val="004E4F4F"/>
    <w:rsid w:val="004E6789"/>
    <w:rsid w:val="004F2366"/>
    <w:rsid w:val="004F61E3"/>
    <w:rsid w:val="004F6D0A"/>
    <w:rsid w:val="00502E10"/>
    <w:rsid w:val="0050354E"/>
    <w:rsid w:val="00503BFB"/>
    <w:rsid w:val="0051015C"/>
    <w:rsid w:val="00510308"/>
    <w:rsid w:val="00510458"/>
    <w:rsid w:val="00513E49"/>
    <w:rsid w:val="00516CF1"/>
    <w:rsid w:val="00521944"/>
    <w:rsid w:val="00531AE9"/>
    <w:rsid w:val="00536188"/>
    <w:rsid w:val="00537E81"/>
    <w:rsid w:val="00543E03"/>
    <w:rsid w:val="00545727"/>
    <w:rsid w:val="005508CE"/>
    <w:rsid w:val="00550A66"/>
    <w:rsid w:val="00565FFD"/>
    <w:rsid w:val="0056659E"/>
    <w:rsid w:val="00567EC7"/>
    <w:rsid w:val="00570013"/>
    <w:rsid w:val="005753EC"/>
    <w:rsid w:val="005801A2"/>
    <w:rsid w:val="00581EE5"/>
    <w:rsid w:val="005952A5"/>
    <w:rsid w:val="005A02E8"/>
    <w:rsid w:val="005A28D1"/>
    <w:rsid w:val="005A33A1"/>
    <w:rsid w:val="005B217D"/>
    <w:rsid w:val="005B4D97"/>
    <w:rsid w:val="005C385F"/>
    <w:rsid w:val="005C435E"/>
    <w:rsid w:val="005C7C26"/>
    <w:rsid w:val="005E1AA3"/>
    <w:rsid w:val="005E1AC6"/>
    <w:rsid w:val="005E3F2B"/>
    <w:rsid w:val="005F088B"/>
    <w:rsid w:val="005F36E1"/>
    <w:rsid w:val="005F3F4C"/>
    <w:rsid w:val="005F5242"/>
    <w:rsid w:val="005F6F1B"/>
    <w:rsid w:val="00602316"/>
    <w:rsid w:val="006038BC"/>
    <w:rsid w:val="0060520B"/>
    <w:rsid w:val="006055BA"/>
    <w:rsid w:val="00607AE1"/>
    <w:rsid w:val="006118C3"/>
    <w:rsid w:val="00615995"/>
    <w:rsid w:val="00616155"/>
    <w:rsid w:val="00617337"/>
    <w:rsid w:val="00624B33"/>
    <w:rsid w:val="0063041A"/>
    <w:rsid w:val="00630AA2"/>
    <w:rsid w:val="00631D8B"/>
    <w:rsid w:val="00633BF4"/>
    <w:rsid w:val="00634219"/>
    <w:rsid w:val="00635DA3"/>
    <w:rsid w:val="00640BC1"/>
    <w:rsid w:val="00641820"/>
    <w:rsid w:val="00644646"/>
    <w:rsid w:val="00646707"/>
    <w:rsid w:val="00657F7E"/>
    <w:rsid w:val="00661A70"/>
    <w:rsid w:val="00662E58"/>
    <w:rsid w:val="00663155"/>
    <w:rsid w:val="006637F2"/>
    <w:rsid w:val="006642A5"/>
    <w:rsid w:val="00664DCF"/>
    <w:rsid w:val="00675C3A"/>
    <w:rsid w:val="006773FF"/>
    <w:rsid w:val="00684081"/>
    <w:rsid w:val="00693C53"/>
    <w:rsid w:val="0069595B"/>
    <w:rsid w:val="00696296"/>
    <w:rsid w:val="006A0E5C"/>
    <w:rsid w:val="006A1040"/>
    <w:rsid w:val="006A1C4E"/>
    <w:rsid w:val="006A2DF2"/>
    <w:rsid w:val="006A2F66"/>
    <w:rsid w:val="006A48E6"/>
    <w:rsid w:val="006B29F8"/>
    <w:rsid w:val="006B41C7"/>
    <w:rsid w:val="006B5605"/>
    <w:rsid w:val="006B64D3"/>
    <w:rsid w:val="006C5D39"/>
    <w:rsid w:val="006C6035"/>
    <w:rsid w:val="006C6F00"/>
    <w:rsid w:val="006D0905"/>
    <w:rsid w:val="006D2A2E"/>
    <w:rsid w:val="006D4189"/>
    <w:rsid w:val="006D6D9B"/>
    <w:rsid w:val="006D7761"/>
    <w:rsid w:val="006E2810"/>
    <w:rsid w:val="006E3BC1"/>
    <w:rsid w:val="006E5417"/>
    <w:rsid w:val="006E61FB"/>
    <w:rsid w:val="006E6DD9"/>
    <w:rsid w:val="006F0794"/>
    <w:rsid w:val="006F2822"/>
    <w:rsid w:val="006F5711"/>
    <w:rsid w:val="006F6E01"/>
    <w:rsid w:val="006F7528"/>
    <w:rsid w:val="006F7BDB"/>
    <w:rsid w:val="0070142E"/>
    <w:rsid w:val="007023DE"/>
    <w:rsid w:val="00702B59"/>
    <w:rsid w:val="00704AD1"/>
    <w:rsid w:val="007069AC"/>
    <w:rsid w:val="0070792C"/>
    <w:rsid w:val="00712F60"/>
    <w:rsid w:val="00715853"/>
    <w:rsid w:val="007167F1"/>
    <w:rsid w:val="00720548"/>
    <w:rsid w:val="00720E3B"/>
    <w:rsid w:val="00724B3A"/>
    <w:rsid w:val="00726B17"/>
    <w:rsid w:val="00727279"/>
    <w:rsid w:val="00731BF6"/>
    <w:rsid w:val="0073249C"/>
    <w:rsid w:val="00735925"/>
    <w:rsid w:val="0074393F"/>
    <w:rsid w:val="00745F6B"/>
    <w:rsid w:val="00750754"/>
    <w:rsid w:val="0075175B"/>
    <w:rsid w:val="00754E5B"/>
    <w:rsid w:val="0075585E"/>
    <w:rsid w:val="0075705D"/>
    <w:rsid w:val="0076191A"/>
    <w:rsid w:val="00770571"/>
    <w:rsid w:val="00771070"/>
    <w:rsid w:val="007725A8"/>
    <w:rsid w:val="007768FF"/>
    <w:rsid w:val="00777075"/>
    <w:rsid w:val="007824D3"/>
    <w:rsid w:val="00783F2F"/>
    <w:rsid w:val="00791F6D"/>
    <w:rsid w:val="00793630"/>
    <w:rsid w:val="00795934"/>
    <w:rsid w:val="00796EE3"/>
    <w:rsid w:val="007A06C1"/>
    <w:rsid w:val="007A7D29"/>
    <w:rsid w:val="007B4AB8"/>
    <w:rsid w:val="007C0704"/>
    <w:rsid w:val="007C081C"/>
    <w:rsid w:val="007C3225"/>
    <w:rsid w:val="007D1181"/>
    <w:rsid w:val="007D648E"/>
    <w:rsid w:val="007D68E3"/>
    <w:rsid w:val="007D6AB0"/>
    <w:rsid w:val="007D6EBF"/>
    <w:rsid w:val="007E01A3"/>
    <w:rsid w:val="007E31D5"/>
    <w:rsid w:val="007E7AF8"/>
    <w:rsid w:val="007F0C02"/>
    <w:rsid w:val="007F1F8B"/>
    <w:rsid w:val="007F6205"/>
    <w:rsid w:val="007F67A1"/>
    <w:rsid w:val="007F6922"/>
    <w:rsid w:val="00801A7B"/>
    <w:rsid w:val="00811C05"/>
    <w:rsid w:val="00811D38"/>
    <w:rsid w:val="0082059A"/>
    <w:rsid w:val="008206C8"/>
    <w:rsid w:val="00824C48"/>
    <w:rsid w:val="00830312"/>
    <w:rsid w:val="00830688"/>
    <w:rsid w:val="00831C49"/>
    <w:rsid w:val="00837308"/>
    <w:rsid w:val="00845244"/>
    <w:rsid w:val="00846B48"/>
    <w:rsid w:val="00846BAA"/>
    <w:rsid w:val="0085120F"/>
    <w:rsid w:val="0085131E"/>
    <w:rsid w:val="0085294B"/>
    <w:rsid w:val="008568AB"/>
    <w:rsid w:val="008574C7"/>
    <w:rsid w:val="0086247E"/>
    <w:rsid w:val="0086387C"/>
    <w:rsid w:val="00874A6C"/>
    <w:rsid w:val="00876C65"/>
    <w:rsid w:val="0087712F"/>
    <w:rsid w:val="00877682"/>
    <w:rsid w:val="00881766"/>
    <w:rsid w:val="00881B51"/>
    <w:rsid w:val="00882F72"/>
    <w:rsid w:val="008842C6"/>
    <w:rsid w:val="008845B9"/>
    <w:rsid w:val="008873D8"/>
    <w:rsid w:val="00893DC4"/>
    <w:rsid w:val="00896060"/>
    <w:rsid w:val="008A147E"/>
    <w:rsid w:val="008A2C36"/>
    <w:rsid w:val="008A42F1"/>
    <w:rsid w:val="008A4B4C"/>
    <w:rsid w:val="008A6508"/>
    <w:rsid w:val="008A67B3"/>
    <w:rsid w:val="008B15E2"/>
    <w:rsid w:val="008C09D9"/>
    <w:rsid w:val="008C239F"/>
    <w:rsid w:val="008C40F8"/>
    <w:rsid w:val="008C4184"/>
    <w:rsid w:val="008C60F8"/>
    <w:rsid w:val="008C616F"/>
    <w:rsid w:val="008D75FC"/>
    <w:rsid w:val="008E480C"/>
    <w:rsid w:val="008F1795"/>
    <w:rsid w:val="008F1840"/>
    <w:rsid w:val="008F1FCE"/>
    <w:rsid w:val="008F5F1A"/>
    <w:rsid w:val="008F6BC5"/>
    <w:rsid w:val="008F7858"/>
    <w:rsid w:val="008F7E10"/>
    <w:rsid w:val="009037FF"/>
    <w:rsid w:val="00907757"/>
    <w:rsid w:val="00920EB1"/>
    <w:rsid w:val="009212B0"/>
    <w:rsid w:val="00921FA1"/>
    <w:rsid w:val="009234A5"/>
    <w:rsid w:val="00925CE2"/>
    <w:rsid w:val="00930DD9"/>
    <w:rsid w:val="00933453"/>
    <w:rsid w:val="009336F7"/>
    <w:rsid w:val="0093636C"/>
    <w:rsid w:val="0093742F"/>
    <w:rsid w:val="009374A7"/>
    <w:rsid w:val="00937F03"/>
    <w:rsid w:val="00944AFD"/>
    <w:rsid w:val="00955E66"/>
    <w:rsid w:val="00955F6D"/>
    <w:rsid w:val="00961ECC"/>
    <w:rsid w:val="00962C5B"/>
    <w:rsid w:val="0097435D"/>
    <w:rsid w:val="00977C16"/>
    <w:rsid w:val="009849F6"/>
    <w:rsid w:val="0098551D"/>
    <w:rsid w:val="00985DCB"/>
    <w:rsid w:val="00992212"/>
    <w:rsid w:val="00992B4C"/>
    <w:rsid w:val="00992D67"/>
    <w:rsid w:val="00993704"/>
    <w:rsid w:val="0099518F"/>
    <w:rsid w:val="009953F9"/>
    <w:rsid w:val="00995F6E"/>
    <w:rsid w:val="00997661"/>
    <w:rsid w:val="009A038B"/>
    <w:rsid w:val="009A2BF0"/>
    <w:rsid w:val="009A523D"/>
    <w:rsid w:val="009B02A1"/>
    <w:rsid w:val="009B3361"/>
    <w:rsid w:val="009B6202"/>
    <w:rsid w:val="009B7F3F"/>
    <w:rsid w:val="009C557A"/>
    <w:rsid w:val="009D078E"/>
    <w:rsid w:val="009D7CE6"/>
    <w:rsid w:val="009E03C3"/>
    <w:rsid w:val="009E415C"/>
    <w:rsid w:val="009E448E"/>
    <w:rsid w:val="009F4062"/>
    <w:rsid w:val="009F496B"/>
    <w:rsid w:val="009F57D9"/>
    <w:rsid w:val="00A00959"/>
    <w:rsid w:val="00A01439"/>
    <w:rsid w:val="00A02E61"/>
    <w:rsid w:val="00A0337F"/>
    <w:rsid w:val="00A03BBB"/>
    <w:rsid w:val="00A05CFF"/>
    <w:rsid w:val="00A06B02"/>
    <w:rsid w:val="00A07D08"/>
    <w:rsid w:val="00A12CE2"/>
    <w:rsid w:val="00A13048"/>
    <w:rsid w:val="00A21DDD"/>
    <w:rsid w:val="00A346A2"/>
    <w:rsid w:val="00A34AD8"/>
    <w:rsid w:val="00A35793"/>
    <w:rsid w:val="00A41091"/>
    <w:rsid w:val="00A432F5"/>
    <w:rsid w:val="00A43F93"/>
    <w:rsid w:val="00A46843"/>
    <w:rsid w:val="00A50111"/>
    <w:rsid w:val="00A556D1"/>
    <w:rsid w:val="00A5668A"/>
    <w:rsid w:val="00A56B97"/>
    <w:rsid w:val="00A6093D"/>
    <w:rsid w:val="00A629A0"/>
    <w:rsid w:val="00A6343A"/>
    <w:rsid w:val="00A6437F"/>
    <w:rsid w:val="00A6489E"/>
    <w:rsid w:val="00A703CE"/>
    <w:rsid w:val="00A72017"/>
    <w:rsid w:val="00A767DC"/>
    <w:rsid w:val="00A76A6D"/>
    <w:rsid w:val="00A77743"/>
    <w:rsid w:val="00A83253"/>
    <w:rsid w:val="00A85A0B"/>
    <w:rsid w:val="00A85AE5"/>
    <w:rsid w:val="00A86CF3"/>
    <w:rsid w:val="00A93D74"/>
    <w:rsid w:val="00A9772B"/>
    <w:rsid w:val="00A97BAC"/>
    <w:rsid w:val="00AA2091"/>
    <w:rsid w:val="00AA6E84"/>
    <w:rsid w:val="00AB05EB"/>
    <w:rsid w:val="00AB0E85"/>
    <w:rsid w:val="00AB17C3"/>
    <w:rsid w:val="00AB1A1C"/>
    <w:rsid w:val="00AB3797"/>
    <w:rsid w:val="00AB3DA3"/>
    <w:rsid w:val="00AB4721"/>
    <w:rsid w:val="00AB52F5"/>
    <w:rsid w:val="00AB5B52"/>
    <w:rsid w:val="00AB722C"/>
    <w:rsid w:val="00AB7405"/>
    <w:rsid w:val="00AB75EF"/>
    <w:rsid w:val="00AC4E3F"/>
    <w:rsid w:val="00AD05A8"/>
    <w:rsid w:val="00AD384A"/>
    <w:rsid w:val="00AD5BEA"/>
    <w:rsid w:val="00AD7A81"/>
    <w:rsid w:val="00AE002B"/>
    <w:rsid w:val="00AE00BA"/>
    <w:rsid w:val="00AE2C80"/>
    <w:rsid w:val="00AE341B"/>
    <w:rsid w:val="00AE4EA0"/>
    <w:rsid w:val="00AF279A"/>
    <w:rsid w:val="00AF51C5"/>
    <w:rsid w:val="00AF79F9"/>
    <w:rsid w:val="00B01905"/>
    <w:rsid w:val="00B05F38"/>
    <w:rsid w:val="00B07CA7"/>
    <w:rsid w:val="00B1279A"/>
    <w:rsid w:val="00B16F4D"/>
    <w:rsid w:val="00B17A42"/>
    <w:rsid w:val="00B21A10"/>
    <w:rsid w:val="00B2524F"/>
    <w:rsid w:val="00B2534F"/>
    <w:rsid w:val="00B3640F"/>
    <w:rsid w:val="00B377C5"/>
    <w:rsid w:val="00B37AD9"/>
    <w:rsid w:val="00B4194A"/>
    <w:rsid w:val="00B43271"/>
    <w:rsid w:val="00B437E8"/>
    <w:rsid w:val="00B46DE4"/>
    <w:rsid w:val="00B47AFD"/>
    <w:rsid w:val="00B51F2C"/>
    <w:rsid w:val="00B5222E"/>
    <w:rsid w:val="00B53179"/>
    <w:rsid w:val="00B532EA"/>
    <w:rsid w:val="00B57A23"/>
    <w:rsid w:val="00B600CD"/>
    <w:rsid w:val="00B60755"/>
    <w:rsid w:val="00B61C96"/>
    <w:rsid w:val="00B658D9"/>
    <w:rsid w:val="00B71975"/>
    <w:rsid w:val="00B73A2A"/>
    <w:rsid w:val="00B7451E"/>
    <w:rsid w:val="00B75A51"/>
    <w:rsid w:val="00B76382"/>
    <w:rsid w:val="00B8005C"/>
    <w:rsid w:val="00B804B2"/>
    <w:rsid w:val="00B8082F"/>
    <w:rsid w:val="00B8190D"/>
    <w:rsid w:val="00B827C6"/>
    <w:rsid w:val="00B8492B"/>
    <w:rsid w:val="00B85B58"/>
    <w:rsid w:val="00B87462"/>
    <w:rsid w:val="00B94B06"/>
    <w:rsid w:val="00B94C28"/>
    <w:rsid w:val="00B96A1A"/>
    <w:rsid w:val="00BA18E9"/>
    <w:rsid w:val="00BA5CB1"/>
    <w:rsid w:val="00BA6FF7"/>
    <w:rsid w:val="00BB091B"/>
    <w:rsid w:val="00BC10BA"/>
    <w:rsid w:val="00BC3238"/>
    <w:rsid w:val="00BC3829"/>
    <w:rsid w:val="00BC5AFD"/>
    <w:rsid w:val="00BC7B65"/>
    <w:rsid w:val="00BD2B12"/>
    <w:rsid w:val="00BD6185"/>
    <w:rsid w:val="00BE03F3"/>
    <w:rsid w:val="00BE0CA7"/>
    <w:rsid w:val="00BE7B26"/>
    <w:rsid w:val="00BF137A"/>
    <w:rsid w:val="00BF1656"/>
    <w:rsid w:val="00BF1A44"/>
    <w:rsid w:val="00BF4065"/>
    <w:rsid w:val="00C00DDE"/>
    <w:rsid w:val="00C04F43"/>
    <w:rsid w:val="00C05271"/>
    <w:rsid w:val="00C0609D"/>
    <w:rsid w:val="00C115AB"/>
    <w:rsid w:val="00C11670"/>
    <w:rsid w:val="00C13387"/>
    <w:rsid w:val="00C14563"/>
    <w:rsid w:val="00C26CCB"/>
    <w:rsid w:val="00C30249"/>
    <w:rsid w:val="00C31F2D"/>
    <w:rsid w:val="00C35F74"/>
    <w:rsid w:val="00C3723B"/>
    <w:rsid w:val="00C4174B"/>
    <w:rsid w:val="00C42466"/>
    <w:rsid w:val="00C445FF"/>
    <w:rsid w:val="00C50CAA"/>
    <w:rsid w:val="00C606C9"/>
    <w:rsid w:val="00C664AA"/>
    <w:rsid w:val="00C75910"/>
    <w:rsid w:val="00C75AAA"/>
    <w:rsid w:val="00C775AD"/>
    <w:rsid w:val="00C80288"/>
    <w:rsid w:val="00C802FE"/>
    <w:rsid w:val="00C836F0"/>
    <w:rsid w:val="00C84003"/>
    <w:rsid w:val="00C87078"/>
    <w:rsid w:val="00C90650"/>
    <w:rsid w:val="00C959EA"/>
    <w:rsid w:val="00C97D78"/>
    <w:rsid w:val="00C97E14"/>
    <w:rsid w:val="00CA34ED"/>
    <w:rsid w:val="00CA3E64"/>
    <w:rsid w:val="00CA4368"/>
    <w:rsid w:val="00CB0ECC"/>
    <w:rsid w:val="00CB3EEE"/>
    <w:rsid w:val="00CB42B7"/>
    <w:rsid w:val="00CB6B37"/>
    <w:rsid w:val="00CC037B"/>
    <w:rsid w:val="00CC2AAE"/>
    <w:rsid w:val="00CC5A42"/>
    <w:rsid w:val="00CD0EAB"/>
    <w:rsid w:val="00CD3684"/>
    <w:rsid w:val="00CD4F65"/>
    <w:rsid w:val="00CE1566"/>
    <w:rsid w:val="00CE3B8C"/>
    <w:rsid w:val="00CE5E02"/>
    <w:rsid w:val="00CF015D"/>
    <w:rsid w:val="00CF289B"/>
    <w:rsid w:val="00CF34DB"/>
    <w:rsid w:val="00CF3917"/>
    <w:rsid w:val="00CF42D9"/>
    <w:rsid w:val="00CF558F"/>
    <w:rsid w:val="00CF776F"/>
    <w:rsid w:val="00D010C0"/>
    <w:rsid w:val="00D04F76"/>
    <w:rsid w:val="00D069CD"/>
    <w:rsid w:val="00D06B8B"/>
    <w:rsid w:val="00D073E2"/>
    <w:rsid w:val="00D1511D"/>
    <w:rsid w:val="00D1555A"/>
    <w:rsid w:val="00D161CC"/>
    <w:rsid w:val="00D21142"/>
    <w:rsid w:val="00D2366F"/>
    <w:rsid w:val="00D256C5"/>
    <w:rsid w:val="00D279F0"/>
    <w:rsid w:val="00D343EE"/>
    <w:rsid w:val="00D446EC"/>
    <w:rsid w:val="00D51BF0"/>
    <w:rsid w:val="00D531DB"/>
    <w:rsid w:val="00D53321"/>
    <w:rsid w:val="00D55942"/>
    <w:rsid w:val="00D61B3D"/>
    <w:rsid w:val="00D7735A"/>
    <w:rsid w:val="00D80606"/>
    <w:rsid w:val="00D807BF"/>
    <w:rsid w:val="00D817EB"/>
    <w:rsid w:val="00D82F12"/>
    <w:rsid w:val="00D82FCC"/>
    <w:rsid w:val="00D83711"/>
    <w:rsid w:val="00D83A58"/>
    <w:rsid w:val="00D848B1"/>
    <w:rsid w:val="00D859E4"/>
    <w:rsid w:val="00D86719"/>
    <w:rsid w:val="00D86DE3"/>
    <w:rsid w:val="00D872E0"/>
    <w:rsid w:val="00D87B10"/>
    <w:rsid w:val="00D905C3"/>
    <w:rsid w:val="00D90C3E"/>
    <w:rsid w:val="00D95ACA"/>
    <w:rsid w:val="00D96F51"/>
    <w:rsid w:val="00DA17FC"/>
    <w:rsid w:val="00DA7887"/>
    <w:rsid w:val="00DA7A32"/>
    <w:rsid w:val="00DB02BD"/>
    <w:rsid w:val="00DB2C26"/>
    <w:rsid w:val="00DB3F45"/>
    <w:rsid w:val="00DB45C3"/>
    <w:rsid w:val="00DB51BA"/>
    <w:rsid w:val="00DB59A7"/>
    <w:rsid w:val="00DB76D9"/>
    <w:rsid w:val="00DC383A"/>
    <w:rsid w:val="00DC7B5B"/>
    <w:rsid w:val="00DC7EA3"/>
    <w:rsid w:val="00DD02F4"/>
    <w:rsid w:val="00DD6622"/>
    <w:rsid w:val="00DE1C7C"/>
    <w:rsid w:val="00DE5D04"/>
    <w:rsid w:val="00DE6B43"/>
    <w:rsid w:val="00DF04B8"/>
    <w:rsid w:val="00DF0BAD"/>
    <w:rsid w:val="00DF17C8"/>
    <w:rsid w:val="00E03D99"/>
    <w:rsid w:val="00E041C6"/>
    <w:rsid w:val="00E0704E"/>
    <w:rsid w:val="00E11923"/>
    <w:rsid w:val="00E13F4B"/>
    <w:rsid w:val="00E207D8"/>
    <w:rsid w:val="00E262D4"/>
    <w:rsid w:val="00E2767D"/>
    <w:rsid w:val="00E325B7"/>
    <w:rsid w:val="00E32B4A"/>
    <w:rsid w:val="00E3531E"/>
    <w:rsid w:val="00E36250"/>
    <w:rsid w:val="00E36841"/>
    <w:rsid w:val="00E440DE"/>
    <w:rsid w:val="00E46964"/>
    <w:rsid w:val="00E47134"/>
    <w:rsid w:val="00E47F2D"/>
    <w:rsid w:val="00E53B7C"/>
    <w:rsid w:val="00E54511"/>
    <w:rsid w:val="00E60EDC"/>
    <w:rsid w:val="00E61A6E"/>
    <w:rsid w:val="00E61DAC"/>
    <w:rsid w:val="00E72B80"/>
    <w:rsid w:val="00E743A2"/>
    <w:rsid w:val="00E75FE3"/>
    <w:rsid w:val="00E7740B"/>
    <w:rsid w:val="00E844F4"/>
    <w:rsid w:val="00E85013"/>
    <w:rsid w:val="00E86C4C"/>
    <w:rsid w:val="00E86FFA"/>
    <w:rsid w:val="00E907A3"/>
    <w:rsid w:val="00E91305"/>
    <w:rsid w:val="00EA5AE0"/>
    <w:rsid w:val="00EB39E4"/>
    <w:rsid w:val="00EB56E1"/>
    <w:rsid w:val="00EB7AB1"/>
    <w:rsid w:val="00EC0923"/>
    <w:rsid w:val="00EC2BD1"/>
    <w:rsid w:val="00EC31B2"/>
    <w:rsid w:val="00EC32BD"/>
    <w:rsid w:val="00ED083E"/>
    <w:rsid w:val="00ED4ED6"/>
    <w:rsid w:val="00ED536F"/>
    <w:rsid w:val="00ED722E"/>
    <w:rsid w:val="00EE3133"/>
    <w:rsid w:val="00EE4C24"/>
    <w:rsid w:val="00EE7CD8"/>
    <w:rsid w:val="00EF0491"/>
    <w:rsid w:val="00EF082E"/>
    <w:rsid w:val="00EF0B90"/>
    <w:rsid w:val="00EF168D"/>
    <w:rsid w:val="00EF37F6"/>
    <w:rsid w:val="00EF48CC"/>
    <w:rsid w:val="00F00801"/>
    <w:rsid w:val="00F049B0"/>
    <w:rsid w:val="00F150BD"/>
    <w:rsid w:val="00F1722B"/>
    <w:rsid w:val="00F20A94"/>
    <w:rsid w:val="00F2488D"/>
    <w:rsid w:val="00F40532"/>
    <w:rsid w:val="00F43639"/>
    <w:rsid w:val="00F4569B"/>
    <w:rsid w:val="00F45947"/>
    <w:rsid w:val="00F50361"/>
    <w:rsid w:val="00F519D5"/>
    <w:rsid w:val="00F53CF8"/>
    <w:rsid w:val="00F601A0"/>
    <w:rsid w:val="00F61683"/>
    <w:rsid w:val="00F637CD"/>
    <w:rsid w:val="00F66728"/>
    <w:rsid w:val="00F706E9"/>
    <w:rsid w:val="00F712E9"/>
    <w:rsid w:val="00F73032"/>
    <w:rsid w:val="00F76B7E"/>
    <w:rsid w:val="00F8167C"/>
    <w:rsid w:val="00F82AD3"/>
    <w:rsid w:val="00F82CE3"/>
    <w:rsid w:val="00F83A96"/>
    <w:rsid w:val="00F848FC"/>
    <w:rsid w:val="00F854AB"/>
    <w:rsid w:val="00F906F6"/>
    <w:rsid w:val="00F92238"/>
    <w:rsid w:val="00F9282A"/>
    <w:rsid w:val="00F92E2A"/>
    <w:rsid w:val="00F96BAD"/>
    <w:rsid w:val="00FA139D"/>
    <w:rsid w:val="00FA1C1E"/>
    <w:rsid w:val="00FA47EE"/>
    <w:rsid w:val="00FA60F5"/>
    <w:rsid w:val="00FB0E84"/>
    <w:rsid w:val="00FB18FF"/>
    <w:rsid w:val="00FC0577"/>
    <w:rsid w:val="00FC2405"/>
    <w:rsid w:val="00FC550B"/>
    <w:rsid w:val="00FC5685"/>
    <w:rsid w:val="00FD01C2"/>
    <w:rsid w:val="00FD4994"/>
    <w:rsid w:val="00FD70D9"/>
    <w:rsid w:val="00FD7473"/>
    <w:rsid w:val="00FE08C7"/>
    <w:rsid w:val="00FE1514"/>
    <w:rsid w:val="00FE595C"/>
    <w:rsid w:val="00FE6FDC"/>
    <w:rsid w:val="00FF0CE3"/>
    <w:rsid w:val="00FF24E4"/>
    <w:rsid w:val="00FF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76618DB9-57F6-4F29-904F-D31B0112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2F6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1,Heading U,H1,H11,Œ©o‚µ 1,?co??E 1,?co?ƒÊ 1,뙥,?c,?,Œ,Œ©,o‚µ 1,Heading"/>
    <w:basedOn w:val="a"/>
    <w:next w:val="a"/>
    <w:link w:val="10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21,Œ©o‚µ 2,?co??E 2,?co?ƒÊ 2,뙥2,?c1,?2,Œ1,Œ©1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2135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,H31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,H41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,H51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,H61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aliases w:val="h2 字符,H2 字符,H21 字符,Œ©o‚µ 2 字符,?co??E 2 字符,?co?ƒÊ 2 字符,뙥2 字符,?c1 字符,?2 字符,Œ1 字符,Œ©1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aliases w:val="h3 字符,H3 字符,H31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,h4 字符,H4 字符,H41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aliases w:val="h5 字符,H5 字符,H51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aliases w:val="h6 字符,H6 字符,H61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customStyle="1" w:styleId="11">
    <w:name w:val="未处理的提及1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10">
    <w:name w:val="标题 1 字符"/>
    <w:aliases w:val="h1 字符,Heading U 字符,H1 字符,H11 字符,Œ©o‚µ 1 字符,?co??E 1 字符,?co?ƒÊ 1 字符,뙥 字符,?c 字符,? 字符,Œ 字符,Œ© 字符,o‚µ 1 字符,Heading 字符"/>
    <w:basedOn w:val="a0"/>
    <w:link w:val="1"/>
    <w:rsid w:val="005F5242"/>
    <w:rPr>
      <w:rFonts w:cs="Arial"/>
      <w:b/>
      <w:bCs/>
      <w:kern w:val="32"/>
      <w:sz w:val="32"/>
      <w:szCs w:val="32"/>
    </w:rPr>
  </w:style>
  <w:style w:type="table" w:styleId="ac">
    <w:name w:val="Table Grid"/>
    <w:basedOn w:val="a1"/>
    <w:rsid w:val="005B4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rsid w:val="00BC3829"/>
    <w:pPr>
      <w:ind w:left="720"/>
      <w:contextualSpacing/>
    </w:pPr>
  </w:style>
  <w:style w:type="character" w:customStyle="1" w:styleId="ae">
    <w:name w:val="列表段落 字符"/>
    <w:link w:val="ad"/>
    <w:uiPriority w:val="34"/>
    <w:locked/>
    <w:rsid w:val="00184504"/>
    <w:rPr>
      <w:sz w:val="22"/>
    </w:rPr>
  </w:style>
  <w:style w:type="paragraph" w:customStyle="1" w:styleId="Reference">
    <w:name w:val="Reference"/>
    <w:basedOn w:val="a"/>
    <w:rsid w:val="00184504"/>
    <w:pPr>
      <w:numPr>
        <w:numId w:val="16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60"/>
      <w:textAlignment w:val="auto"/>
    </w:pPr>
    <w:rPr>
      <w:rFonts w:eastAsia="宋体"/>
      <w:sz w:val="24"/>
    </w:rPr>
  </w:style>
  <w:style w:type="paragraph" w:styleId="af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0"/>
    <w:unhideWhenUsed/>
    <w:qFormat/>
    <w:rsid w:val="00F049B0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af1">
    <w:name w:val="Normal (Web)"/>
    <w:basedOn w:val="a"/>
    <w:rsid w:val="00B60755"/>
    <w:rPr>
      <w:sz w:val="24"/>
      <w:szCs w:val="24"/>
    </w:rPr>
  </w:style>
  <w:style w:type="paragraph" w:customStyle="1" w:styleId="TableTitle">
    <w:name w:val="Table_Title"/>
    <w:basedOn w:val="a"/>
    <w:next w:val="a"/>
    <w:rsid w:val="004C4DEB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240" w:after="113"/>
      <w:jc w:val="center"/>
    </w:pPr>
    <w:rPr>
      <w:rFonts w:eastAsia="宋体"/>
      <w:b/>
      <w:sz w:val="20"/>
      <w:lang w:val="en-GB"/>
    </w:rPr>
  </w:style>
  <w:style w:type="paragraph" w:styleId="HTML">
    <w:name w:val="HTML Preformatted"/>
    <w:basedOn w:val="a"/>
    <w:link w:val="HTML0"/>
    <w:uiPriority w:val="99"/>
    <w:semiHidden/>
    <w:unhideWhenUsed/>
    <w:rsid w:val="005F3F4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0">
    <w:name w:val="HTML 预设格式 字符"/>
    <w:basedOn w:val="a0"/>
    <w:link w:val="HTML"/>
    <w:uiPriority w:val="99"/>
    <w:semiHidden/>
    <w:rsid w:val="005F3F4C"/>
    <w:rPr>
      <w:rFonts w:ascii="宋体" w:eastAsia="宋体" w:hAnsi="宋体" w:cs="宋体"/>
      <w:sz w:val="24"/>
      <w:szCs w:val="24"/>
      <w:lang w:eastAsia="zh-CN"/>
    </w:rPr>
  </w:style>
  <w:style w:type="character" w:customStyle="1" w:styleId="af0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f"/>
    <w:qFormat/>
    <w:locked/>
    <w:rsid w:val="00B8082F"/>
    <w:rPr>
      <w:i/>
      <w:iCs/>
      <w:color w:val="44546A" w:themeColor="text2"/>
      <w:sz w:val="18"/>
      <w:szCs w:val="18"/>
    </w:rPr>
  </w:style>
  <w:style w:type="character" w:styleId="af2">
    <w:name w:val="annotation reference"/>
    <w:basedOn w:val="a0"/>
    <w:rsid w:val="00A556D1"/>
    <w:rPr>
      <w:sz w:val="16"/>
      <w:szCs w:val="16"/>
    </w:rPr>
  </w:style>
  <w:style w:type="paragraph" w:styleId="af3">
    <w:name w:val="annotation text"/>
    <w:basedOn w:val="a"/>
    <w:link w:val="af4"/>
    <w:rsid w:val="00A556D1"/>
    <w:rPr>
      <w:sz w:val="20"/>
    </w:rPr>
  </w:style>
  <w:style w:type="character" w:customStyle="1" w:styleId="af4">
    <w:name w:val="批注文字 字符"/>
    <w:basedOn w:val="a0"/>
    <w:link w:val="af3"/>
    <w:rsid w:val="00A556D1"/>
  </w:style>
  <w:style w:type="paragraph" w:styleId="af5">
    <w:name w:val="annotation subject"/>
    <w:basedOn w:val="af3"/>
    <w:next w:val="af3"/>
    <w:link w:val="af6"/>
    <w:semiHidden/>
    <w:unhideWhenUsed/>
    <w:rsid w:val="00A556D1"/>
    <w:rPr>
      <w:b/>
      <w:bCs/>
    </w:rPr>
  </w:style>
  <w:style w:type="character" w:customStyle="1" w:styleId="af6">
    <w:name w:val="批注主题 字符"/>
    <w:basedOn w:val="af4"/>
    <w:link w:val="af5"/>
    <w:semiHidden/>
    <w:rsid w:val="00A556D1"/>
    <w:rPr>
      <w:b/>
      <w:bCs/>
    </w:rPr>
  </w:style>
  <w:style w:type="character" w:styleId="af7">
    <w:name w:val="Unresolved Mention"/>
    <w:basedOn w:val="a0"/>
    <w:uiPriority w:val="99"/>
    <w:semiHidden/>
    <w:unhideWhenUsed/>
    <w:rsid w:val="00937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mailto:chenbolin.chenboli@alibaba-inc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uling.lrl@alibaba-inc.com" TargetMode="External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hyperlink" Target="mailto:chenbolin.chenboli@alibaba-inc.com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E54C5-E234-407A-BF7A-FC48402F0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5252</TotalTime>
  <Pages>10</Pages>
  <Words>2984</Words>
  <Characters>17015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19960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Bolin Chen</cp:lastModifiedBy>
  <cp:revision>376</cp:revision>
  <cp:lastPrinted>1900-01-01T08:00:00Z</cp:lastPrinted>
  <dcterms:created xsi:type="dcterms:W3CDTF">2025-04-22T17:17:00Z</dcterms:created>
  <dcterms:modified xsi:type="dcterms:W3CDTF">2025-06-20T03:50:00Z</dcterms:modified>
</cp:coreProperties>
</file>