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553B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087F5B0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DB4BFE">
              <w:rPr>
                <w:rFonts w:hint="eastAsia"/>
                <w:lang w:val="en-CA" w:eastAsia="ko-KR"/>
              </w:rPr>
              <w:t>0097</w:t>
            </w:r>
            <w:r w:rsidR="006A0E5C" w:rsidRPr="006A0E5C">
              <w:rPr>
                <w:lang w:val="en-CA"/>
              </w:rPr>
              <w:t>-v</w:t>
            </w:r>
            <w:r w:rsidR="00DB4BFE">
              <w:rPr>
                <w:rFonts w:hint="eastAsia"/>
                <w:lang w:val="en-CA" w:eastAsia="ko-KR"/>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9292984" w:rsidR="00E61DAC" w:rsidRPr="005B217D" w:rsidRDefault="00266128" w:rsidP="007E7305">
            <w:pPr>
              <w:tabs>
                <w:tab w:val="clear" w:pos="2160"/>
              </w:tabs>
              <w:spacing w:before="60" w:after="60"/>
              <w:rPr>
                <w:b/>
                <w:szCs w:val="22"/>
                <w:lang w:val="en-CA"/>
              </w:rPr>
            </w:pPr>
            <w:r>
              <w:rPr>
                <w:b/>
                <w:szCs w:val="22"/>
                <w:lang w:val="en-CA" w:eastAsia="ko-KR"/>
              </w:rPr>
              <w:t xml:space="preserve">AHG </w:t>
            </w:r>
            <w:r w:rsidR="00451E4D">
              <w:rPr>
                <w:rFonts w:hint="eastAsia"/>
                <w:b/>
                <w:szCs w:val="22"/>
                <w:lang w:val="en-CA" w:eastAsia="ko-KR"/>
              </w:rPr>
              <w:t>9</w:t>
            </w:r>
            <w:r w:rsidR="007E7305">
              <w:rPr>
                <w:b/>
                <w:szCs w:val="22"/>
                <w:lang w:val="en-CA" w:eastAsia="ko-KR"/>
              </w:rPr>
              <w:t>:</w:t>
            </w:r>
            <w:r w:rsidR="00451E4D" w:rsidRPr="00080D89">
              <w:rPr>
                <w:b/>
                <w:szCs w:val="22"/>
                <w:lang w:val="en-CA" w:eastAsia="ko-KR"/>
              </w:rPr>
              <w:t xml:space="preserve"> </w:t>
            </w:r>
            <w:r w:rsidR="00080D89" w:rsidRPr="00080D89">
              <w:rPr>
                <w:rFonts w:hint="eastAsia"/>
                <w:b/>
                <w:szCs w:val="22"/>
                <w:lang w:val="en-CA" w:eastAsia="ko-KR"/>
              </w:rPr>
              <w:t>G</w:t>
            </w:r>
            <w:r w:rsidR="00080D89" w:rsidRPr="00080D89">
              <w:rPr>
                <w:b/>
                <w:szCs w:val="22"/>
                <w:lang w:val="en-CA" w:eastAsia="ko-KR"/>
              </w:rPr>
              <w:t>aussian blur filling method in display rectangles SEI messag</w:t>
            </w:r>
            <w:r w:rsidR="00080D89">
              <w:rPr>
                <w:rFonts w:hint="eastAsia"/>
                <w:b/>
                <w:szCs w:val="22"/>
                <w:lang w:val="en-CA" w:eastAsia="ko-KR"/>
              </w:rPr>
              <w:t>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2F26ECC" w:rsidR="00E61DAC" w:rsidRPr="005B217D" w:rsidRDefault="00FF456C" w:rsidP="009D7CE6">
            <w:pPr>
              <w:spacing w:before="60" w:after="60"/>
              <w:rPr>
                <w:szCs w:val="22"/>
                <w:lang w:val="en-CA"/>
              </w:rPr>
            </w:pPr>
            <w:r>
              <w:rPr>
                <w:szCs w:val="22"/>
                <w:lang w:val="en-CA"/>
              </w:rPr>
              <w:t>Input d</w:t>
            </w:r>
            <w:r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33B3023" w:rsidR="00E61DAC" w:rsidRPr="005B217D" w:rsidRDefault="00FF456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5445DB7" w:rsidR="00E61DAC" w:rsidRPr="005B217D" w:rsidRDefault="00FF456C">
            <w:pPr>
              <w:spacing w:before="60" w:after="60"/>
              <w:rPr>
                <w:szCs w:val="22"/>
                <w:lang w:val="en-CA"/>
              </w:rPr>
            </w:pPr>
            <w:r>
              <w:rPr>
                <w:szCs w:val="22"/>
                <w:lang w:val="en-CA"/>
              </w:rPr>
              <w:t xml:space="preserve">Chul Keun Kim </w:t>
            </w:r>
            <w:r>
              <w:rPr>
                <w:szCs w:val="22"/>
                <w:lang w:val="en-CA"/>
              </w:rPr>
              <w:br/>
              <w:t xml:space="preserve">Hendry </w:t>
            </w:r>
            <w:r>
              <w:rPr>
                <w:szCs w:val="22"/>
                <w:lang w:val="en-CA" w:eastAsia="ko-KR"/>
              </w:rPr>
              <w:t>Tan</w:t>
            </w:r>
            <w:r w:rsidRPr="005B217D">
              <w:rPr>
                <w:szCs w:val="22"/>
                <w:lang w:val="en-CA"/>
              </w:rPr>
              <w:br/>
            </w:r>
            <w:r>
              <w:rPr>
                <w:szCs w:val="22"/>
                <w:lang w:val="en-CA"/>
              </w:rPr>
              <w:t>Junghak Nam</w:t>
            </w:r>
            <w:r>
              <w:rPr>
                <w:szCs w:val="22"/>
                <w:lang w:val="en-CA"/>
              </w:rPr>
              <w:br/>
              <w:t>Jangwon Lee</w:t>
            </w:r>
            <w:r>
              <w:rPr>
                <w:szCs w:val="22"/>
                <w:lang w:val="en-CA"/>
              </w:rPr>
              <w:br/>
            </w:r>
            <w:r w:rsidRPr="00E95FB6">
              <w:rPr>
                <w:szCs w:val="22"/>
                <w:lang w:val="en-CA"/>
              </w:rPr>
              <w:t>Jaehyun Lim</w:t>
            </w:r>
            <w:r>
              <w:rPr>
                <w:szCs w:val="22"/>
                <w:lang w:val="en-CA"/>
              </w:rPr>
              <w:br/>
              <w:t>Seung hwan Kim</w:t>
            </w:r>
          </w:p>
        </w:tc>
        <w:tc>
          <w:tcPr>
            <w:tcW w:w="900" w:type="dxa"/>
          </w:tcPr>
          <w:p w14:paraId="0140ECA2" w14:textId="7B2A80F2" w:rsidR="00E61DAC" w:rsidRPr="005B217D" w:rsidRDefault="00E61DAC">
            <w:pPr>
              <w:spacing w:before="60" w:after="60"/>
              <w:rPr>
                <w:szCs w:val="22"/>
                <w:lang w:val="en-CA"/>
              </w:rPr>
            </w:pPr>
            <w:r w:rsidRPr="005B217D">
              <w:rPr>
                <w:szCs w:val="22"/>
                <w:lang w:val="en-CA"/>
              </w:rPr>
              <w:t>Email:</w:t>
            </w:r>
          </w:p>
        </w:tc>
        <w:tc>
          <w:tcPr>
            <w:tcW w:w="3060" w:type="dxa"/>
          </w:tcPr>
          <w:p w14:paraId="32C2ABFD" w14:textId="28A1B582" w:rsidR="00E61DAC" w:rsidRPr="005B217D" w:rsidRDefault="00FF456C">
            <w:pPr>
              <w:spacing w:before="60" w:after="60"/>
              <w:rPr>
                <w:szCs w:val="22"/>
                <w:lang w:val="en-CA"/>
              </w:rPr>
            </w:pPr>
            <w:r>
              <w:rPr>
                <w:rFonts w:hint="eastAsia"/>
                <w:szCs w:val="22"/>
                <w:lang w:val="en-CA" w:eastAsia="ko-KR"/>
              </w:rPr>
              <w:t>chulkeun.kim@lge.com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FB59A38" w:rsidR="00E61DAC" w:rsidRPr="005B217D" w:rsidRDefault="00FF456C">
            <w:pPr>
              <w:spacing w:before="60" w:after="60"/>
              <w:rPr>
                <w:szCs w:val="22"/>
                <w:lang w:val="en-CA"/>
              </w:rPr>
            </w:pPr>
            <w:r w:rsidRPr="00930AC2">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3A21AB2" w14:textId="5EBCFDCA" w:rsidR="007E7305" w:rsidRDefault="007E7305" w:rsidP="00746F9C">
      <w:pPr>
        <w:rPr>
          <w:szCs w:val="22"/>
          <w:lang w:val="en-CA" w:eastAsia="ko-KR"/>
        </w:rPr>
      </w:pPr>
      <w:r>
        <w:rPr>
          <w:szCs w:val="22"/>
          <w:lang w:val="en-CA" w:eastAsia="ko-KR"/>
        </w:rPr>
        <w:t>It is asserted that t</w:t>
      </w:r>
      <w:r w:rsidR="00953DAC" w:rsidRPr="00953DAC">
        <w:rPr>
          <w:szCs w:val="22"/>
          <w:lang w:val="en-CA" w:eastAsia="ko-KR"/>
        </w:rPr>
        <w:t xml:space="preserve">he current display rectangles </w:t>
      </w:r>
      <w:r w:rsidR="00953DAC">
        <w:rPr>
          <w:rFonts w:hint="eastAsia"/>
          <w:szCs w:val="22"/>
          <w:lang w:val="en-CA" w:eastAsia="ko-KR"/>
        </w:rPr>
        <w:t>(</w:t>
      </w:r>
      <w:r w:rsidR="00953DAC" w:rsidRPr="00953DAC">
        <w:rPr>
          <w:szCs w:val="22"/>
          <w:lang w:val="en-CA" w:eastAsia="ko-KR"/>
        </w:rPr>
        <w:t>DR</w:t>
      </w:r>
      <w:r w:rsidR="00953DAC">
        <w:rPr>
          <w:rFonts w:hint="eastAsia"/>
          <w:szCs w:val="22"/>
          <w:lang w:val="en-CA" w:eastAsia="ko-KR"/>
        </w:rPr>
        <w:t>)</w:t>
      </w:r>
      <w:r w:rsidR="00953DAC" w:rsidRPr="00953DAC">
        <w:rPr>
          <w:szCs w:val="22"/>
          <w:lang w:val="en-CA" w:eastAsia="ko-KR"/>
        </w:rPr>
        <w:t xml:space="preserve"> SEI message </w:t>
      </w:r>
      <w:r>
        <w:rPr>
          <w:szCs w:val="22"/>
          <w:lang w:val="en-CA" w:eastAsia="ko-KR"/>
        </w:rPr>
        <w:t>has two problems:</w:t>
      </w:r>
    </w:p>
    <w:p w14:paraId="65949599" w14:textId="4AC9CDDC" w:rsidR="007E7305" w:rsidRDefault="007E7305" w:rsidP="00FD3841">
      <w:pPr>
        <w:pStyle w:val="ab"/>
        <w:numPr>
          <w:ilvl w:val="0"/>
          <w:numId w:val="26"/>
        </w:numPr>
        <w:tabs>
          <w:tab w:val="clear" w:pos="720"/>
        </w:tabs>
        <w:ind w:leftChars="0" w:left="360"/>
        <w:rPr>
          <w:szCs w:val="22"/>
          <w:lang w:val="en-CA" w:eastAsia="ko-KR"/>
        </w:rPr>
      </w:pPr>
      <w:r>
        <w:rPr>
          <w:szCs w:val="22"/>
          <w:lang w:val="en-CA" w:eastAsia="ko-KR"/>
        </w:rPr>
        <w:t>L</w:t>
      </w:r>
      <w:r w:rsidR="00953DAC" w:rsidRPr="00FD3841">
        <w:rPr>
          <w:szCs w:val="22"/>
          <w:lang w:val="en-CA" w:eastAsia="ko-KR"/>
        </w:rPr>
        <w:t xml:space="preserve">acks </w:t>
      </w:r>
      <w:r w:rsidRPr="00FD3841">
        <w:rPr>
          <w:szCs w:val="22"/>
          <w:lang w:val="en-CA" w:eastAsia="ko-KR"/>
        </w:rPr>
        <w:t xml:space="preserve">the </w:t>
      </w:r>
      <w:r w:rsidR="00953DAC" w:rsidRPr="00FD3841">
        <w:rPr>
          <w:szCs w:val="22"/>
          <w:lang w:val="en-CA" w:eastAsia="ko-KR"/>
        </w:rPr>
        <w:t xml:space="preserve">signaling </w:t>
      </w:r>
      <w:r w:rsidRPr="00FD3841">
        <w:rPr>
          <w:szCs w:val="22"/>
          <w:lang w:val="en-CA" w:eastAsia="ko-KR"/>
        </w:rPr>
        <w:t xml:space="preserve">of </w:t>
      </w:r>
      <w:r w:rsidR="00953DAC" w:rsidRPr="00FD3841">
        <w:rPr>
          <w:szCs w:val="22"/>
          <w:lang w:val="en-CA" w:eastAsia="ko-KR"/>
        </w:rPr>
        <w:t>kernel size</w:t>
      </w:r>
      <w:r w:rsidRPr="00FD3841">
        <w:rPr>
          <w:szCs w:val="22"/>
          <w:lang w:val="en-CA" w:eastAsia="ko-KR"/>
        </w:rPr>
        <w:t xml:space="preserve"> which is needed for Gaussia</w:t>
      </w:r>
      <w:r>
        <w:rPr>
          <w:szCs w:val="22"/>
          <w:lang w:val="en-CA" w:eastAsia="ko-KR"/>
        </w:rPr>
        <w:t>n</w:t>
      </w:r>
      <w:r w:rsidRPr="00FD3841">
        <w:rPr>
          <w:szCs w:val="22"/>
          <w:lang w:val="en-CA" w:eastAsia="ko-KR"/>
        </w:rPr>
        <w:t xml:space="preserve"> blurring operation. The lack of such signalling may </w:t>
      </w:r>
      <w:r w:rsidR="00953DAC" w:rsidRPr="00FD3841">
        <w:rPr>
          <w:szCs w:val="22"/>
          <w:lang w:val="en-CA" w:eastAsia="ko-KR"/>
        </w:rPr>
        <w:t>lead to inconsistencies in blur effects and computational complexity.</w:t>
      </w:r>
    </w:p>
    <w:p w14:paraId="048E54E8" w14:textId="3AEB60B7" w:rsidR="00953DAC" w:rsidRPr="00FD3841" w:rsidRDefault="007E7305" w:rsidP="00FD3841">
      <w:pPr>
        <w:pStyle w:val="ab"/>
        <w:numPr>
          <w:ilvl w:val="0"/>
          <w:numId w:val="26"/>
        </w:numPr>
        <w:tabs>
          <w:tab w:val="clear" w:pos="720"/>
        </w:tabs>
        <w:ind w:leftChars="0" w:left="360"/>
        <w:rPr>
          <w:szCs w:val="22"/>
          <w:lang w:val="en-CA" w:eastAsia="ko-KR"/>
        </w:rPr>
      </w:pPr>
      <w:r>
        <w:rPr>
          <w:szCs w:val="22"/>
          <w:lang w:val="en-CA" w:eastAsia="ko-KR"/>
        </w:rPr>
        <w:t>T</w:t>
      </w:r>
      <w:r w:rsidR="00953DAC" w:rsidRPr="00FD3841">
        <w:rPr>
          <w:szCs w:val="22"/>
          <w:lang w:val="en-CA" w:eastAsia="ko-KR"/>
        </w:rPr>
        <w:t>he blur sigma value is defined as an integer, whereas floating-point representation allows for finer control over blur intensity.</w:t>
      </w:r>
    </w:p>
    <w:p w14:paraId="65127888" w14:textId="583ED4F8" w:rsidR="00746F9C" w:rsidRPr="005B217D" w:rsidRDefault="007E7305" w:rsidP="00746F9C">
      <w:pPr>
        <w:rPr>
          <w:szCs w:val="22"/>
          <w:lang w:val="en-CA"/>
        </w:rPr>
      </w:pPr>
      <w:r>
        <w:rPr>
          <w:szCs w:val="22"/>
          <w:lang w:val="en-CA" w:eastAsia="ko-KR"/>
        </w:rPr>
        <w:t xml:space="preserve">This contribution </w:t>
      </w:r>
      <w:r w:rsidR="00953DAC" w:rsidRPr="00953DAC">
        <w:rPr>
          <w:szCs w:val="22"/>
          <w:lang w:val="en-CA" w:eastAsia="ko-KR"/>
        </w:rPr>
        <w:t>propose</w:t>
      </w:r>
      <w:r>
        <w:rPr>
          <w:szCs w:val="22"/>
          <w:lang w:val="en-CA" w:eastAsia="ko-KR"/>
        </w:rPr>
        <w:t>s</w:t>
      </w:r>
      <w:r w:rsidR="00953DAC" w:rsidRPr="00953DAC">
        <w:rPr>
          <w:szCs w:val="22"/>
          <w:lang w:val="en-CA" w:eastAsia="ko-KR"/>
        </w:rPr>
        <w:t xml:space="preserve"> to introduce kernel size signaling and support floating-point sigma values, improving consistency, flexibility, and accuracy in blur </w:t>
      </w:r>
      <w:r w:rsidR="00953DAC">
        <w:rPr>
          <w:rFonts w:hint="eastAsia"/>
          <w:szCs w:val="22"/>
          <w:lang w:val="en-CA" w:eastAsia="ko-KR"/>
        </w:rPr>
        <w:t>effect</w:t>
      </w:r>
      <w:r w:rsidR="007519D1">
        <w:rPr>
          <w:rFonts w:hint="eastAsia"/>
          <w:szCs w:val="22"/>
          <w:lang w:val="en-CA" w:eastAsia="ko-KR"/>
        </w:rPr>
        <w:t>.</w:t>
      </w:r>
    </w:p>
    <w:p w14:paraId="2960D817" w14:textId="7D7D0BC0" w:rsidR="00326894" w:rsidRDefault="002F2B16" w:rsidP="00E11923">
      <w:pPr>
        <w:pStyle w:val="1"/>
        <w:rPr>
          <w:lang w:val="en-CA" w:eastAsia="ko-KR"/>
        </w:rPr>
      </w:pPr>
      <w:r w:rsidRPr="002F2B16">
        <w:rPr>
          <w:lang w:val="en-CA" w:eastAsia="ko-KR"/>
        </w:rPr>
        <w:t>O</w:t>
      </w:r>
      <w:r w:rsidR="00326894" w:rsidRPr="002F2B16">
        <w:rPr>
          <w:lang w:val="en-CA" w:eastAsia="ko-KR"/>
        </w:rPr>
        <w:t xml:space="preserve">n the signaling of kernel size for </w:t>
      </w:r>
      <w:r w:rsidR="00C30A2F">
        <w:rPr>
          <w:lang w:val="en-CA" w:eastAsia="ko-KR"/>
        </w:rPr>
        <w:t>G</w:t>
      </w:r>
      <w:r w:rsidR="00C30A2F" w:rsidRPr="002F2B16">
        <w:rPr>
          <w:lang w:val="en-CA" w:eastAsia="ko-KR"/>
        </w:rPr>
        <w:t xml:space="preserve">aussian </w:t>
      </w:r>
      <w:r w:rsidR="00326894" w:rsidRPr="002F2B16">
        <w:rPr>
          <w:lang w:val="en-CA" w:eastAsia="ko-KR"/>
        </w:rPr>
        <w:t>blur</w:t>
      </w:r>
    </w:p>
    <w:p w14:paraId="7D2AC1F0" w14:textId="4138C6E7" w:rsidR="00326894" w:rsidRPr="00326894" w:rsidRDefault="00326894" w:rsidP="00326894">
      <w:pPr>
        <w:pStyle w:val="2"/>
        <w:rPr>
          <w:lang w:val="en-CA" w:eastAsia="ko-KR"/>
        </w:rPr>
      </w:pPr>
      <w:r>
        <w:rPr>
          <w:rFonts w:hint="eastAsia"/>
          <w:lang w:val="en-CA" w:eastAsia="ko-KR"/>
        </w:rPr>
        <w:t xml:space="preserve">Problem </w:t>
      </w:r>
      <w:r w:rsidR="00FE4851">
        <w:rPr>
          <w:rFonts w:hint="eastAsia"/>
          <w:lang w:val="en-CA" w:eastAsia="ko-KR"/>
        </w:rPr>
        <w:t>description</w:t>
      </w:r>
    </w:p>
    <w:p w14:paraId="4D00F8AD" w14:textId="7F4A4386" w:rsidR="00FE4851" w:rsidRDefault="00FE4851" w:rsidP="00326894">
      <w:pPr>
        <w:rPr>
          <w:szCs w:val="22"/>
          <w:lang w:val="en-CA" w:eastAsia="ko-KR"/>
        </w:rPr>
      </w:pPr>
      <w:r w:rsidRPr="00FE4851">
        <w:rPr>
          <w:szCs w:val="22"/>
          <w:lang w:val="en-CA" w:eastAsia="ko-KR"/>
        </w:rPr>
        <w:t xml:space="preserve">The DR SEI message allows </w:t>
      </w:r>
      <w:r w:rsidR="00C30A2F">
        <w:rPr>
          <w:szCs w:val="22"/>
          <w:lang w:val="en-CA" w:eastAsia="ko-KR"/>
        </w:rPr>
        <w:t>G</w:t>
      </w:r>
      <w:r w:rsidR="00C30A2F" w:rsidRPr="00FE4851">
        <w:rPr>
          <w:szCs w:val="22"/>
          <w:lang w:val="en-CA" w:eastAsia="ko-KR"/>
        </w:rPr>
        <w:t xml:space="preserve">aussian </w:t>
      </w:r>
      <w:r w:rsidRPr="00FE4851">
        <w:rPr>
          <w:szCs w:val="22"/>
          <w:lang w:val="en-CA" w:eastAsia="ko-KR"/>
        </w:rPr>
        <w:t>blur as a filling method but currently only signals the blur sigma, without specifying the kernel size used for the filter.</w:t>
      </w:r>
    </w:p>
    <w:p w14:paraId="085439DB" w14:textId="77777777" w:rsidR="00FE4851" w:rsidRDefault="00FE4851" w:rsidP="0016558C">
      <w:pPr>
        <w:ind w:firstLineChars="50" w:firstLine="110"/>
        <w:rPr>
          <w:szCs w:val="22"/>
          <w:lang w:val="en-CA" w:eastAsia="ko-KR"/>
        </w:rPr>
      </w:pPr>
      <w:r w:rsidRPr="00FE4851">
        <w:rPr>
          <w:szCs w:val="22"/>
          <w:lang w:val="en-CA" w:eastAsia="ko-KR"/>
        </w:rPr>
        <w:t>This omission introduces the following problems:</w:t>
      </w:r>
    </w:p>
    <w:p w14:paraId="5794B41F" w14:textId="6D0BBF2A" w:rsidR="0016558C" w:rsidRDefault="00FE4851" w:rsidP="007E7305">
      <w:pPr>
        <w:pStyle w:val="ab"/>
        <w:numPr>
          <w:ilvl w:val="0"/>
          <w:numId w:val="23"/>
        </w:numPr>
        <w:ind w:leftChars="0" w:left="360"/>
        <w:rPr>
          <w:szCs w:val="22"/>
          <w:lang w:val="en-CA" w:eastAsia="ko-KR"/>
        </w:rPr>
      </w:pPr>
      <w:r w:rsidRPr="00FE4851">
        <w:rPr>
          <w:szCs w:val="22"/>
          <w:lang w:val="en-CA" w:eastAsia="ko-KR"/>
        </w:rPr>
        <w:t xml:space="preserve">Inconsistent </w:t>
      </w:r>
      <w:r>
        <w:rPr>
          <w:rFonts w:hint="eastAsia"/>
          <w:szCs w:val="22"/>
          <w:lang w:val="en-CA" w:eastAsia="ko-KR"/>
        </w:rPr>
        <w:t>b</w:t>
      </w:r>
      <w:r w:rsidRPr="00FE4851">
        <w:rPr>
          <w:szCs w:val="22"/>
          <w:lang w:val="en-CA" w:eastAsia="ko-KR"/>
        </w:rPr>
        <w:t xml:space="preserve">lur </w:t>
      </w:r>
      <w:r>
        <w:rPr>
          <w:rFonts w:hint="eastAsia"/>
          <w:szCs w:val="22"/>
          <w:lang w:val="en-CA" w:eastAsia="ko-KR"/>
        </w:rPr>
        <w:t>effect</w:t>
      </w:r>
      <w:r w:rsidR="0016558C">
        <w:rPr>
          <w:rFonts w:hint="eastAsia"/>
          <w:szCs w:val="22"/>
          <w:lang w:val="en-CA" w:eastAsia="ko-KR"/>
        </w:rPr>
        <w:t>:</w:t>
      </w:r>
    </w:p>
    <w:p w14:paraId="31F11F3F" w14:textId="5F0D75B2" w:rsidR="0016558C" w:rsidRDefault="007E7305" w:rsidP="00FD3841">
      <w:pPr>
        <w:ind w:left="360"/>
        <w:rPr>
          <w:rFonts w:eastAsia="맑은 고딕"/>
          <w:lang w:val="en-CA"/>
        </w:rPr>
      </w:pPr>
      <w:r>
        <w:rPr>
          <w:rFonts w:eastAsia="맑은 고딕"/>
          <w:lang w:val="en-CA"/>
        </w:rPr>
        <w:t>Without using the same kernel size that is used at encoder side, t</w:t>
      </w:r>
      <w:r w:rsidR="0016558C" w:rsidRPr="0016558C">
        <w:rPr>
          <w:rFonts w:eastAsia="맑은 고딕"/>
          <w:lang w:val="en-CA"/>
        </w:rPr>
        <w:t>he intended blur effect may vary across different devices (e.g., depending on the libraries used or implementation), making it challenging to maintain consistency. Since the effect of Gaussian blur is influenced not only by the sigma value but also by the kernel size, the resulting blur can appear differently even when the same sigma value is used. Figure 1 demonstrates this phenomenon by showing how different kernel sizes affect the blur effect under a fixed sigma value.</w:t>
      </w:r>
    </w:p>
    <w:p w14:paraId="6B28A6A1" w14:textId="00E024D1" w:rsidR="00326894" w:rsidRDefault="00326894" w:rsidP="00326894">
      <w:pPr>
        <w:rPr>
          <w:lang w:val="en-CA" w:eastAsia="ko-KR"/>
        </w:rPr>
      </w:pPr>
      <w:r w:rsidRPr="00326894">
        <w:rPr>
          <w:noProof/>
          <w:lang w:eastAsia="ko-KR"/>
        </w:rPr>
        <w:lastRenderedPageBreak/>
        <w:drawing>
          <wp:inline distT="0" distB="0" distL="0" distR="0" wp14:anchorId="1ECDB5B5" wp14:editId="4FF20927">
            <wp:extent cx="5914390" cy="1599565"/>
            <wp:effectExtent l="0" t="0" r="0" b="635"/>
            <wp:docPr id="20763901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9017" name=""/>
                    <pic:cNvPicPr/>
                  </pic:nvPicPr>
                  <pic:blipFill>
                    <a:blip r:embed="rId10"/>
                    <a:stretch>
                      <a:fillRect/>
                    </a:stretch>
                  </pic:blipFill>
                  <pic:spPr>
                    <a:xfrm>
                      <a:off x="0" y="0"/>
                      <a:ext cx="5914390" cy="1599565"/>
                    </a:xfrm>
                    <a:prstGeom prst="rect">
                      <a:avLst/>
                    </a:prstGeom>
                  </pic:spPr>
                </pic:pic>
              </a:graphicData>
            </a:graphic>
          </wp:inline>
        </w:drawing>
      </w:r>
    </w:p>
    <w:p w14:paraId="44A0C02A" w14:textId="22691DFC" w:rsidR="0016558C" w:rsidRPr="0016558C" w:rsidRDefault="0016558C" w:rsidP="0016558C">
      <w:pPr>
        <w:jc w:val="center"/>
        <w:rPr>
          <w:lang w:val="en-CA" w:eastAsia="ko-KR"/>
        </w:rPr>
      </w:pPr>
      <w:r w:rsidRPr="0016558C">
        <w:rPr>
          <w:lang w:eastAsia="ko-KR"/>
        </w:rPr>
        <w:t xml:space="preserve">Figure </w:t>
      </w:r>
      <w:r w:rsidRPr="0016558C">
        <w:rPr>
          <w:lang w:eastAsia="ko-KR"/>
        </w:rPr>
        <w:fldChar w:fldCharType="begin"/>
      </w:r>
      <w:r w:rsidRPr="0016558C">
        <w:rPr>
          <w:lang w:eastAsia="ko-KR"/>
        </w:rPr>
        <w:instrText xml:space="preserve"> SEQ Figure \* ARABIC </w:instrText>
      </w:r>
      <w:r w:rsidRPr="0016558C">
        <w:rPr>
          <w:lang w:eastAsia="ko-KR"/>
        </w:rPr>
        <w:fldChar w:fldCharType="separate"/>
      </w:r>
      <w:r w:rsidRPr="0016558C">
        <w:rPr>
          <w:lang w:eastAsia="ko-KR"/>
        </w:rPr>
        <w:t>1</w:t>
      </w:r>
      <w:r w:rsidRPr="0016558C">
        <w:rPr>
          <w:lang w:val="en-CA" w:eastAsia="ko-KR"/>
        </w:rPr>
        <w:fldChar w:fldCharType="end"/>
      </w:r>
      <w:r>
        <w:rPr>
          <w:rFonts w:hint="eastAsia"/>
          <w:lang w:val="en-CA" w:eastAsia="ko-KR"/>
        </w:rPr>
        <w:t>.</w:t>
      </w:r>
      <w:r w:rsidRPr="0016558C">
        <w:rPr>
          <w:lang w:eastAsia="ko-KR"/>
        </w:rPr>
        <w:t xml:space="preserve"> Effect of Different Kernel Sizes with the </w:t>
      </w:r>
      <w:r w:rsidR="007E7305">
        <w:rPr>
          <w:lang w:eastAsia="ko-KR"/>
        </w:rPr>
        <w:t>s</w:t>
      </w:r>
      <w:r w:rsidRPr="0016558C">
        <w:rPr>
          <w:lang w:eastAsia="ko-KR"/>
        </w:rPr>
        <w:t>ame Sigma</w:t>
      </w:r>
    </w:p>
    <w:p w14:paraId="19A6F4CE" w14:textId="07D1B8C8" w:rsidR="0016558C" w:rsidRDefault="006B2C7A" w:rsidP="00FD3841">
      <w:pPr>
        <w:pStyle w:val="ab"/>
        <w:numPr>
          <w:ilvl w:val="0"/>
          <w:numId w:val="23"/>
        </w:numPr>
        <w:ind w:leftChars="0" w:left="360"/>
        <w:rPr>
          <w:szCs w:val="22"/>
          <w:lang w:val="en-CA" w:eastAsia="ko-KR"/>
        </w:rPr>
      </w:pPr>
      <w:r w:rsidRPr="006B2C7A">
        <w:rPr>
          <w:szCs w:val="22"/>
          <w:lang w:val="en-CA" w:eastAsia="ko-KR"/>
        </w:rPr>
        <w:t xml:space="preserve">Inconsistent computational </w:t>
      </w:r>
      <w:r w:rsidRPr="006B2C7A">
        <w:rPr>
          <w:rFonts w:eastAsia="맑은 고딕"/>
          <w:lang w:val="en-CA"/>
        </w:rPr>
        <w:t xml:space="preserve">complexity </w:t>
      </w:r>
      <w:r w:rsidRPr="006B2C7A">
        <w:rPr>
          <w:szCs w:val="22"/>
          <w:lang w:val="en-CA" w:eastAsia="ko-KR"/>
        </w:rPr>
        <w:t>and memory usage</w:t>
      </w:r>
      <w:r w:rsidR="0016558C">
        <w:rPr>
          <w:rFonts w:hint="eastAsia"/>
          <w:szCs w:val="22"/>
          <w:lang w:val="en-CA" w:eastAsia="ko-KR"/>
        </w:rPr>
        <w:t>:</w:t>
      </w:r>
    </w:p>
    <w:p w14:paraId="2E185201" w14:textId="35B00ABD" w:rsidR="00FE4851" w:rsidRDefault="006B2C7A" w:rsidP="00FD3841">
      <w:pPr>
        <w:ind w:left="360"/>
        <w:rPr>
          <w:rFonts w:eastAsia="맑은 고딕"/>
          <w:lang w:val="en-CA"/>
        </w:rPr>
      </w:pPr>
      <w:r w:rsidRPr="006B2C7A">
        <w:rPr>
          <w:rFonts w:eastAsia="맑은 고딕"/>
          <w:lang w:val="en-CA"/>
        </w:rPr>
        <w:t>If the kernel size is not explicitly specified, it is chosen depending on the implementation (</w:t>
      </w:r>
      <w:r w:rsidRPr="007C0F76">
        <w:rPr>
          <w:rFonts w:eastAsia="맑은 고딕"/>
        </w:rPr>
        <w:t>e.g., k=</w:t>
      </w:r>
      <w:r w:rsidRPr="007C0F76">
        <w:rPr>
          <w:rFonts w:ascii="Cambria Math" w:eastAsia="맑은 고딕" w:hAnsi="Cambria Math" w:cs="Cambria Math"/>
        </w:rPr>
        <w:t>⌈</w:t>
      </w:r>
      <w:r w:rsidRPr="007C0F76">
        <w:rPr>
          <w:rFonts w:eastAsia="맑은 고딕"/>
        </w:rPr>
        <w:t>6σ+1</w:t>
      </w:r>
      <w:r w:rsidRPr="007C0F76">
        <w:rPr>
          <w:rFonts w:ascii="Cambria Math" w:eastAsia="맑은 고딕" w:hAnsi="Cambria Math" w:cs="Cambria Math"/>
        </w:rPr>
        <w:t>⌉</w:t>
      </w:r>
      <w:r w:rsidRPr="007C0F76">
        <w:rPr>
          <w:rFonts w:eastAsia="맑은 고딕"/>
        </w:rPr>
        <w:t>, where k is the kernel size</w:t>
      </w:r>
      <w:r>
        <w:rPr>
          <w:rFonts w:eastAsia="맑은 고딕" w:hint="eastAsia"/>
          <w:lang w:eastAsia="ko-KR"/>
        </w:rPr>
        <w:t>)</w:t>
      </w:r>
      <w:r w:rsidRPr="006B2C7A">
        <w:rPr>
          <w:rFonts w:eastAsia="맑은 고딕"/>
          <w:lang w:val="en-CA"/>
        </w:rPr>
        <w:t>. As a result, the computational load and memory usage for applying blur may vary, which can be problematic in environments requiring precise control over these factors.</w:t>
      </w:r>
    </w:p>
    <w:p w14:paraId="579ED91A" w14:textId="23348B1E" w:rsidR="006B2C7A" w:rsidRPr="00326894" w:rsidRDefault="006B2C7A" w:rsidP="006B2C7A">
      <w:pPr>
        <w:pStyle w:val="2"/>
        <w:rPr>
          <w:lang w:val="en-CA" w:eastAsia="ko-KR"/>
        </w:rPr>
      </w:pPr>
      <w:r>
        <w:rPr>
          <w:rFonts w:hint="eastAsia"/>
          <w:lang w:val="en-CA" w:eastAsia="ko-KR"/>
        </w:rPr>
        <w:t>Proposal</w:t>
      </w:r>
    </w:p>
    <w:p w14:paraId="17C0A800" w14:textId="17E514CE" w:rsidR="00654C68" w:rsidRDefault="004A6A49" w:rsidP="00654C68">
      <w:pPr>
        <w:spacing w:before="100" w:beforeAutospacing="1" w:after="100" w:afterAutospacing="1"/>
      </w:pPr>
      <w:r w:rsidRPr="004A6A49">
        <w:t xml:space="preserve">It is proposed to add the signaling of the kernel size for the Gaussian blur in the DR SEI message. </w:t>
      </w:r>
      <w:r w:rsidR="00654C68" w:rsidRPr="0052355A">
        <w:t xml:space="preserve">Kernel size of 0, 1, and 2 are not meaningful, and it </w:t>
      </w:r>
      <w:r>
        <w:rPr>
          <w:rFonts w:hint="eastAsia"/>
          <w:lang w:eastAsia="ko-KR"/>
        </w:rPr>
        <w:t>should</w:t>
      </w:r>
      <w:r w:rsidR="00654C68" w:rsidRPr="0052355A">
        <w:t xml:space="preserve"> be an odd number starting from 3. Therefore, the kernel size </w:t>
      </w:r>
      <w:r w:rsidR="00654C68">
        <w:rPr>
          <w:rFonts w:hint="eastAsia"/>
        </w:rPr>
        <w:t>K can be</w:t>
      </w:r>
      <w:r w:rsidR="00654C68" w:rsidRPr="0052355A">
        <w:t xml:space="preserve"> calculated as follows:</w:t>
      </w:r>
    </w:p>
    <w:p w14:paraId="54F9CDAF" w14:textId="7157B79B" w:rsidR="00654C68" w:rsidRPr="0052355A" w:rsidRDefault="00654C68" w:rsidP="00654C68">
      <w:pPr>
        <w:spacing w:before="100" w:beforeAutospacing="1" w:after="100" w:afterAutospacing="1"/>
        <w:jc w:val="center"/>
      </w:pPr>
      <w:r>
        <w:rPr>
          <w:rFonts w:hint="eastAsia"/>
        </w:rPr>
        <w:t xml:space="preserve">K = </w:t>
      </w:r>
      <w:r w:rsidRPr="0052355A">
        <w:t>2×n+1,</w:t>
      </w:r>
      <w:r w:rsidR="0022647A">
        <w:t xml:space="preserve"> </w:t>
      </w:r>
      <w:r w:rsidRPr="0052355A">
        <w:t>where n=1,2,3,…</w:t>
      </w:r>
    </w:p>
    <w:p w14:paraId="2A4C8819" w14:textId="77777777" w:rsidR="00654C68" w:rsidRDefault="00654C68" w:rsidP="00654C68">
      <w:r>
        <w:t xml:space="preserve">Text that are added are indicated by </w:t>
      </w:r>
      <w:r w:rsidRPr="00EF4DEC">
        <w:rPr>
          <w:highlight w:val="yellow"/>
        </w:rPr>
        <w:t>yellow highlight.</w:t>
      </w:r>
      <w:r>
        <w:t xml:space="preserve"> Text that are removed are indicated by </w:t>
      </w:r>
      <w:r w:rsidRPr="00C0564B">
        <w:rPr>
          <w:strike/>
          <w:color w:val="FF0000"/>
        </w:rPr>
        <w:t>red, strickenthrough font</w:t>
      </w:r>
      <w:r>
        <w:t>.</w:t>
      </w:r>
    </w:p>
    <w:p w14:paraId="550DFCCD" w14:textId="77777777" w:rsidR="00654C68" w:rsidRDefault="00654C68" w:rsidP="00654C68">
      <w:pPr>
        <w:pStyle w:val="4"/>
        <w:numPr>
          <w:ilvl w:val="0"/>
          <w:numId w:val="0"/>
        </w:numPr>
        <w:ind w:left="1870" w:hanging="1728"/>
        <w:rPr>
          <w:rFonts w:hint="eastAsia"/>
        </w:rPr>
      </w:pPr>
      <w:r w:rsidRPr="00F02B0A">
        <w:t>Display rectangles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2"/>
      </w:tblGrid>
      <w:tr w:rsidR="00654C68" w:rsidRPr="00F02B0A" w14:paraId="0D4A6510" w14:textId="77777777" w:rsidTr="001F24B9">
        <w:trPr>
          <w:cantSplit/>
          <w:jc w:val="center"/>
        </w:trPr>
        <w:tc>
          <w:tcPr>
            <w:tcW w:w="7920" w:type="dxa"/>
          </w:tcPr>
          <w:p w14:paraId="14A81686"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t>display_rectangles( payloadSize ) {</w:t>
            </w:r>
          </w:p>
        </w:tc>
        <w:tc>
          <w:tcPr>
            <w:tcW w:w="1152" w:type="dxa"/>
          </w:tcPr>
          <w:p w14:paraId="0F74C230" w14:textId="77777777" w:rsidR="00654C68" w:rsidRPr="00F02B0A" w:rsidRDefault="00654C68" w:rsidP="001F24B9">
            <w:pPr>
              <w:spacing w:before="20" w:after="40"/>
              <w:rPr>
                <w:rFonts w:eastAsia="맑은 고딕"/>
                <w:b/>
                <w:bCs/>
                <w:sz w:val="20"/>
                <w:lang w:val="en-GB"/>
              </w:rPr>
            </w:pPr>
            <w:r w:rsidRPr="00F02B0A">
              <w:rPr>
                <w:rFonts w:eastAsia="맑은 고딕"/>
                <w:b/>
                <w:bCs/>
                <w:sz w:val="20"/>
                <w:lang w:val="en-GB"/>
              </w:rPr>
              <w:t>Descriptor</w:t>
            </w:r>
          </w:p>
        </w:tc>
      </w:tr>
      <w:tr w:rsidR="00654C68" w:rsidRPr="00F02B0A" w14:paraId="741796DF" w14:textId="77777777" w:rsidTr="001F24B9">
        <w:trPr>
          <w:cantSplit/>
          <w:jc w:val="center"/>
        </w:trPr>
        <w:tc>
          <w:tcPr>
            <w:tcW w:w="7920" w:type="dxa"/>
          </w:tcPr>
          <w:p w14:paraId="7A13BE12"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Pr>
                <w:rFonts w:eastAsia="맑은 고딕"/>
                <w:sz w:val="20"/>
                <w:lang w:val="en-GB"/>
              </w:rPr>
              <w:t>…</w:t>
            </w:r>
          </w:p>
        </w:tc>
        <w:tc>
          <w:tcPr>
            <w:tcW w:w="1152" w:type="dxa"/>
          </w:tcPr>
          <w:p w14:paraId="626FBFA2" w14:textId="77777777" w:rsidR="00654C68" w:rsidRPr="00F02B0A" w:rsidRDefault="00654C68" w:rsidP="001F24B9">
            <w:pPr>
              <w:spacing w:before="20" w:after="40"/>
              <w:jc w:val="center"/>
              <w:rPr>
                <w:rFonts w:eastAsia="맑은 고딕"/>
                <w:sz w:val="20"/>
                <w:lang w:val="en-GB"/>
              </w:rPr>
            </w:pPr>
          </w:p>
        </w:tc>
      </w:tr>
      <w:tr w:rsidR="00654C68" w:rsidRPr="00F02B0A" w14:paraId="1CBE09B6" w14:textId="77777777" w:rsidTr="001F24B9">
        <w:trPr>
          <w:cantSplit/>
          <w:jc w:val="center"/>
        </w:trPr>
        <w:tc>
          <w:tcPr>
            <w:tcW w:w="7920" w:type="dxa"/>
          </w:tcPr>
          <w:p w14:paraId="4803CDDD"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Cs/>
                <w:sz w:val="20"/>
                <w:lang w:val="en-GB"/>
              </w:rPr>
              <w:t>for( i = 0; i &lt;= dr_num_rect_minus1; i++ ) {</w:t>
            </w:r>
          </w:p>
        </w:tc>
        <w:tc>
          <w:tcPr>
            <w:tcW w:w="1152" w:type="dxa"/>
          </w:tcPr>
          <w:p w14:paraId="54FD8401" w14:textId="77777777" w:rsidR="00654C68" w:rsidRPr="00F02B0A" w:rsidRDefault="00654C68" w:rsidP="001F24B9">
            <w:pPr>
              <w:spacing w:before="20" w:after="40"/>
              <w:jc w:val="center"/>
              <w:rPr>
                <w:rFonts w:eastAsia="맑은 고딕"/>
                <w:sz w:val="20"/>
                <w:lang w:val="en-GB"/>
              </w:rPr>
            </w:pPr>
          </w:p>
        </w:tc>
      </w:tr>
      <w:tr w:rsidR="00654C68" w:rsidRPr="00F02B0A" w14:paraId="36158AD0" w14:textId="77777777" w:rsidTr="001F24B9">
        <w:trPr>
          <w:cantSplit/>
          <w:jc w:val="center"/>
        </w:trPr>
        <w:tc>
          <w:tcPr>
            <w:tcW w:w="7920" w:type="dxa"/>
          </w:tcPr>
          <w:p w14:paraId="41873B72"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dr_fill_method_present_flag</w:t>
            </w:r>
            <w:r w:rsidRPr="00F02B0A">
              <w:rPr>
                <w:rFonts w:eastAsia="맑은 고딕"/>
                <w:sz w:val="20"/>
                <w:lang w:val="en-GB"/>
              </w:rPr>
              <w:t>[ i ]</w:t>
            </w:r>
          </w:p>
        </w:tc>
        <w:tc>
          <w:tcPr>
            <w:tcW w:w="1152" w:type="dxa"/>
          </w:tcPr>
          <w:p w14:paraId="7C006452"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u(1)</w:t>
            </w:r>
          </w:p>
        </w:tc>
      </w:tr>
      <w:tr w:rsidR="00654C68" w:rsidRPr="00F02B0A" w14:paraId="0A57F7B2" w14:textId="77777777" w:rsidTr="001F24B9">
        <w:trPr>
          <w:cantSplit/>
          <w:jc w:val="center"/>
        </w:trPr>
        <w:tc>
          <w:tcPr>
            <w:tcW w:w="7920" w:type="dxa"/>
          </w:tcPr>
          <w:p w14:paraId="737B0C20"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t>if (dr_fill_method_present_flag[ i ] )</w:t>
            </w:r>
          </w:p>
        </w:tc>
        <w:tc>
          <w:tcPr>
            <w:tcW w:w="1152" w:type="dxa"/>
          </w:tcPr>
          <w:p w14:paraId="528D1B2A" w14:textId="77777777" w:rsidR="00654C68" w:rsidRPr="00F02B0A" w:rsidRDefault="00654C68" w:rsidP="001F24B9">
            <w:pPr>
              <w:spacing w:before="20" w:after="40"/>
              <w:jc w:val="center"/>
              <w:rPr>
                <w:rFonts w:eastAsia="맑은 고딕"/>
                <w:sz w:val="20"/>
                <w:lang w:val="en-GB"/>
              </w:rPr>
            </w:pPr>
          </w:p>
        </w:tc>
      </w:tr>
      <w:tr w:rsidR="00654C68" w:rsidRPr="00F02B0A" w14:paraId="3B8291E6" w14:textId="77777777" w:rsidTr="001F24B9">
        <w:trPr>
          <w:cantSplit/>
          <w:jc w:val="center"/>
        </w:trPr>
        <w:tc>
          <w:tcPr>
            <w:tcW w:w="7920" w:type="dxa"/>
          </w:tcPr>
          <w:p w14:paraId="6BC62E8B"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dr_fill_method_idc</w:t>
            </w:r>
            <w:r w:rsidRPr="00F02B0A">
              <w:rPr>
                <w:rFonts w:eastAsia="맑은 고딕"/>
                <w:sz w:val="20"/>
                <w:lang w:val="en-GB"/>
              </w:rPr>
              <w:t>[ i ]</w:t>
            </w:r>
          </w:p>
        </w:tc>
        <w:tc>
          <w:tcPr>
            <w:tcW w:w="1152" w:type="dxa"/>
          </w:tcPr>
          <w:p w14:paraId="2CF48442"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u(3)</w:t>
            </w:r>
          </w:p>
        </w:tc>
      </w:tr>
      <w:tr w:rsidR="00654C68" w:rsidRPr="00F02B0A" w14:paraId="78EB864D" w14:textId="77777777" w:rsidTr="001F24B9">
        <w:trPr>
          <w:cantSplit/>
          <w:jc w:val="center"/>
        </w:trPr>
        <w:tc>
          <w:tcPr>
            <w:tcW w:w="7920" w:type="dxa"/>
          </w:tcPr>
          <w:p w14:paraId="1B23E7B1"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ab/>
              <w:t>if ( dr_fill_method_idc[ i ] = = 0 )</w:t>
            </w:r>
          </w:p>
        </w:tc>
        <w:tc>
          <w:tcPr>
            <w:tcW w:w="1152" w:type="dxa"/>
          </w:tcPr>
          <w:p w14:paraId="4B7C418C" w14:textId="77777777" w:rsidR="00654C68" w:rsidRPr="00F02B0A" w:rsidRDefault="00654C68" w:rsidP="001F24B9">
            <w:pPr>
              <w:spacing w:before="20" w:after="40"/>
              <w:jc w:val="center"/>
              <w:rPr>
                <w:rFonts w:eastAsia="맑은 고딕"/>
                <w:sz w:val="20"/>
                <w:lang w:val="en-GB"/>
              </w:rPr>
            </w:pPr>
          </w:p>
        </w:tc>
      </w:tr>
      <w:tr w:rsidR="00654C68" w:rsidRPr="00F02B0A" w14:paraId="492053CD" w14:textId="77777777" w:rsidTr="001F24B9">
        <w:trPr>
          <w:cantSplit/>
          <w:jc w:val="center"/>
        </w:trPr>
        <w:tc>
          <w:tcPr>
            <w:tcW w:w="7920" w:type="dxa"/>
          </w:tcPr>
          <w:p w14:paraId="7E8C2E22"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dr_three_colour_comp_flag</w:t>
            </w:r>
            <w:r w:rsidRPr="00F02B0A">
              <w:rPr>
                <w:rFonts w:eastAsia="맑은 고딕"/>
                <w:sz w:val="20"/>
                <w:lang w:val="en-GB"/>
              </w:rPr>
              <w:t>[ i ]</w:t>
            </w:r>
          </w:p>
        </w:tc>
        <w:tc>
          <w:tcPr>
            <w:tcW w:w="1152" w:type="dxa"/>
          </w:tcPr>
          <w:p w14:paraId="62D2B96C"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u(1)</w:t>
            </w:r>
          </w:p>
        </w:tc>
      </w:tr>
      <w:tr w:rsidR="00654C68" w:rsidRPr="00F02B0A" w14:paraId="3E6924D9" w14:textId="77777777" w:rsidTr="001F24B9">
        <w:trPr>
          <w:cantSplit/>
          <w:jc w:val="center"/>
        </w:trPr>
        <w:tc>
          <w:tcPr>
            <w:tcW w:w="7920" w:type="dxa"/>
          </w:tcPr>
          <w:p w14:paraId="783BCB11"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dr_fill_bit_depth_minus8</w:t>
            </w:r>
            <w:r w:rsidRPr="00F02B0A">
              <w:rPr>
                <w:rFonts w:eastAsia="맑은 고딕"/>
                <w:sz w:val="20"/>
                <w:lang w:val="en-GB"/>
              </w:rPr>
              <w:t>[ i ]</w:t>
            </w:r>
          </w:p>
        </w:tc>
        <w:tc>
          <w:tcPr>
            <w:tcW w:w="1152" w:type="dxa"/>
          </w:tcPr>
          <w:p w14:paraId="28EA4516"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ue(v)</w:t>
            </w:r>
          </w:p>
        </w:tc>
      </w:tr>
      <w:tr w:rsidR="00654C68" w:rsidRPr="00F02B0A" w14:paraId="57158518" w14:textId="77777777" w:rsidTr="001F24B9">
        <w:trPr>
          <w:cantSplit/>
          <w:jc w:val="center"/>
        </w:trPr>
        <w:tc>
          <w:tcPr>
            <w:tcW w:w="7920" w:type="dxa"/>
          </w:tcPr>
          <w:p w14:paraId="62B77A16"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ab/>
              <w:t xml:space="preserve">for ( j = 0 ; j &lt; dr_three_colour_comp_flag[ i ] ? 3 : 1; j++) </w:t>
            </w:r>
          </w:p>
        </w:tc>
        <w:tc>
          <w:tcPr>
            <w:tcW w:w="1152" w:type="dxa"/>
          </w:tcPr>
          <w:p w14:paraId="33D3955B" w14:textId="77777777" w:rsidR="00654C68" w:rsidRPr="00F02B0A" w:rsidRDefault="00654C68" w:rsidP="001F24B9">
            <w:pPr>
              <w:spacing w:before="20" w:after="40"/>
              <w:jc w:val="center"/>
              <w:rPr>
                <w:rFonts w:eastAsia="맑은 고딕"/>
                <w:sz w:val="20"/>
                <w:lang w:val="en-GB"/>
              </w:rPr>
            </w:pPr>
          </w:p>
        </w:tc>
      </w:tr>
      <w:tr w:rsidR="00654C68" w:rsidRPr="00F02B0A" w14:paraId="15DB4E21" w14:textId="77777777" w:rsidTr="001F24B9">
        <w:trPr>
          <w:cantSplit/>
          <w:jc w:val="center"/>
        </w:trPr>
        <w:tc>
          <w:tcPr>
            <w:tcW w:w="7920" w:type="dxa"/>
          </w:tcPr>
          <w:p w14:paraId="6F9FDD08"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dr_fill_value</w:t>
            </w:r>
            <w:r w:rsidRPr="00F02B0A">
              <w:rPr>
                <w:rFonts w:eastAsia="맑은 고딕"/>
                <w:sz w:val="20"/>
                <w:lang w:val="en-GB"/>
              </w:rPr>
              <w:t>[ i ][ j ]</w:t>
            </w:r>
          </w:p>
        </w:tc>
        <w:tc>
          <w:tcPr>
            <w:tcW w:w="1152" w:type="dxa"/>
          </w:tcPr>
          <w:p w14:paraId="62EF6AA6"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u(v)</w:t>
            </w:r>
          </w:p>
        </w:tc>
      </w:tr>
      <w:tr w:rsidR="00654C68" w:rsidRPr="00F02B0A" w14:paraId="707C80FC" w14:textId="77777777" w:rsidTr="001F24B9">
        <w:trPr>
          <w:cantSplit/>
          <w:jc w:val="center"/>
        </w:trPr>
        <w:tc>
          <w:tcPr>
            <w:tcW w:w="7920" w:type="dxa"/>
            <w:shd w:val="clear" w:color="auto" w:fill="auto"/>
          </w:tcPr>
          <w:p w14:paraId="19510A14"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 else if ( dr_fill_method_idc[ i ] = = 2</w:t>
            </w:r>
            <w:r w:rsidRPr="00F02B0A">
              <w:rPr>
                <w:rFonts w:eastAsia="맑은 고딕"/>
                <w:sz w:val="20"/>
              </w:rPr>
              <w:t xml:space="preserve"> ) {</w:t>
            </w:r>
          </w:p>
        </w:tc>
        <w:tc>
          <w:tcPr>
            <w:tcW w:w="1152" w:type="dxa"/>
            <w:shd w:val="clear" w:color="auto" w:fill="auto"/>
          </w:tcPr>
          <w:p w14:paraId="54FC5CAF" w14:textId="77777777" w:rsidR="00654C68" w:rsidRPr="00F02B0A" w:rsidRDefault="00654C68" w:rsidP="001F24B9">
            <w:pPr>
              <w:spacing w:before="20" w:after="40"/>
              <w:jc w:val="center"/>
              <w:rPr>
                <w:rFonts w:eastAsia="맑은 고딕"/>
                <w:sz w:val="20"/>
                <w:lang w:val="en-GB"/>
              </w:rPr>
            </w:pPr>
          </w:p>
        </w:tc>
      </w:tr>
      <w:tr w:rsidR="00654C68" w:rsidRPr="00F02B0A" w14:paraId="0DC9FCE1" w14:textId="77777777" w:rsidTr="001F24B9">
        <w:trPr>
          <w:cantSplit/>
          <w:jc w:val="center"/>
        </w:trPr>
        <w:tc>
          <w:tcPr>
            <w:tcW w:w="7920" w:type="dxa"/>
            <w:tcBorders>
              <w:bottom w:val="single" w:sz="4" w:space="0" w:color="auto"/>
            </w:tcBorders>
            <w:shd w:val="clear" w:color="auto" w:fill="auto"/>
          </w:tcPr>
          <w:p w14:paraId="736D3476"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dr_fill_blur_sigma</w:t>
            </w:r>
            <w:r w:rsidRPr="00F02B0A">
              <w:rPr>
                <w:rFonts w:eastAsia="맑은 고딕"/>
                <w:sz w:val="20"/>
                <w:lang w:val="en-GB"/>
              </w:rPr>
              <w:t>[ i ]</w:t>
            </w:r>
          </w:p>
        </w:tc>
        <w:tc>
          <w:tcPr>
            <w:tcW w:w="1152" w:type="dxa"/>
            <w:tcBorders>
              <w:bottom w:val="single" w:sz="4" w:space="0" w:color="auto"/>
            </w:tcBorders>
            <w:shd w:val="clear" w:color="auto" w:fill="auto"/>
          </w:tcPr>
          <w:p w14:paraId="3F8288E1"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u(8)</w:t>
            </w:r>
          </w:p>
        </w:tc>
      </w:tr>
      <w:tr w:rsidR="00654C68" w:rsidRPr="00F02B0A" w14:paraId="1C34846A" w14:textId="77777777" w:rsidTr="001F24B9">
        <w:trPr>
          <w:cantSplit/>
          <w:jc w:val="center"/>
        </w:trPr>
        <w:tc>
          <w:tcPr>
            <w:tcW w:w="7920" w:type="dxa"/>
            <w:shd w:val="clear" w:color="auto" w:fill="FFFF00"/>
          </w:tcPr>
          <w:p w14:paraId="18F6EEC0"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C21AF6">
              <w:rPr>
                <w:rFonts w:eastAsia="맑은 고딕"/>
                <w:b/>
                <w:bCs/>
                <w:sz w:val="20"/>
                <w:lang w:val="en-GB"/>
              </w:rPr>
              <w:t>dr_fill_blur_kernel_param_minus1</w:t>
            </w:r>
            <w:r w:rsidRPr="00F02B0A">
              <w:rPr>
                <w:rFonts w:eastAsia="맑은 고딕"/>
                <w:sz w:val="20"/>
                <w:lang w:val="en-GB"/>
              </w:rPr>
              <w:t>[ i ]</w:t>
            </w:r>
            <w:r>
              <w:rPr>
                <w:rFonts w:eastAsia="맑은 고딕" w:hint="eastAsia"/>
                <w:b/>
                <w:bCs/>
                <w:sz w:val="20"/>
                <w:lang w:val="en-GB"/>
              </w:rPr>
              <w:t xml:space="preserve"> </w:t>
            </w:r>
          </w:p>
        </w:tc>
        <w:tc>
          <w:tcPr>
            <w:tcW w:w="1152" w:type="dxa"/>
            <w:shd w:val="clear" w:color="auto" w:fill="FFFF00"/>
          </w:tcPr>
          <w:p w14:paraId="5431F944"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u(8)</w:t>
            </w:r>
          </w:p>
        </w:tc>
      </w:tr>
      <w:tr w:rsidR="00654C68" w:rsidRPr="00F02B0A" w14:paraId="60C9AE7E" w14:textId="77777777" w:rsidTr="001F24B9">
        <w:trPr>
          <w:cantSplit/>
          <w:jc w:val="center"/>
        </w:trPr>
        <w:tc>
          <w:tcPr>
            <w:tcW w:w="7920" w:type="dxa"/>
            <w:shd w:val="clear" w:color="auto" w:fill="auto"/>
          </w:tcPr>
          <w:p w14:paraId="25C8A0C4"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dr_fill_content_width</w:t>
            </w:r>
            <w:r w:rsidRPr="00F02B0A">
              <w:rPr>
                <w:rFonts w:eastAsia="맑은 고딕"/>
                <w:sz w:val="20"/>
                <w:lang w:val="en-GB"/>
              </w:rPr>
              <w:t>[ i ]</w:t>
            </w:r>
          </w:p>
        </w:tc>
        <w:tc>
          <w:tcPr>
            <w:tcW w:w="1152" w:type="dxa"/>
            <w:shd w:val="clear" w:color="auto" w:fill="auto"/>
          </w:tcPr>
          <w:p w14:paraId="1CCC32E8" w14:textId="77777777" w:rsidR="00654C68" w:rsidRPr="00F02B0A" w:rsidRDefault="00654C68" w:rsidP="001F24B9">
            <w:pPr>
              <w:spacing w:before="20" w:after="40"/>
              <w:jc w:val="center"/>
              <w:rPr>
                <w:rFonts w:eastAsia="맑은 고딕"/>
                <w:sz w:val="20"/>
                <w:lang w:val="en-GB"/>
              </w:rPr>
            </w:pPr>
            <w:r w:rsidRPr="00F02B0A">
              <w:rPr>
                <w:rFonts w:eastAsia="맑은 고딕"/>
                <w:sz w:val="20"/>
                <w:lang w:val="en-GB"/>
              </w:rPr>
              <w:t>u(v)</w:t>
            </w:r>
          </w:p>
        </w:tc>
      </w:tr>
      <w:tr w:rsidR="00654C68" w:rsidRPr="00F02B0A" w14:paraId="5C1036DC" w14:textId="77777777" w:rsidTr="001F24B9">
        <w:trPr>
          <w:cantSplit/>
          <w:jc w:val="center"/>
        </w:trPr>
        <w:tc>
          <w:tcPr>
            <w:tcW w:w="7920" w:type="dxa"/>
            <w:shd w:val="clear" w:color="auto" w:fill="auto"/>
          </w:tcPr>
          <w:p w14:paraId="34380B2A"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w:t>
            </w:r>
          </w:p>
        </w:tc>
        <w:tc>
          <w:tcPr>
            <w:tcW w:w="1152" w:type="dxa"/>
            <w:shd w:val="clear" w:color="auto" w:fill="auto"/>
          </w:tcPr>
          <w:p w14:paraId="6511199B" w14:textId="77777777" w:rsidR="00654C68" w:rsidRPr="00F02B0A" w:rsidRDefault="00654C68" w:rsidP="001F24B9">
            <w:pPr>
              <w:spacing w:before="20" w:after="40"/>
              <w:jc w:val="center"/>
              <w:rPr>
                <w:rFonts w:eastAsia="맑은 고딕"/>
                <w:sz w:val="20"/>
                <w:lang w:val="en-GB"/>
              </w:rPr>
            </w:pPr>
          </w:p>
        </w:tc>
      </w:tr>
      <w:tr w:rsidR="00654C68" w:rsidRPr="00F02B0A" w14:paraId="50830E73" w14:textId="77777777" w:rsidTr="001F24B9">
        <w:trPr>
          <w:cantSplit/>
          <w:jc w:val="center"/>
        </w:trPr>
        <w:tc>
          <w:tcPr>
            <w:tcW w:w="7920" w:type="dxa"/>
            <w:shd w:val="clear" w:color="auto" w:fill="auto"/>
          </w:tcPr>
          <w:p w14:paraId="751570CF"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t>}</w:t>
            </w:r>
          </w:p>
        </w:tc>
        <w:tc>
          <w:tcPr>
            <w:tcW w:w="1152" w:type="dxa"/>
            <w:shd w:val="clear" w:color="auto" w:fill="auto"/>
          </w:tcPr>
          <w:p w14:paraId="52959BB3" w14:textId="77777777" w:rsidR="00654C68" w:rsidRPr="00F02B0A" w:rsidRDefault="00654C68" w:rsidP="001F24B9">
            <w:pPr>
              <w:spacing w:before="20" w:after="40"/>
              <w:jc w:val="center"/>
              <w:rPr>
                <w:rFonts w:eastAsia="맑은 고딕"/>
                <w:sz w:val="20"/>
                <w:lang w:val="en-GB"/>
              </w:rPr>
            </w:pPr>
          </w:p>
        </w:tc>
      </w:tr>
      <w:tr w:rsidR="00654C68" w:rsidRPr="00F02B0A" w14:paraId="6F694938" w14:textId="77777777" w:rsidTr="001F24B9">
        <w:trPr>
          <w:cantSplit/>
          <w:jc w:val="center"/>
        </w:trPr>
        <w:tc>
          <w:tcPr>
            <w:tcW w:w="7920" w:type="dxa"/>
          </w:tcPr>
          <w:p w14:paraId="4ECE253F"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Cs/>
                <w:sz w:val="20"/>
                <w:lang w:val="en-GB"/>
              </w:rPr>
              <w:tab/>
            </w:r>
            <w:r w:rsidRPr="00F02B0A">
              <w:rPr>
                <w:rFonts w:eastAsia="맑은 고딕"/>
                <w:bCs/>
                <w:sz w:val="20"/>
                <w:lang w:val="en-GB"/>
              </w:rPr>
              <w:tab/>
              <w:t>}</w:t>
            </w:r>
          </w:p>
        </w:tc>
        <w:tc>
          <w:tcPr>
            <w:tcW w:w="1152" w:type="dxa"/>
          </w:tcPr>
          <w:p w14:paraId="5577C910" w14:textId="77777777" w:rsidR="00654C68" w:rsidRPr="00F02B0A" w:rsidRDefault="00654C68" w:rsidP="001F24B9">
            <w:pPr>
              <w:spacing w:before="20" w:after="40"/>
              <w:jc w:val="center"/>
              <w:rPr>
                <w:rFonts w:eastAsia="맑은 고딕"/>
                <w:sz w:val="20"/>
                <w:lang w:val="en-GB"/>
              </w:rPr>
            </w:pPr>
          </w:p>
        </w:tc>
      </w:tr>
      <w:tr w:rsidR="00654C68" w:rsidRPr="00F02B0A" w14:paraId="73B50719" w14:textId="77777777" w:rsidTr="001F24B9">
        <w:trPr>
          <w:cantSplit/>
          <w:jc w:val="center"/>
        </w:trPr>
        <w:tc>
          <w:tcPr>
            <w:tcW w:w="7920" w:type="dxa"/>
          </w:tcPr>
          <w:p w14:paraId="352AE474" w14:textId="77777777" w:rsidR="00654C68" w:rsidRPr="00F02B0A" w:rsidRDefault="00654C68"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Pr>
                <w:rFonts w:eastAsia="맑은 고딕"/>
                <w:sz w:val="20"/>
                <w:lang w:val="en-GB"/>
              </w:rPr>
              <w:t>…</w:t>
            </w:r>
          </w:p>
        </w:tc>
        <w:tc>
          <w:tcPr>
            <w:tcW w:w="1152" w:type="dxa"/>
          </w:tcPr>
          <w:p w14:paraId="498AFA66" w14:textId="77777777" w:rsidR="00654C68" w:rsidRPr="00F02B0A" w:rsidRDefault="00654C68" w:rsidP="001F24B9">
            <w:pPr>
              <w:spacing w:before="20" w:after="40"/>
              <w:jc w:val="center"/>
              <w:rPr>
                <w:rFonts w:eastAsia="맑은 고딕"/>
                <w:sz w:val="20"/>
                <w:lang w:val="en-GB"/>
              </w:rPr>
            </w:pPr>
          </w:p>
        </w:tc>
      </w:tr>
    </w:tbl>
    <w:p w14:paraId="02DE4771" w14:textId="77777777" w:rsidR="00654C68" w:rsidRDefault="00654C68" w:rsidP="00654C68">
      <w:pPr>
        <w:rPr>
          <w:lang w:val="x-none"/>
        </w:rPr>
      </w:pPr>
    </w:p>
    <w:p w14:paraId="2E3AED38" w14:textId="77777777" w:rsidR="00654C68" w:rsidRPr="00F02B0A" w:rsidRDefault="00654C68" w:rsidP="00654C68">
      <w:pPr>
        <w:pStyle w:val="3"/>
        <w:numPr>
          <w:ilvl w:val="0"/>
          <w:numId w:val="0"/>
        </w:numPr>
        <w:ind w:left="1224" w:hanging="1224"/>
      </w:pPr>
      <w:r w:rsidRPr="00F02B0A">
        <w:t>Display rectangles SEI message semantics</w:t>
      </w:r>
    </w:p>
    <w:p w14:paraId="25AB5037" w14:textId="77777777" w:rsidR="00654C68" w:rsidRDefault="00654C68" w:rsidP="00654C68">
      <w:pPr>
        <w:rPr>
          <w:b/>
          <w:bCs/>
          <w:lang w:val="x-none"/>
        </w:rPr>
      </w:pPr>
      <w:r>
        <w:rPr>
          <w:b/>
          <w:bCs/>
          <w:lang w:val="x-none"/>
        </w:rPr>
        <w:t>…</w:t>
      </w:r>
    </w:p>
    <w:p w14:paraId="383123C6" w14:textId="77777777" w:rsidR="00654C68" w:rsidRPr="00C21AF6" w:rsidRDefault="00654C68" w:rsidP="00654C68">
      <w:pPr>
        <w:rPr>
          <w:sz w:val="20"/>
          <w:highlight w:val="yellow"/>
          <w:lang w:val="x-none"/>
        </w:rPr>
      </w:pPr>
      <w:r w:rsidRPr="00C21AF6">
        <w:rPr>
          <w:b/>
          <w:bCs/>
          <w:sz w:val="20"/>
          <w:highlight w:val="yellow"/>
          <w:lang w:val="x-none"/>
        </w:rPr>
        <w:t>dr_fill_blur_kernel_</w:t>
      </w:r>
      <w:r w:rsidRPr="00C21AF6">
        <w:rPr>
          <w:rFonts w:hint="eastAsia"/>
          <w:b/>
          <w:bCs/>
          <w:sz w:val="20"/>
          <w:highlight w:val="yellow"/>
          <w:lang w:val="x-none"/>
        </w:rPr>
        <w:t>param</w:t>
      </w:r>
      <w:r w:rsidRPr="00C21AF6">
        <w:rPr>
          <w:b/>
          <w:bCs/>
          <w:sz w:val="20"/>
          <w:highlight w:val="yellow"/>
          <w:lang w:val="x-none"/>
        </w:rPr>
        <w:t>_minus1</w:t>
      </w:r>
      <w:r w:rsidRPr="00C21AF6">
        <w:rPr>
          <w:sz w:val="20"/>
          <w:highlight w:val="yellow"/>
          <w:lang w:val="x-none"/>
        </w:rPr>
        <w:t xml:space="preserve">[ i ] plus 1 represents the </w:t>
      </w:r>
      <w:r w:rsidRPr="0080789E">
        <w:rPr>
          <w:sz w:val="20"/>
          <w:highlight w:val="yellow"/>
          <w:lang w:val="x-none"/>
        </w:rPr>
        <w:t>parameter</w:t>
      </w:r>
      <w:r w:rsidRPr="0080789E">
        <w:rPr>
          <w:rFonts w:hint="eastAsia"/>
          <w:sz w:val="20"/>
          <w:highlight w:val="yellow"/>
          <w:lang w:val="x-none"/>
        </w:rPr>
        <w:t xml:space="preserve"> </w:t>
      </w:r>
      <w:r w:rsidRPr="00C21AF6">
        <w:rPr>
          <w:sz w:val="20"/>
          <w:highlight w:val="yellow"/>
          <w:lang w:val="x-none"/>
        </w:rPr>
        <w:t>used to calculate the kernel size</w:t>
      </w:r>
      <w:r w:rsidRPr="00C21AF6">
        <w:rPr>
          <w:rFonts w:hint="eastAsia"/>
          <w:sz w:val="20"/>
          <w:highlight w:val="yellow"/>
          <w:lang w:val="x-none"/>
        </w:rPr>
        <w:t xml:space="preserve">. </w:t>
      </w:r>
    </w:p>
    <w:p w14:paraId="50363BF2" w14:textId="0734B8B7" w:rsidR="00654C68" w:rsidRPr="00C21AF6" w:rsidRDefault="00654C68" w:rsidP="00654C68">
      <w:pPr>
        <w:rPr>
          <w:sz w:val="20"/>
          <w:highlight w:val="yellow"/>
        </w:rPr>
      </w:pPr>
      <w:r w:rsidRPr="00C21AF6">
        <w:rPr>
          <w:sz w:val="20"/>
          <w:highlight w:val="yellow"/>
        </w:rPr>
        <w:t xml:space="preserve">The variable </w:t>
      </w:r>
      <w:r>
        <w:rPr>
          <w:sz w:val="20"/>
          <w:highlight w:val="yellow"/>
        </w:rPr>
        <w:t>DrKernelSize</w:t>
      </w:r>
      <w:r w:rsidR="001A0B58" w:rsidRPr="00C21AF6">
        <w:rPr>
          <w:sz w:val="20"/>
          <w:highlight w:val="yellow"/>
        </w:rPr>
        <w:t>[</w:t>
      </w:r>
      <w:r w:rsidR="001A0B58">
        <w:rPr>
          <w:sz w:val="20"/>
          <w:highlight w:val="yellow"/>
        </w:rPr>
        <w:t> i </w:t>
      </w:r>
      <w:r w:rsidRPr="00C21AF6">
        <w:rPr>
          <w:sz w:val="20"/>
          <w:highlight w:val="yellow"/>
        </w:rPr>
        <w:t>] is derived as follows:</w:t>
      </w:r>
      <w:r w:rsidRPr="00C21AF6">
        <w:rPr>
          <w:rFonts w:hint="eastAsia"/>
          <w:sz w:val="20"/>
          <w:highlight w:val="yellow"/>
        </w:rPr>
        <w:t xml:space="preserve"> </w:t>
      </w:r>
    </w:p>
    <w:p w14:paraId="4BA684A9" w14:textId="78239FE6" w:rsidR="00654C68" w:rsidRDefault="00654C68" w:rsidP="00654C68">
      <w:pPr>
        <w:ind w:leftChars="100" w:left="220"/>
        <w:rPr>
          <w:sz w:val="20"/>
        </w:rPr>
      </w:pPr>
      <w:r>
        <w:rPr>
          <w:sz w:val="20"/>
          <w:highlight w:val="yellow"/>
        </w:rPr>
        <w:t>DrKernelSize</w:t>
      </w:r>
      <w:r w:rsidRPr="00C21AF6">
        <w:rPr>
          <w:sz w:val="20"/>
          <w:highlight w:val="yellow"/>
        </w:rPr>
        <w:t>[</w:t>
      </w:r>
      <w:r w:rsidR="001A0B58">
        <w:rPr>
          <w:sz w:val="20"/>
          <w:highlight w:val="yellow"/>
        </w:rPr>
        <w:t> i </w:t>
      </w:r>
      <w:r w:rsidRPr="00C21AF6">
        <w:rPr>
          <w:sz w:val="20"/>
          <w:highlight w:val="yellow"/>
        </w:rPr>
        <w:t>] = 2 * (dr_fill_blur_kernel_param_minus1[</w:t>
      </w:r>
      <w:r w:rsidR="001A0B58" w:rsidRPr="001A0B58">
        <w:rPr>
          <w:sz w:val="20"/>
          <w:highlight w:val="yellow"/>
        </w:rPr>
        <w:t xml:space="preserve"> </w:t>
      </w:r>
      <w:r w:rsidR="001A0B58">
        <w:rPr>
          <w:sz w:val="20"/>
          <w:highlight w:val="yellow"/>
        </w:rPr>
        <w:t> i </w:t>
      </w:r>
      <w:r w:rsidRPr="00C21AF6">
        <w:rPr>
          <w:sz w:val="20"/>
          <w:highlight w:val="yellow"/>
        </w:rPr>
        <w:t>] +1) + 1</w:t>
      </w:r>
    </w:p>
    <w:p w14:paraId="4E3C27C0" w14:textId="77777777" w:rsidR="00654C68" w:rsidRDefault="00654C68" w:rsidP="00654C68">
      <w:pPr>
        <w:ind w:leftChars="100" w:left="220"/>
        <w:rPr>
          <w:sz w:val="20"/>
        </w:rPr>
      </w:pPr>
    </w:p>
    <w:p w14:paraId="74CDE137" w14:textId="77777777" w:rsidR="00654C68" w:rsidRDefault="00654C68" w:rsidP="00654C68">
      <w:pPr>
        <w:ind w:leftChars="100" w:left="220"/>
        <w:rPr>
          <w:sz w:val="20"/>
        </w:rPr>
      </w:pPr>
      <w:r>
        <w:rPr>
          <w:sz w:val="20"/>
        </w:rPr>
        <w:t>…</w:t>
      </w:r>
    </w:p>
    <w:p w14:paraId="1945ED79" w14:textId="77777777" w:rsidR="00654C68" w:rsidRPr="00C21AF6" w:rsidRDefault="00654C68" w:rsidP="00654C68">
      <w:pPr>
        <w:tabs>
          <w:tab w:val="left" w:pos="216"/>
          <w:tab w:val="left" w:pos="432"/>
          <w:tab w:val="left" w:pos="648"/>
          <w:tab w:val="left" w:pos="864"/>
          <w:tab w:val="left" w:pos="1296"/>
          <w:tab w:val="left" w:pos="1512"/>
          <w:tab w:val="left" w:pos="1728"/>
          <w:tab w:val="left" w:pos="1944"/>
        </w:tabs>
        <w:rPr>
          <w:rFonts w:eastAsia="맑은 고딕"/>
          <w:sz w:val="20"/>
          <w:lang w:val="en-GB"/>
        </w:rPr>
      </w:pPr>
      <w:bookmarkStart w:id="0" w:name="_Hlk192384997"/>
      <w:r w:rsidRPr="00C21AF6">
        <w:rPr>
          <w:rFonts w:eastAsia="SimSun"/>
          <w:sz w:val="20"/>
          <w:lang w:val="en-CA"/>
        </w:rPr>
        <w:t xml:space="preserve">When a value of selIdx is selected, it is recommend to form a picture intended for display, </w:t>
      </w:r>
      <w:r w:rsidRPr="00C21AF6">
        <w:rPr>
          <w:rFonts w:eastAsia="맑은 고딕"/>
          <w:sz w:val="20"/>
          <w:lang w:val="en-GB"/>
        </w:rPr>
        <w:t>DrDisplay[ selIdx ],  of luma resolution DrRectWidth[ selIdx ] x DrRectHeight[ selIdx ] and chroma format ChromaFormatIdc, derived as follows:</w:t>
      </w:r>
    </w:p>
    <w:p w14:paraId="2AB4036A" w14:textId="0B6DCCAF" w:rsidR="00654C68" w:rsidRDefault="00654C68" w:rsidP="00654C68">
      <w:pPr>
        <w:rPr>
          <w:sz w:val="20"/>
          <w:lang w:val="x-none"/>
        </w:rPr>
      </w:pPr>
      <w:r w:rsidRPr="00C21AF6">
        <w:rPr>
          <w:rFonts w:eastAsia="SimSun"/>
          <w:bCs/>
          <w:sz w:val="20"/>
          <w:szCs w:val="18"/>
          <w:lang w:val="en-CA"/>
        </w:rPr>
        <w:br/>
      </w:r>
      <w:r w:rsidRPr="00C21AF6">
        <w:rPr>
          <w:rFonts w:eastAsia="SimSun"/>
          <w:bCs/>
          <w:sz w:val="20"/>
          <w:szCs w:val="18"/>
          <w:lang w:val="en-CA"/>
        </w:rPr>
        <w:tab/>
      </w:r>
      <w:r w:rsidRPr="00385046">
        <w:rPr>
          <w:rFonts w:eastAsia="맑은 고딕"/>
          <w:sz w:val="20"/>
          <w:lang w:val="en-CA"/>
        </w:rPr>
        <w:t>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0</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 xml:space="preserve">for( y = 0; y &lt; DrRectHeight </w:t>
      </w:r>
      <w:r w:rsidRPr="00C21AF6" w:rsidDel="00DB6764">
        <w:rPr>
          <w:rFonts w:eastAsia="맑은 고딕"/>
          <w:sz w:val="20"/>
          <w:lang w:val="en-CA"/>
        </w:rPr>
        <w:t>[</w:t>
      </w:r>
      <w:r w:rsidRPr="00C21AF6">
        <w:rPr>
          <w:rFonts w:eastAsia="맑은 고딕"/>
          <w:sz w:val="20"/>
          <w:lang w:val="en-CA"/>
        </w:rPr>
        <w:t xml:space="preserve"> selIdx ]; y++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x = 0; x &lt; DrRectWidth </w:t>
      </w:r>
      <w:r w:rsidRPr="00C21AF6" w:rsidDel="00DB6764">
        <w:rPr>
          <w:rFonts w:eastAsia="맑은 고딕"/>
          <w:sz w:val="20"/>
          <w:lang w:val="en-CA"/>
        </w:rPr>
        <w:t>[</w:t>
      </w:r>
      <w:r w:rsidRPr="00C21AF6">
        <w:rPr>
          <w:rFonts w:eastAsia="맑은 고딕"/>
          <w:sz w:val="20"/>
          <w:lang w:val="en-CA"/>
        </w:rPr>
        <w:t xml:space="preserve"> selIdx ]; x++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385046">
        <w:rPr>
          <w:rFonts w:eastAsia="맑은 고딕"/>
          <w:sz w:val="20"/>
          <w:lang w:val="en-CA"/>
        </w:rPr>
        <w:t>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][ 0 ][ x ][ y ] = </w:t>
      </w:r>
      <w:r w:rsidRPr="00385046">
        <w:rPr>
          <w:rFonts w:eastAsia="맑은 고딕"/>
          <w:sz w:val="20"/>
          <w:lang w:val="en-CA"/>
        </w:rPr>
        <w:t>dr_fill_value</w:t>
      </w:r>
      <w:r w:rsidRPr="00385046" w:rsidDel="00DB6764">
        <w:rPr>
          <w:rFonts w:eastAsia="맑은 고딕"/>
          <w:sz w:val="20"/>
          <w:lang w:val="en-CA"/>
        </w:rPr>
        <w:t>[</w:t>
      </w:r>
      <w:r w:rsidRPr="00385046">
        <w:rPr>
          <w:rFonts w:eastAsia="맑은 고딕"/>
          <w:sz w:val="20"/>
          <w:lang w:val="en-CA"/>
        </w:rPr>
        <w:t xml:space="preserve"> selIdx ][ 0 ] </w:t>
      </w:r>
      <w:r w:rsidRPr="00385046">
        <w:rPr>
          <w:rFonts w:eastAsia="맑은 고딕"/>
          <w:sz w:val="20"/>
          <w:lang w:val="en-CA"/>
        </w:rPr>
        <w:br/>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for( cIdx = 1; cIdx &lt; ((ChromaFormatIdc = = 0 ) ? 1 : 3 ); cIdx++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y = 0; y &lt; DrRectHeight </w:t>
      </w:r>
      <w:r w:rsidRPr="00C21AF6" w:rsidDel="00DB6764">
        <w:rPr>
          <w:rFonts w:eastAsia="맑은 고딕"/>
          <w:sz w:val="20"/>
          <w:lang w:val="en-CA"/>
        </w:rPr>
        <w:t>[</w:t>
      </w:r>
      <w:r w:rsidRPr="00C21AF6">
        <w:rPr>
          <w:rFonts w:eastAsia="맑은 고딕"/>
          <w:sz w:val="20"/>
          <w:lang w:val="en-CA"/>
        </w:rPr>
        <w:t xml:space="preserve"> selIdx ]/ SubHeightC; y++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x = 0; x &lt; DrRectWidth </w:t>
      </w:r>
      <w:r w:rsidRPr="00C21AF6" w:rsidDel="00DB6764">
        <w:rPr>
          <w:rFonts w:eastAsia="맑은 고딕"/>
          <w:sz w:val="20"/>
          <w:lang w:val="en-CA"/>
        </w:rPr>
        <w:t>[</w:t>
      </w:r>
      <w:r w:rsidRPr="00C21AF6">
        <w:rPr>
          <w:rFonts w:eastAsia="맑은 고딕"/>
          <w:sz w:val="20"/>
          <w:lang w:val="en-CA"/>
        </w:rPr>
        <w:t xml:space="preserve"> selIdx ]/ SubWidthC; x++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385046">
        <w:rPr>
          <w:rFonts w:eastAsia="맑은 고딕"/>
          <w:sz w:val="20"/>
          <w:lang w:val="en-CA"/>
        </w:rPr>
        <w:t>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cIdx ][ x ][ y ] = </w:t>
      </w:r>
      <w:r w:rsidRPr="00385046">
        <w:rPr>
          <w:rFonts w:eastAsia="맑은 고딕"/>
          <w:sz w:val="20"/>
          <w:lang w:val="en-CA"/>
        </w:rPr>
        <w:t>dr_fill_value</w:t>
      </w:r>
      <w:r w:rsidRPr="00385046" w:rsidDel="00DB6764">
        <w:rPr>
          <w:rFonts w:eastAsia="맑은 고딕"/>
          <w:sz w:val="20"/>
          <w:lang w:val="en-CA"/>
        </w:rPr>
        <w:t>[</w:t>
      </w:r>
      <w:r w:rsidRPr="00385046">
        <w:rPr>
          <w:rFonts w:eastAsia="맑은 고딕"/>
          <w:sz w:val="20"/>
          <w:lang w:val="en-CA"/>
        </w:rPr>
        <w:t xml:space="preserve"> selIdx ][ cIdx ] </w:t>
      </w:r>
      <w:r w:rsidRPr="00385046">
        <w:rPr>
          <w:rFonts w:eastAsia="맑은 고딕"/>
          <w:sz w:val="20"/>
          <w:lang w:val="en-CA"/>
        </w:rPr>
        <w:br/>
      </w:r>
      <w:r w:rsidRPr="00385046">
        <w:rPr>
          <w:rFonts w:eastAsia="맑은 고딕"/>
          <w:sz w:val="20"/>
          <w:lang w:val="en-CA"/>
        </w:rPr>
        <w:tab/>
        <w:t>} else 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1</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t>Extrapolate(DrDisplay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DecodedPicture, </w:t>
      </w:r>
      <w:r w:rsidRPr="00385046">
        <w:rPr>
          <w:rFonts w:eastAsia="맑은 고딕"/>
          <w:sz w:val="20"/>
          <w:lang w:val="en-CA"/>
        </w:rPr>
        <w:t>dr_fill_top_left_x</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dr_fill_top_left_y</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w:t>
      </w:r>
      <w:r w:rsidRPr="0038504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 xml:space="preserve"> </w:t>
      </w:r>
      <w:r w:rsidRPr="00385046">
        <w:rPr>
          <w:rFonts w:eastAsia="맑은 고딕"/>
          <w:sz w:val="20"/>
          <w:lang w:val="en-CA"/>
        </w:rPr>
        <w:t>DrFillWidth</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DrFillHeight</w:t>
      </w:r>
      <w:r w:rsidRPr="00385046" w:rsidDel="00DB6764">
        <w:rPr>
          <w:rFonts w:eastAsia="맑은 고딕"/>
          <w:sz w:val="20"/>
          <w:lang w:val="en-CA"/>
        </w:rPr>
        <w:t>[</w:t>
      </w:r>
      <w:r w:rsidRPr="00385046">
        <w:rPr>
          <w:rFonts w:eastAsia="맑은 고딕"/>
          <w:sz w:val="20"/>
          <w:lang w:val="en-CA"/>
        </w:rPr>
        <w:t xml:space="preserve"> selIdx ] )</w:t>
      </w:r>
      <w:r w:rsidRPr="00385046">
        <w:rPr>
          <w:rFonts w:eastAsia="맑은 고딕"/>
          <w:sz w:val="20"/>
          <w:lang w:val="en-CA"/>
        </w:rPr>
        <w:br/>
      </w:r>
      <w:r w:rsidRPr="00385046">
        <w:rPr>
          <w:rFonts w:eastAsia="맑은 고딕"/>
          <w:sz w:val="20"/>
          <w:lang w:val="en-CA"/>
        </w:rPr>
        <w:tab/>
        <w:t>} else 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2</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t>Blur(DrDisplay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DecodedPicture</w:t>
      </w:r>
      <w:r w:rsidRPr="00385046">
        <w:rPr>
          <w:rFonts w:eastAsia="맑은 고딕"/>
          <w:sz w:val="20"/>
          <w:lang w:val="en-CA"/>
        </w:rPr>
        <w:t>,</w:t>
      </w:r>
      <w:r w:rsidRPr="00C21AF6">
        <w:rPr>
          <w:rFonts w:eastAsia="맑은 고딕"/>
          <w:sz w:val="20"/>
          <w:lang w:val="en-CA"/>
        </w:rPr>
        <w:t xml:space="preserve"> </w:t>
      </w:r>
      <w:r w:rsidRPr="00385046">
        <w:rPr>
          <w:rFonts w:eastAsia="맑은 고딕"/>
          <w:sz w:val="20"/>
          <w:lang w:val="en-CA"/>
        </w:rPr>
        <w:t>dr_fill_top_left_x</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w:t>
      </w:r>
      <w:r w:rsidRPr="0038504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Pr>
          <w:rFonts w:eastAsia="맑은 고딕" w:hint="eastAsia"/>
          <w:sz w:val="20"/>
          <w:lang w:val="en-CA"/>
        </w:rPr>
        <w:t>D</w:t>
      </w:r>
      <w:r w:rsidRPr="00385046">
        <w:rPr>
          <w:rFonts w:eastAsia="맑은 고딕"/>
          <w:sz w:val="20"/>
          <w:lang w:val="en-CA"/>
        </w:rPr>
        <w:t>r_fill_top_left_y</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w:t>
      </w:r>
      <w:r w:rsidRPr="00385046">
        <w:rPr>
          <w:rFonts w:eastAsia="맑은 고딕"/>
          <w:sz w:val="20"/>
          <w:lang w:val="en-CA"/>
        </w:rPr>
        <w:t xml:space="preserve"> </w:t>
      </w:r>
      <w:r w:rsidRPr="00C21AF6">
        <w:rPr>
          <w:rFonts w:eastAsia="맑은 고딕"/>
          <w:sz w:val="20"/>
          <w:lang w:val="en-CA"/>
        </w:rPr>
        <w:t xml:space="preserve"> </w:t>
      </w:r>
      <w:r w:rsidRPr="00385046">
        <w:rPr>
          <w:rFonts w:eastAsia="맑은 고딕"/>
          <w:sz w:val="20"/>
          <w:lang w:val="en-CA"/>
        </w:rPr>
        <w:t>DrFillWidth</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DrFillHeight</w:t>
      </w:r>
      <w:r w:rsidRPr="00385046" w:rsidDel="00DB6764">
        <w:rPr>
          <w:rFonts w:eastAsia="맑은 고딕"/>
          <w:sz w:val="20"/>
          <w:lang w:val="en-CA"/>
        </w:rPr>
        <w:t>[</w:t>
      </w:r>
      <w:r w:rsidRPr="00385046">
        <w:rPr>
          <w:rFonts w:eastAsia="맑은 고딕"/>
          <w:sz w:val="20"/>
          <w:lang w:val="en-CA"/>
        </w:rPr>
        <w:t xml:space="preserve"> selIdx ],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Pr>
          <w:sz w:val="20"/>
          <w:highlight w:val="yellow"/>
        </w:rPr>
        <w:t>DrKernelSize</w:t>
      </w:r>
      <w:r w:rsidRPr="00385046">
        <w:rPr>
          <w:sz w:val="20"/>
          <w:highlight w:val="yellow"/>
        </w:rPr>
        <w:t>[</w:t>
      </w:r>
      <w:r w:rsidR="001A0B58">
        <w:rPr>
          <w:highlight w:val="yellow"/>
        </w:rPr>
        <w:t> </w:t>
      </w:r>
      <w:r w:rsidR="001A0B58" w:rsidRPr="00385046">
        <w:rPr>
          <w:rFonts w:eastAsia="맑은 고딕"/>
          <w:sz w:val="20"/>
          <w:highlight w:val="yellow"/>
          <w:lang w:val="en-CA"/>
        </w:rPr>
        <w:t>selIdx</w:t>
      </w:r>
      <w:r w:rsidR="001A0B58">
        <w:rPr>
          <w:sz w:val="20"/>
          <w:highlight w:val="yellow"/>
        </w:rPr>
        <w:t> </w:t>
      </w:r>
      <w:r w:rsidRPr="00385046">
        <w:rPr>
          <w:sz w:val="20"/>
          <w:highlight w:val="yellow"/>
        </w:rPr>
        <w:t>]</w:t>
      </w:r>
      <w:r w:rsidRPr="00385046">
        <w:rPr>
          <w:rFonts w:eastAsia="맑은 고딕" w:hint="eastAsia"/>
          <w:sz w:val="20"/>
          <w:highlight w:val="yellow"/>
          <w:lang w:val="en-CA"/>
        </w:rPr>
        <w:t>,</w:t>
      </w:r>
      <w:r w:rsidRPr="00385046">
        <w:rPr>
          <w:rFonts w:eastAsia="맑은 고딕"/>
          <w:sz w:val="20"/>
          <w:lang w:val="en-CA"/>
        </w:rPr>
        <w:t xml:space="preserve"> </w:t>
      </w:r>
      <w:r w:rsidRPr="00C21AF6">
        <w:rPr>
          <w:rFonts w:eastAsia="맑은 고딕"/>
          <w:sz w:val="20"/>
          <w:lang w:val="en-CA"/>
        </w:rPr>
        <w:t>dr_fill_blur_sigma</w:t>
      </w:r>
      <w:r w:rsidRPr="00C21AF6" w:rsidDel="00DB6764">
        <w:rPr>
          <w:rFonts w:eastAsia="맑은 고딕"/>
          <w:sz w:val="20"/>
          <w:lang w:val="en-CA"/>
        </w:rPr>
        <w:t xml:space="preserve">[ </w:t>
      </w:r>
      <w:r w:rsidRPr="00C21AF6">
        <w:rPr>
          <w:rFonts w:eastAsia="맑은 고딕"/>
          <w:sz w:val="20"/>
          <w:lang w:val="en-CA"/>
        </w:rPr>
        <w:t xml:space="preserve">selIdx ] </w:t>
      </w:r>
      <w:r w:rsidRPr="00385046">
        <w:rPr>
          <w:rFonts w:eastAsia="맑은 고딕"/>
          <w:sz w:val="20"/>
          <w:lang w:val="en-CA"/>
        </w:rPr>
        <w:t>)</w:t>
      </w:r>
      <w:r w:rsidRPr="00385046">
        <w:rPr>
          <w:rFonts w:eastAsia="맑은 고딕"/>
          <w:sz w:val="20"/>
          <w:lang w:val="en-CA"/>
        </w:rPr>
        <w:br/>
      </w:r>
      <w:r w:rsidRPr="00385046">
        <w:rPr>
          <w:rFonts w:eastAsia="맑은 고딕"/>
          <w:sz w:val="20"/>
          <w:lang w:val="en-CA"/>
        </w:rPr>
        <w:tab/>
        <w:t>}</w:t>
      </w:r>
      <w:bookmarkEnd w:id="0"/>
      <w:r w:rsidRPr="00385046">
        <w:rPr>
          <w:rFonts w:eastAsia="맑은 고딕"/>
          <w:sz w:val="20"/>
          <w:lang w:val="en-CA"/>
        </w:rPr>
        <w:br/>
      </w:r>
      <w:r w:rsidRPr="00C21AF6">
        <w:rPr>
          <w:rFonts w:eastAsia="SimSun"/>
          <w:bCs/>
          <w:sz w:val="20"/>
          <w:szCs w:val="18"/>
          <w:lang w:val="en-CA"/>
        </w:rPr>
        <w:br/>
      </w:r>
      <w:r>
        <w:rPr>
          <w:sz w:val="20"/>
          <w:lang w:val="x-none"/>
        </w:rPr>
        <w:t>…</w:t>
      </w:r>
    </w:p>
    <w:p w14:paraId="410E432A" w14:textId="0A2433A8" w:rsidR="004A6A49" w:rsidRDefault="004A6A49" w:rsidP="004A6A49">
      <w:pPr>
        <w:pStyle w:val="1"/>
        <w:rPr>
          <w:lang w:val="en-CA" w:eastAsia="ko-KR"/>
        </w:rPr>
      </w:pPr>
      <w:r w:rsidRPr="002F2B16">
        <w:rPr>
          <w:lang w:val="en-CA" w:eastAsia="ko-KR"/>
        </w:rPr>
        <w:t xml:space="preserve">On the signaling of </w:t>
      </w:r>
      <w:r>
        <w:rPr>
          <w:rFonts w:hint="eastAsia"/>
          <w:lang w:val="en-CA" w:eastAsia="ko-KR"/>
        </w:rPr>
        <w:t>sigma value</w:t>
      </w:r>
      <w:r w:rsidRPr="002F2B16">
        <w:rPr>
          <w:lang w:val="en-CA" w:eastAsia="ko-KR"/>
        </w:rPr>
        <w:t xml:space="preserve"> for </w:t>
      </w:r>
      <w:r w:rsidR="0022647A">
        <w:rPr>
          <w:lang w:val="en-CA" w:eastAsia="ko-KR"/>
        </w:rPr>
        <w:t>G</w:t>
      </w:r>
      <w:r w:rsidRPr="002F2B16">
        <w:rPr>
          <w:lang w:val="en-CA" w:eastAsia="ko-KR"/>
        </w:rPr>
        <w:t>aussian blur</w:t>
      </w:r>
    </w:p>
    <w:p w14:paraId="700BE3D9" w14:textId="549A8749" w:rsidR="004A6A49" w:rsidRDefault="004A6A49" w:rsidP="004A6A49">
      <w:pPr>
        <w:pStyle w:val="2"/>
        <w:rPr>
          <w:lang w:val="en-CA" w:eastAsia="ko-KR"/>
        </w:rPr>
      </w:pPr>
      <w:r>
        <w:rPr>
          <w:rFonts w:hint="eastAsia"/>
          <w:lang w:val="en-CA" w:eastAsia="ko-KR"/>
        </w:rPr>
        <w:t>Problem description</w:t>
      </w:r>
    </w:p>
    <w:p w14:paraId="676C9739" w14:textId="77777777" w:rsidR="00012DD4" w:rsidRDefault="00012DD4" w:rsidP="004A40D2">
      <w:pPr>
        <w:rPr>
          <w:rFonts w:eastAsia="맑은 고딕"/>
          <w:lang w:val="en-CA"/>
        </w:rPr>
      </w:pPr>
      <w:r w:rsidRPr="00012DD4">
        <w:rPr>
          <w:rFonts w:eastAsia="맑은 고딕"/>
          <w:lang w:val="en-CA"/>
        </w:rPr>
        <w:t xml:space="preserve">The current DR SEI message defines the sigma value for Gaussian blur as an integer. However, the sigma value is generally defined as a floating-point number. This aligns with widely used libraries such as OpenCV, torchvision (PyTorch), and TensorFlow’s tf.image module, where using a float allows for more precise blur intensity control. Supporting floating-point sigma values ensures completeness in the design and allows for more flexible user adjustments. </w:t>
      </w:r>
    </w:p>
    <w:p w14:paraId="551FCBE6" w14:textId="09539AF6" w:rsidR="004D5654" w:rsidRPr="005B217D" w:rsidRDefault="004D5654" w:rsidP="00012DD4">
      <w:pPr>
        <w:pStyle w:val="2"/>
        <w:ind w:left="720" w:hanging="720"/>
        <w:rPr>
          <w:lang w:val="en-CA" w:eastAsia="ko-KR"/>
        </w:rPr>
      </w:pPr>
      <w:r>
        <w:rPr>
          <w:lang w:val="en-CA" w:eastAsia="ko-KR"/>
        </w:rPr>
        <w:t>Proposal</w:t>
      </w:r>
    </w:p>
    <w:p w14:paraId="193F386A" w14:textId="259BAA71" w:rsidR="00562C17" w:rsidRDefault="005E7D55" w:rsidP="005E7D55">
      <w:r w:rsidRPr="005E7D55">
        <w:t>It is proposed to modify the signaling of sigma values to support floating-point representation for the Gaussian blur in the DR SEI message.</w:t>
      </w:r>
    </w:p>
    <w:p w14:paraId="2A5FA1AE" w14:textId="414899C0" w:rsidR="008E79DC" w:rsidRDefault="004D5654" w:rsidP="00093269">
      <w:r>
        <w:t xml:space="preserve">Text that are added are indicated by </w:t>
      </w:r>
      <w:r w:rsidRPr="00EF4DEC">
        <w:rPr>
          <w:highlight w:val="yellow"/>
        </w:rPr>
        <w:t>yellow highlight.</w:t>
      </w:r>
      <w:r>
        <w:t xml:space="preserve"> Text that are removed are indicated by </w:t>
      </w:r>
      <w:r w:rsidRPr="00C0564B">
        <w:rPr>
          <w:strike/>
          <w:color w:val="FF0000"/>
        </w:rPr>
        <w:t>red, strickenthrough font</w:t>
      </w:r>
      <w:r>
        <w:t>.</w:t>
      </w:r>
    </w:p>
    <w:p w14:paraId="78AA95B2" w14:textId="77777777" w:rsidR="005E7D55" w:rsidRPr="00F02B0A" w:rsidRDefault="005E7D55" w:rsidP="005E7D55">
      <w:pPr>
        <w:pStyle w:val="4"/>
        <w:numPr>
          <w:ilvl w:val="0"/>
          <w:numId w:val="0"/>
        </w:numPr>
        <w:ind w:left="1870" w:hanging="1728"/>
        <w:rPr>
          <w:rFonts w:hint="eastAsia"/>
        </w:rPr>
      </w:pPr>
      <w:r w:rsidRPr="00F02B0A">
        <w:t>Display rectangles SEI message syntax</w:t>
      </w:r>
    </w:p>
    <w:p w14:paraId="433DC7DF" w14:textId="77777777" w:rsidR="005E7D55" w:rsidRDefault="005E7D55" w:rsidP="005E7D55">
      <w:pPr>
        <w:snapToGrid w:val="0"/>
        <w:spacing w:after="120"/>
        <w:ind w:firstLineChars="50" w:firstLine="110"/>
        <w:rPr>
          <w:rFonts w:eastAsia="맑은 고딕"/>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2"/>
      </w:tblGrid>
      <w:tr w:rsidR="005E7D55" w:rsidRPr="00F02B0A" w14:paraId="6B9F0A9A" w14:textId="77777777" w:rsidTr="001F24B9">
        <w:trPr>
          <w:cantSplit/>
          <w:jc w:val="center"/>
        </w:trPr>
        <w:tc>
          <w:tcPr>
            <w:tcW w:w="7920" w:type="dxa"/>
          </w:tcPr>
          <w:p w14:paraId="342999BE"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lastRenderedPageBreak/>
              <w:t>display_rectangles( payloadSize ) {</w:t>
            </w:r>
          </w:p>
        </w:tc>
        <w:tc>
          <w:tcPr>
            <w:tcW w:w="1152" w:type="dxa"/>
          </w:tcPr>
          <w:p w14:paraId="3AFBDECC" w14:textId="77777777" w:rsidR="005E7D55" w:rsidRPr="00F02B0A" w:rsidRDefault="005E7D55" w:rsidP="001F24B9">
            <w:pPr>
              <w:spacing w:before="20" w:after="40"/>
              <w:rPr>
                <w:rFonts w:eastAsia="맑은 고딕"/>
                <w:b/>
                <w:bCs/>
                <w:sz w:val="20"/>
                <w:lang w:val="en-GB"/>
              </w:rPr>
            </w:pPr>
            <w:r w:rsidRPr="00F02B0A">
              <w:rPr>
                <w:rFonts w:eastAsia="맑은 고딕"/>
                <w:b/>
                <w:bCs/>
                <w:sz w:val="20"/>
                <w:lang w:val="en-GB"/>
              </w:rPr>
              <w:t>Descriptor</w:t>
            </w:r>
          </w:p>
        </w:tc>
      </w:tr>
      <w:tr w:rsidR="005E7D55" w:rsidRPr="00F02B0A" w14:paraId="2260B97A" w14:textId="77777777" w:rsidTr="001F24B9">
        <w:trPr>
          <w:cantSplit/>
          <w:jc w:val="center"/>
        </w:trPr>
        <w:tc>
          <w:tcPr>
            <w:tcW w:w="7920" w:type="dxa"/>
          </w:tcPr>
          <w:p w14:paraId="4F66B59F"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Pr>
                <w:rFonts w:eastAsia="맑은 고딕"/>
                <w:sz w:val="20"/>
                <w:lang w:val="en-GB"/>
              </w:rPr>
              <w:t>…</w:t>
            </w:r>
          </w:p>
        </w:tc>
        <w:tc>
          <w:tcPr>
            <w:tcW w:w="1152" w:type="dxa"/>
          </w:tcPr>
          <w:p w14:paraId="32528262" w14:textId="77777777" w:rsidR="005E7D55" w:rsidRPr="00F02B0A" w:rsidRDefault="005E7D55" w:rsidP="001F24B9">
            <w:pPr>
              <w:spacing w:before="20" w:after="40"/>
              <w:jc w:val="center"/>
              <w:rPr>
                <w:rFonts w:eastAsia="맑은 고딕"/>
                <w:sz w:val="20"/>
                <w:lang w:val="en-GB"/>
              </w:rPr>
            </w:pPr>
          </w:p>
        </w:tc>
      </w:tr>
      <w:tr w:rsidR="005E7D55" w:rsidRPr="00F02B0A" w14:paraId="463EA9D7" w14:textId="77777777" w:rsidTr="001F24B9">
        <w:trPr>
          <w:cantSplit/>
          <w:jc w:val="center"/>
        </w:trPr>
        <w:tc>
          <w:tcPr>
            <w:tcW w:w="7920" w:type="dxa"/>
          </w:tcPr>
          <w:p w14:paraId="73B848EC"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Cs/>
                <w:sz w:val="20"/>
                <w:lang w:val="en-GB"/>
              </w:rPr>
              <w:t>for( i = 0; i &lt;= dr_num_rect_minus1; i++ ) {</w:t>
            </w:r>
          </w:p>
        </w:tc>
        <w:tc>
          <w:tcPr>
            <w:tcW w:w="1152" w:type="dxa"/>
          </w:tcPr>
          <w:p w14:paraId="7FD26A22" w14:textId="77777777" w:rsidR="005E7D55" w:rsidRPr="00F02B0A" w:rsidRDefault="005E7D55" w:rsidP="001F24B9">
            <w:pPr>
              <w:spacing w:before="20" w:after="40"/>
              <w:jc w:val="center"/>
              <w:rPr>
                <w:rFonts w:eastAsia="맑은 고딕"/>
                <w:sz w:val="20"/>
                <w:lang w:val="en-GB"/>
              </w:rPr>
            </w:pPr>
          </w:p>
        </w:tc>
      </w:tr>
      <w:tr w:rsidR="005E7D55" w:rsidRPr="00F02B0A" w14:paraId="384583C7" w14:textId="77777777" w:rsidTr="001F24B9">
        <w:trPr>
          <w:cantSplit/>
          <w:jc w:val="center"/>
        </w:trPr>
        <w:tc>
          <w:tcPr>
            <w:tcW w:w="7920" w:type="dxa"/>
          </w:tcPr>
          <w:p w14:paraId="6D0670F3"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dr_fill_method_present_flag</w:t>
            </w:r>
            <w:r w:rsidRPr="00F02B0A">
              <w:rPr>
                <w:rFonts w:eastAsia="맑은 고딕"/>
                <w:sz w:val="20"/>
                <w:lang w:val="en-GB"/>
              </w:rPr>
              <w:t>[ i ]</w:t>
            </w:r>
          </w:p>
        </w:tc>
        <w:tc>
          <w:tcPr>
            <w:tcW w:w="1152" w:type="dxa"/>
          </w:tcPr>
          <w:p w14:paraId="2B27FDEF"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u(1)</w:t>
            </w:r>
          </w:p>
        </w:tc>
      </w:tr>
      <w:tr w:rsidR="005E7D55" w:rsidRPr="00F02B0A" w14:paraId="3CD182EF" w14:textId="77777777" w:rsidTr="001F24B9">
        <w:trPr>
          <w:cantSplit/>
          <w:jc w:val="center"/>
        </w:trPr>
        <w:tc>
          <w:tcPr>
            <w:tcW w:w="7920" w:type="dxa"/>
          </w:tcPr>
          <w:p w14:paraId="5DDD4DD8"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t>if (dr_fill_method_present_flag[ i ] )</w:t>
            </w:r>
          </w:p>
        </w:tc>
        <w:tc>
          <w:tcPr>
            <w:tcW w:w="1152" w:type="dxa"/>
          </w:tcPr>
          <w:p w14:paraId="0E004E88" w14:textId="77777777" w:rsidR="005E7D55" w:rsidRPr="00F02B0A" w:rsidRDefault="005E7D55" w:rsidP="001F24B9">
            <w:pPr>
              <w:spacing w:before="20" w:after="40"/>
              <w:jc w:val="center"/>
              <w:rPr>
                <w:rFonts w:eastAsia="맑은 고딕"/>
                <w:sz w:val="20"/>
                <w:lang w:val="en-GB"/>
              </w:rPr>
            </w:pPr>
          </w:p>
        </w:tc>
      </w:tr>
      <w:tr w:rsidR="005E7D55" w:rsidRPr="00F02B0A" w14:paraId="74BB7319" w14:textId="77777777" w:rsidTr="001F24B9">
        <w:trPr>
          <w:cantSplit/>
          <w:jc w:val="center"/>
        </w:trPr>
        <w:tc>
          <w:tcPr>
            <w:tcW w:w="7920" w:type="dxa"/>
          </w:tcPr>
          <w:p w14:paraId="4C98E842"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dr_fill_method_idc</w:t>
            </w:r>
            <w:r w:rsidRPr="00F02B0A">
              <w:rPr>
                <w:rFonts w:eastAsia="맑은 고딕"/>
                <w:sz w:val="20"/>
                <w:lang w:val="en-GB"/>
              </w:rPr>
              <w:t>[ i ]</w:t>
            </w:r>
          </w:p>
        </w:tc>
        <w:tc>
          <w:tcPr>
            <w:tcW w:w="1152" w:type="dxa"/>
          </w:tcPr>
          <w:p w14:paraId="21131939"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u(3)</w:t>
            </w:r>
          </w:p>
        </w:tc>
      </w:tr>
      <w:tr w:rsidR="005E7D55" w:rsidRPr="00F02B0A" w14:paraId="378D09E6" w14:textId="77777777" w:rsidTr="001F24B9">
        <w:trPr>
          <w:cantSplit/>
          <w:jc w:val="center"/>
        </w:trPr>
        <w:tc>
          <w:tcPr>
            <w:tcW w:w="7920" w:type="dxa"/>
          </w:tcPr>
          <w:p w14:paraId="563B8CA7"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ab/>
              <w:t>if ( dr_fill_method_idc[ i ] = = 0 )</w:t>
            </w:r>
          </w:p>
        </w:tc>
        <w:tc>
          <w:tcPr>
            <w:tcW w:w="1152" w:type="dxa"/>
          </w:tcPr>
          <w:p w14:paraId="458FC533" w14:textId="77777777" w:rsidR="005E7D55" w:rsidRPr="00F02B0A" w:rsidRDefault="005E7D55" w:rsidP="001F24B9">
            <w:pPr>
              <w:spacing w:before="20" w:after="40"/>
              <w:jc w:val="center"/>
              <w:rPr>
                <w:rFonts w:eastAsia="맑은 고딕"/>
                <w:sz w:val="20"/>
                <w:lang w:val="en-GB"/>
              </w:rPr>
            </w:pPr>
          </w:p>
        </w:tc>
      </w:tr>
      <w:tr w:rsidR="005E7D55" w:rsidRPr="00F02B0A" w14:paraId="41A719A2" w14:textId="77777777" w:rsidTr="001F24B9">
        <w:trPr>
          <w:cantSplit/>
          <w:jc w:val="center"/>
        </w:trPr>
        <w:tc>
          <w:tcPr>
            <w:tcW w:w="7920" w:type="dxa"/>
          </w:tcPr>
          <w:p w14:paraId="38C18443"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dr_three_colour_comp_flag</w:t>
            </w:r>
            <w:r w:rsidRPr="00F02B0A">
              <w:rPr>
                <w:rFonts w:eastAsia="맑은 고딕"/>
                <w:sz w:val="20"/>
                <w:lang w:val="en-GB"/>
              </w:rPr>
              <w:t>[ i ]</w:t>
            </w:r>
          </w:p>
        </w:tc>
        <w:tc>
          <w:tcPr>
            <w:tcW w:w="1152" w:type="dxa"/>
          </w:tcPr>
          <w:p w14:paraId="72FBD1A8"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u(1)</w:t>
            </w:r>
          </w:p>
        </w:tc>
      </w:tr>
      <w:tr w:rsidR="005E7D55" w:rsidRPr="00F02B0A" w14:paraId="6E47870A" w14:textId="77777777" w:rsidTr="001F24B9">
        <w:trPr>
          <w:cantSplit/>
          <w:jc w:val="center"/>
        </w:trPr>
        <w:tc>
          <w:tcPr>
            <w:tcW w:w="7920" w:type="dxa"/>
          </w:tcPr>
          <w:p w14:paraId="428F4294"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dr_fill_bit_depth_minus8</w:t>
            </w:r>
            <w:r w:rsidRPr="00F02B0A">
              <w:rPr>
                <w:rFonts w:eastAsia="맑은 고딕"/>
                <w:sz w:val="20"/>
                <w:lang w:val="en-GB"/>
              </w:rPr>
              <w:t>[ i ]</w:t>
            </w:r>
          </w:p>
        </w:tc>
        <w:tc>
          <w:tcPr>
            <w:tcW w:w="1152" w:type="dxa"/>
          </w:tcPr>
          <w:p w14:paraId="0CFA02BB"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ue(v)</w:t>
            </w:r>
          </w:p>
        </w:tc>
      </w:tr>
      <w:tr w:rsidR="005E7D55" w:rsidRPr="00F02B0A" w14:paraId="3B6199C7" w14:textId="77777777" w:rsidTr="001F24B9">
        <w:trPr>
          <w:cantSplit/>
          <w:jc w:val="center"/>
        </w:trPr>
        <w:tc>
          <w:tcPr>
            <w:tcW w:w="7920" w:type="dxa"/>
          </w:tcPr>
          <w:p w14:paraId="491472EF" w14:textId="1941B6CB"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ab/>
              <w:t>for ( j = 0 ; j &lt; dr_three_colour_comp_flag[ i ] ? 3 : 1; j++</w:t>
            </w:r>
            <w:r w:rsidR="00E8533E">
              <w:rPr>
                <w:rFonts w:eastAsia="맑은 고딕"/>
                <w:sz w:val="20"/>
                <w:lang w:val="en-GB"/>
              </w:rPr>
              <w:t xml:space="preserve"> </w:t>
            </w:r>
            <w:r w:rsidRPr="00F02B0A">
              <w:rPr>
                <w:rFonts w:eastAsia="맑은 고딕"/>
                <w:sz w:val="20"/>
                <w:lang w:val="en-GB"/>
              </w:rPr>
              <w:t xml:space="preserve">) </w:t>
            </w:r>
          </w:p>
        </w:tc>
        <w:tc>
          <w:tcPr>
            <w:tcW w:w="1152" w:type="dxa"/>
          </w:tcPr>
          <w:p w14:paraId="308A0EAC" w14:textId="77777777" w:rsidR="005E7D55" w:rsidRPr="00F02B0A" w:rsidRDefault="005E7D55" w:rsidP="001F24B9">
            <w:pPr>
              <w:spacing w:before="20" w:after="40"/>
              <w:jc w:val="center"/>
              <w:rPr>
                <w:rFonts w:eastAsia="맑은 고딕"/>
                <w:sz w:val="20"/>
                <w:lang w:val="en-GB"/>
              </w:rPr>
            </w:pPr>
          </w:p>
        </w:tc>
      </w:tr>
      <w:tr w:rsidR="005E7D55" w:rsidRPr="00F02B0A" w14:paraId="175C45F8" w14:textId="77777777" w:rsidTr="001F24B9">
        <w:trPr>
          <w:cantSplit/>
          <w:jc w:val="center"/>
        </w:trPr>
        <w:tc>
          <w:tcPr>
            <w:tcW w:w="7920" w:type="dxa"/>
          </w:tcPr>
          <w:p w14:paraId="2A553119"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dr_fill_value</w:t>
            </w:r>
            <w:r w:rsidRPr="00F02B0A">
              <w:rPr>
                <w:rFonts w:eastAsia="맑은 고딕"/>
                <w:sz w:val="20"/>
                <w:lang w:val="en-GB"/>
              </w:rPr>
              <w:t>[ i ][ j ]</w:t>
            </w:r>
          </w:p>
        </w:tc>
        <w:tc>
          <w:tcPr>
            <w:tcW w:w="1152" w:type="dxa"/>
          </w:tcPr>
          <w:p w14:paraId="214962B4"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u(v)</w:t>
            </w:r>
          </w:p>
        </w:tc>
      </w:tr>
      <w:tr w:rsidR="005E7D55" w:rsidRPr="00F02B0A" w14:paraId="0BBE4B82" w14:textId="77777777" w:rsidTr="001F24B9">
        <w:trPr>
          <w:cantSplit/>
          <w:jc w:val="center"/>
        </w:trPr>
        <w:tc>
          <w:tcPr>
            <w:tcW w:w="7920" w:type="dxa"/>
            <w:shd w:val="clear" w:color="auto" w:fill="auto"/>
          </w:tcPr>
          <w:p w14:paraId="49F505DF"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SimSun"/>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 else if ( dr_fill_method_idc[ i ] = = 2</w:t>
            </w:r>
            <w:r w:rsidRPr="00F02B0A">
              <w:rPr>
                <w:rFonts w:eastAsia="맑은 고딕"/>
                <w:sz w:val="20"/>
              </w:rPr>
              <w:t xml:space="preserve"> ) {</w:t>
            </w:r>
          </w:p>
        </w:tc>
        <w:tc>
          <w:tcPr>
            <w:tcW w:w="1152" w:type="dxa"/>
            <w:shd w:val="clear" w:color="auto" w:fill="auto"/>
          </w:tcPr>
          <w:p w14:paraId="57EF207D" w14:textId="77777777" w:rsidR="005E7D55" w:rsidRPr="00F02B0A" w:rsidRDefault="005E7D55" w:rsidP="001F24B9">
            <w:pPr>
              <w:spacing w:before="20" w:after="40"/>
              <w:jc w:val="center"/>
              <w:rPr>
                <w:rFonts w:eastAsia="맑은 고딕"/>
                <w:sz w:val="20"/>
                <w:lang w:val="en-GB"/>
              </w:rPr>
            </w:pPr>
          </w:p>
        </w:tc>
      </w:tr>
      <w:tr w:rsidR="005E7D55" w:rsidRPr="00F02B0A" w14:paraId="61C75212" w14:textId="77777777" w:rsidTr="001F24B9">
        <w:trPr>
          <w:cantSplit/>
          <w:jc w:val="center"/>
        </w:trPr>
        <w:tc>
          <w:tcPr>
            <w:tcW w:w="7920" w:type="dxa"/>
            <w:tcBorders>
              <w:bottom w:val="single" w:sz="4" w:space="0" w:color="auto"/>
            </w:tcBorders>
            <w:shd w:val="clear" w:color="auto" w:fill="auto"/>
          </w:tcPr>
          <w:p w14:paraId="1E636384"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strike/>
                <w:color w:val="FF0000"/>
              </w:rPr>
            </w:pPr>
            <w:r w:rsidRPr="00F02B0A">
              <w:rPr>
                <w:strike/>
                <w:color w:val="FF0000"/>
              </w:rPr>
              <w:tab/>
            </w:r>
            <w:r w:rsidRPr="00F02B0A">
              <w:rPr>
                <w:strike/>
                <w:color w:val="FF0000"/>
              </w:rPr>
              <w:tab/>
            </w:r>
            <w:r w:rsidRPr="00F02B0A">
              <w:rPr>
                <w:strike/>
                <w:color w:val="FF0000"/>
              </w:rPr>
              <w:tab/>
            </w:r>
            <w:r w:rsidRPr="00F02B0A">
              <w:rPr>
                <w:strike/>
                <w:color w:val="FF0000"/>
              </w:rPr>
              <w:tab/>
            </w:r>
            <w:r w:rsidRPr="00F02B0A">
              <w:rPr>
                <w:strike/>
                <w:color w:val="FF0000"/>
              </w:rPr>
              <w:tab/>
              <w:t>dr_fill_blur_sigma[ i ]</w:t>
            </w:r>
          </w:p>
        </w:tc>
        <w:tc>
          <w:tcPr>
            <w:tcW w:w="1152" w:type="dxa"/>
            <w:tcBorders>
              <w:bottom w:val="single" w:sz="4" w:space="0" w:color="auto"/>
            </w:tcBorders>
            <w:shd w:val="clear" w:color="auto" w:fill="auto"/>
          </w:tcPr>
          <w:p w14:paraId="65ED75A6" w14:textId="77777777" w:rsidR="005E7D55" w:rsidRPr="00F02B0A" w:rsidRDefault="005E7D55" w:rsidP="001F24B9">
            <w:pPr>
              <w:spacing w:before="20" w:after="40"/>
              <w:jc w:val="center"/>
              <w:rPr>
                <w:strike/>
                <w:color w:val="FF0000"/>
              </w:rPr>
            </w:pPr>
            <w:r w:rsidRPr="00F02B0A">
              <w:rPr>
                <w:strike/>
                <w:color w:val="FF0000"/>
              </w:rPr>
              <w:t>u(8)</w:t>
            </w:r>
          </w:p>
        </w:tc>
      </w:tr>
      <w:tr w:rsidR="005E7D55" w:rsidRPr="00F02B0A" w14:paraId="51FD295E" w14:textId="77777777" w:rsidTr="001F24B9">
        <w:trPr>
          <w:cantSplit/>
          <w:jc w:val="center"/>
        </w:trPr>
        <w:tc>
          <w:tcPr>
            <w:tcW w:w="7920" w:type="dxa"/>
            <w:tcBorders>
              <w:bottom w:val="single" w:sz="4" w:space="0" w:color="auto"/>
            </w:tcBorders>
            <w:shd w:val="clear" w:color="auto" w:fill="FFFF00"/>
          </w:tcPr>
          <w:p w14:paraId="36A4648A" w14:textId="77777777" w:rsidR="005E7D55" w:rsidRPr="00F0027E"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dr_fill_blur_sigma</w:t>
            </w:r>
            <w:r>
              <w:rPr>
                <w:rFonts w:eastAsia="맑은 고딕" w:hint="eastAsia"/>
                <w:b/>
                <w:bCs/>
                <w:sz w:val="20"/>
                <w:lang w:val="en-GB"/>
              </w:rPr>
              <w:t>_numerator_minus1</w:t>
            </w:r>
            <w:r w:rsidRPr="00F02B0A">
              <w:rPr>
                <w:rFonts w:eastAsia="맑은 고딕"/>
                <w:sz w:val="20"/>
                <w:lang w:val="en-GB"/>
              </w:rPr>
              <w:t>[ i ]</w:t>
            </w:r>
          </w:p>
        </w:tc>
        <w:tc>
          <w:tcPr>
            <w:tcW w:w="1152" w:type="dxa"/>
            <w:tcBorders>
              <w:bottom w:val="single" w:sz="4" w:space="0" w:color="auto"/>
            </w:tcBorders>
            <w:shd w:val="clear" w:color="auto" w:fill="FFFF00"/>
          </w:tcPr>
          <w:p w14:paraId="5BB1E077" w14:textId="77777777" w:rsidR="005E7D55" w:rsidRPr="00F0027E" w:rsidRDefault="005E7D55" w:rsidP="001F24B9">
            <w:pPr>
              <w:spacing w:before="20" w:after="40"/>
              <w:jc w:val="center"/>
              <w:rPr>
                <w:rFonts w:eastAsia="맑은 고딕"/>
                <w:sz w:val="20"/>
                <w:lang w:val="en-GB"/>
              </w:rPr>
            </w:pPr>
            <w:r w:rsidRPr="00F02B0A">
              <w:rPr>
                <w:rFonts w:eastAsia="맑은 고딕"/>
                <w:sz w:val="20"/>
                <w:lang w:val="en-GB"/>
              </w:rPr>
              <w:t>u(</w:t>
            </w:r>
            <w:r>
              <w:rPr>
                <w:rFonts w:eastAsia="맑은 고딕" w:hint="eastAsia"/>
                <w:sz w:val="20"/>
                <w:lang w:val="en-GB"/>
              </w:rPr>
              <w:t>12</w:t>
            </w:r>
            <w:r w:rsidRPr="00F02B0A">
              <w:rPr>
                <w:rFonts w:eastAsia="맑은 고딕"/>
                <w:sz w:val="20"/>
                <w:lang w:val="en-GB"/>
              </w:rPr>
              <w:t>)</w:t>
            </w:r>
          </w:p>
        </w:tc>
      </w:tr>
      <w:tr w:rsidR="005E7D55" w:rsidRPr="00F02B0A" w14:paraId="6D5C8E1F" w14:textId="77777777" w:rsidTr="001F24B9">
        <w:trPr>
          <w:cantSplit/>
          <w:jc w:val="center"/>
        </w:trPr>
        <w:tc>
          <w:tcPr>
            <w:tcW w:w="7920" w:type="dxa"/>
            <w:shd w:val="clear" w:color="auto" w:fill="FFFF00"/>
          </w:tcPr>
          <w:p w14:paraId="7828E9D0"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52355A">
              <w:rPr>
                <w:rFonts w:eastAsia="맑은 고딕"/>
                <w:b/>
                <w:bCs/>
                <w:sz w:val="20"/>
                <w:lang w:val="en-GB"/>
              </w:rPr>
              <w:t>dr_fill_blur_sigma_</w:t>
            </w:r>
            <w:r>
              <w:rPr>
                <w:rFonts w:eastAsia="맑은 고딕" w:hint="eastAsia"/>
                <w:b/>
                <w:bCs/>
                <w:sz w:val="20"/>
                <w:lang w:val="en-GB"/>
              </w:rPr>
              <w:t>den</w:t>
            </w:r>
            <w:r>
              <w:rPr>
                <w:rFonts w:eastAsia="맑은 고딕"/>
                <w:b/>
                <w:bCs/>
                <w:sz w:val="20"/>
                <w:lang w:val="en-GB"/>
              </w:rPr>
              <w:t>o</w:t>
            </w:r>
            <w:r>
              <w:rPr>
                <w:rFonts w:eastAsia="맑은 고딕" w:hint="eastAsia"/>
                <w:b/>
                <w:bCs/>
                <w:sz w:val="20"/>
                <w:lang w:val="en-GB"/>
              </w:rPr>
              <w:t>minator_minus1</w:t>
            </w:r>
            <w:r w:rsidRPr="00F02B0A">
              <w:rPr>
                <w:rFonts w:eastAsia="맑은 고딕"/>
                <w:sz w:val="20"/>
                <w:lang w:val="en-GB"/>
              </w:rPr>
              <w:t>[ i ]</w:t>
            </w:r>
            <w:r>
              <w:rPr>
                <w:rFonts w:eastAsia="맑은 고딕" w:hint="eastAsia"/>
                <w:b/>
                <w:bCs/>
                <w:sz w:val="20"/>
                <w:lang w:val="en-GB"/>
              </w:rPr>
              <w:t xml:space="preserve"> </w:t>
            </w:r>
          </w:p>
        </w:tc>
        <w:tc>
          <w:tcPr>
            <w:tcW w:w="1152" w:type="dxa"/>
            <w:shd w:val="clear" w:color="auto" w:fill="FFFF00"/>
          </w:tcPr>
          <w:p w14:paraId="549EDBA1"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w:t>
            </w:r>
            <w:r>
              <w:rPr>
                <w:rFonts w:eastAsia="맑은 고딕" w:hint="eastAsia"/>
                <w:sz w:val="20"/>
                <w:lang w:val="en-GB"/>
              </w:rPr>
              <w:t>4</w:t>
            </w:r>
            <w:r w:rsidRPr="00F02B0A">
              <w:rPr>
                <w:rFonts w:eastAsia="맑은 고딕"/>
                <w:sz w:val="20"/>
                <w:lang w:val="en-GB"/>
              </w:rPr>
              <w:t>)</w:t>
            </w:r>
          </w:p>
        </w:tc>
      </w:tr>
      <w:tr w:rsidR="005E7D55" w:rsidRPr="00F02B0A" w14:paraId="379B56F6" w14:textId="77777777" w:rsidTr="001F24B9">
        <w:trPr>
          <w:cantSplit/>
          <w:jc w:val="center"/>
        </w:trPr>
        <w:tc>
          <w:tcPr>
            <w:tcW w:w="7920" w:type="dxa"/>
            <w:shd w:val="clear" w:color="auto" w:fill="auto"/>
          </w:tcPr>
          <w:p w14:paraId="12C524EA"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t>dr_fill_content_width</w:t>
            </w:r>
            <w:r w:rsidRPr="00F02B0A">
              <w:rPr>
                <w:rFonts w:eastAsia="맑은 고딕"/>
                <w:sz w:val="20"/>
                <w:lang w:val="en-GB"/>
              </w:rPr>
              <w:t>[ i ]</w:t>
            </w:r>
          </w:p>
        </w:tc>
        <w:tc>
          <w:tcPr>
            <w:tcW w:w="1152" w:type="dxa"/>
            <w:shd w:val="clear" w:color="auto" w:fill="auto"/>
          </w:tcPr>
          <w:p w14:paraId="3025DCFB" w14:textId="77777777" w:rsidR="005E7D55" w:rsidRPr="00F02B0A" w:rsidRDefault="005E7D55" w:rsidP="001F24B9">
            <w:pPr>
              <w:spacing w:before="20" w:after="40"/>
              <w:jc w:val="center"/>
              <w:rPr>
                <w:rFonts w:eastAsia="맑은 고딕"/>
                <w:sz w:val="20"/>
                <w:lang w:val="en-GB"/>
              </w:rPr>
            </w:pPr>
            <w:r w:rsidRPr="00F02B0A">
              <w:rPr>
                <w:rFonts w:eastAsia="맑은 고딕"/>
                <w:sz w:val="20"/>
                <w:lang w:val="en-GB"/>
              </w:rPr>
              <w:t>u(v)</w:t>
            </w:r>
          </w:p>
        </w:tc>
      </w:tr>
      <w:tr w:rsidR="005E7D55" w:rsidRPr="00F02B0A" w14:paraId="24866A13" w14:textId="77777777" w:rsidTr="001F24B9">
        <w:trPr>
          <w:cantSplit/>
          <w:jc w:val="center"/>
        </w:trPr>
        <w:tc>
          <w:tcPr>
            <w:tcW w:w="7920" w:type="dxa"/>
            <w:shd w:val="clear" w:color="auto" w:fill="auto"/>
          </w:tcPr>
          <w:p w14:paraId="5D63E3AC"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b/>
                <w:bCs/>
                <w:sz w:val="20"/>
                <w:lang w:val="en-GB"/>
              </w:rPr>
              <w:tab/>
            </w:r>
            <w:r w:rsidRPr="00F02B0A">
              <w:rPr>
                <w:rFonts w:eastAsia="맑은 고딕"/>
                <w:sz w:val="20"/>
                <w:lang w:val="en-GB"/>
              </w:rPr>
              <w:t>}</w:t>
            </w:r>
          </w:p>
        </w:tc>
        <w:tc>
          <w:tcPr>
            <w:tcW w:w="1152" w:type="dxa"/>
            <w:shd w:val="clear" w:color="auto" w:fill="auto"/>
          </w:tcPr>
          <w:p w14:paraId="5C222230" w14:textId="77777777" w:rsidR="005E7D55" w:rsidRPr="00F02B0A" w:rsidRDefault="005E7D55" w:rsidP="001F24B9">
            <w:pPr>
              <w:spacing w:before="20" w:after="40"/>
              <w:jc w:val="center"/>
              <w:rPr>
                <w:rFonts w:eastAsia="맑은 고딕"/>
                <w:sz w:val="20"/>
                <w:lang w:val="en-GB"/>
              </w:rPr>
            </w:pPr>
          </w:p>
        </w:tc>
      </w:tr>
      <w:tr w:rsidR="005E7D55" w:rsidRPr="00F02B0A" w14:paraId="2C85BAF7" w14:textId="77777777" w:rsidTr="001F24B9">
        <w:trPr>
          <w:cantSplit/>
          <w:jc w:val="center"/>
        </w:trPr>
        <w:tc>
          <w:tcPr>
            <w:tcW w:w="7920" w:type="dxa"/>
            <w:shd w:val="clear" w:color="auto" w:fill="auto"/>
          </w:tcPr>
          <w:p w14:paraId="53A01E30"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sidRPr="00F02B0A">
              <w:rPr>
                <w:rFonts w:eastAsia="맑은 고딕"/>
                <w:sz w:val="20"/>
                <w:lang w:val="en-GB"/>
              </w:rPr>
              <w:tab/>
            </w:r>
            <w:r w:rsidRPr="00F02B0A">
              <w:rPr>
                <w:rFonts w:eastAsia="맑은 고딕"/>
                <w:sz w:val="20"/>
                <w:lang w:val="en-GB"/>
              </w:rPr>
              <w:tab/>
            </w:r>
            <w:r w:rsidRPr="00F02B0A">
              <w:rPr>
                <w:rFonts w:eastAsia="맑은 고딕"/>
                <w:sz w:val="20"/>
                <w:lang w:val="en-GB"/>
              </w:rPr>
              <w:tab/>
              <w:t>}</w:t>
            </w:r>
          </w:p>
        </w:tc>
        <w:tc>
          <w:tcPr>
            <w:tcW w:w="1152" w:type="dxa"/>
            <w:shd w:val="clear" w:color="auto" w:fill="auto"/>
          </w:tcPr>
          <w:p w14:paraId="40B2F59F" w14:textId="77777777" w:rsidR="005E7D55" w:rsidRPr="00F02B0A" w:rsidRDefault="005E7D55" w:rsidP="001F24B9">
            <w:pPr>
              <w:spacing w:before="20" w:after="40"/>
              <w:jc w:val="center"/>
              <w:rPr>
                <w:rFonts w:eastAsia="맑은 고딕"/>
                <w:sz w:val="20"/>
                <w:lang w:val="en-GB"/>
              </w:rPr>
            </w:pPr>
          </w:p>
        </w:tc>
      </w:tr>
      <w:tr w:rsidR="005E7D55" w:rsidRPr="00F02B0A" w14:paraId="664FA610" w14:textId="77777777" w:rsidTr="001F24B9">
        <w:trPr>
          <w:cantSplit/>
          <w:jc w:val="center"/>
        </w:trPr>
        <w:tc>
          <w:tcPr>
            <w:tcW w:w="7920" w:type="dxa"/>
          </w:tcPr>
          <w:p w14:paraId="21626648"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b/>
                <w:bCs/>
                <w:sz w:val="20"/>
                <w:lang w:val="en-GB"/>
              </w:rPr>
            </w:pPr>
            <w:r w:rsidRPr="00F02B0A">
              <w:rPr>
                <w:rFonts w:eastAsia="맑은 고딕"/>
                <w:bCs/>
                <w:sz w:val="20"/>
                <w:lang w:val="en-GB"/>
              </w:rPr>
              <w:tab/>
            </w:r>
            <w:r w:rsidRPr="00F02B0A">
              <w:rPr>
                <w:rFonts w:eastAsia="맑은 고딕"/>
                <w:bCs/>
                <w:sz w:val="20"/>
                <w:lang w:val="en-GB"/>
              </w:rPr>
              <w:tab/>
              <w:t>}</w:t>
            </w:r>
          </w:p>
        </w:tc>
        <w:tc>
          <w:tcPr>
            <w:tcW w:w="1152" w:type="dxa"/>
          </w:tcPr>
          <w:p w14:paraId="56FA95BF" w14:textId="77777777" w:rsidR="005E7D55" w:rsidRPr="00F02B0A" w:rsidRDefault="005E7D55" w:rsidP="001F24B9">
            <w:pPr>
              <w:spacing w:before="20" w:after="40"/>
              <w:jc w:val="center"/>
              <w:rPr>
                <w:rFonts w:eastAsia="맑은 고딕"/>
                <w:sz w:val="20"/>
                <w:lang w:val="en-GB"/>
              </w:rPr>
            </w:pPr>
          </w:p>
        </w:tc>
      </w:tr>
      <w:tr w:rsidR="005E7D55" w:rsidRPr="00F02B0A" w14:paraId="65200EC5" w14:textId="77777777" w:rsidTr="001F24B9">
        <w:trPr>
          <w:cantSplit/>
          <w:jc w:val="center"/>
        </w:trPr>
        <w:tc>
          <w:tcPr>
            <w:tcW w:w="7920" w:type="dxa"/>
          </w:tcPr>
          <w:p w14:paraId="18A2A050" w14:textId="77777777" w:rsidR="005E7D55" w:rsidRPr="00F02B0A" w:rsidRDefault="005E7D55" w:rsidP="001F24B9">
            <w:pPr>
              <w:tabs>
                <w:tab w:val="left" w:pos="216"/>
                <w:tab w:val="left" w:pos="432"/>
                <w:tab w:val="left" w:pos="648"/>
                <w:tab w:val="left" w:pos="864"/>
                <w:tab w:val="left" w:pos="1296"/>
                <w:tab w:val="left" w:pos="1512"/>
                <w:tab w:val="left" w:pos="1728"/>
                <w:tab w:val="left" w:pos="1944"/>
              </w:tabs>
              <w:spacing w:before="20" w:after="40"/>
              <w:rPr>
                <w:rFonts w:eastAsia="맑은 고딕"/>
                <w:sz w:val="20"/>
                <w:lang w:val="en-GB"/>
              </w:rPr>
            </w:pPr>
            <w:r>
              <w:rPr>
                <w:rFonts w:eastAsia="맑은 고딕"/>
                <w:sz w:val="20"/>
                <w:lang w:val="en-GB"/>
              </w:rPr>
              <w:t>…</w:t>
            </w:r>
          </w:p>
        </w:tc>
        <w:tc>
          <w:tcPr>
            <w:tcW w:w="1152" w:type="dxa"/>
          </w:tcPr>
          <w:p w14:paraId="31ECD124" w14:textId="77777777" w:rsidR="005E7D55" w:rsidRPr="00F02B0A" w:rsidRDefault="005E7D55" w:rsidP="001F24B9">
            <w:pPr>
              <w:spacing w:before="20" w:after="40"/>
              <w:jc w:val="center"/>
              <w:rPr>
                <w:rFonts w:eastAsia="맑은 고딕"/>
                <w:sz w:val="20"/>
                <w:lang w:val="en-GB"/>
              </w:rPr>
            </w:pPr>
          </w:p>
        </w:tc>
      </w:tr>
    </w:tbl>
    <w:p w14:paraId="19E37A5A" w14:textId="77777777" w:rsidR="005E7D55" w:rsidRDefault="005E7D55" w:rsidP="005E7D55"/>
    <w:p w14:paraId="46D99FEB" w14:textId="77777777" w:rsidR="005E7D55" w:rsidRDefault="005E7D55" w:rsidP="005E7D55"/>
    <w:p w14:paraId="25D8D051" w14:textId="77777777" w:rsidR="005E7D55" w:rsidRPr="00F02B0A" w:rsidRDefault="005E7D55" w:rsidP="005E7D55">
      <w:pPr>
        <w:pStyle w:val="3"/>
        <w:numPr>
          <w:ilvl w:val="0"/>
          <w:numId w:val="0"/>
        </w:numPr>
        <w:ind w:left="1224" w:hanging="1224"/>
      </w:pPr>
      <w:r w:rsidRPr="00F02B0A">
        <w:t>Display rectangles SEI message semantics</w:t>
      </w:r>
    </w:p>
    <w:p w14:paraId="09BC7405" w14:textId="77777777" w:rsidR="005E7D55" w:rsidRDefault="005E7D55" w:rsidP="005E7D55">
      <w:r>
        <w:t>…</w:t>
      </w:r>
    </w:p>
    <w:p w14:paraId="1DBB86F6" w14:textId="77777777" w:rsidR="005E7D55" w:rsidRPr="00F02B0A" w:rsidRDefault="005E7D55" w:rsidP="005E7D55">
      <w:pPr>
        <w:tabs>
          <w:tab w:val="left" w:pos="216"/>
          <w:tab w:val="left" w:pos="432"/>
          <w:tab w:val="left" w:pos="648"/>
          <w:tab w:val="left" w:pos="864"/>
          <w:tab w:val="left" w:pos="1296"/>
          <w:tab w:val="left" w:pos="1512"/>
          <w:tab w:val="left" w:pos="1728"/>
          <w:tab w:val="left" w:pos="1944"/>
        </w:tabs>
        <w:rPr>
          <w:strike/>
          <w:color w:val="FF0000"/>
        </w:rPr>
      </w:pPr>
      <w:r w:rsidRPr="00F02B0A">
        <w:rPr>
          <w:strike/>
          <w:color w:val="FF0000"/>
        </w:rPr>
        <w:t xml:space="preserve">dr_fill_blur_sigma[ i ], when present, specifies the sigma parameter of the gaussian blur to be applied for the filling of the i-th display rectangle. </w:t>
      </w:r>
    </w:p>
    <w:p w14:paraId="3E35461D" w14:textId="77777777" w:rsidR="005E7D55" w:rsidRDefault="005E7D55" w:rsidP="005E7D55"/>
    <w:p w14:paraId="1CCF8999" w14:textId="29DE6CE7" w:rsidR="005E7D55" w:rsidRPr="00F0027E" w:rsidRDefault="005E7D55" w:rsidP="005E7D55">
      <w:pPr>
        <w:tabs>
          <w:tab w:val="left" w:pos="216"/>
          <w:tab w:val="left" w:pos="432"/>
          <w:tab w:val="left" w:pos="648"/>
          <w:tab w:val="left" w:pos="864"/>
          <w:tab w:val="left" w:pos="1296"/>
          <w:tab w:val="left" w:pos="1512"/>
          <w:tab w:val="left" w:pos="1728"/>
          <w:tab w:val="left" w:pos="1944"/>
        </w:tabs>
        <w:rPr>
          <w:sz w:val="20"/>
          <w:highlight w:val="yellow"/>
          <w:lang w:val="x-none"/>
        </w:rPr>
      </w:pPr>
      <w:r w:rsidRPr="00F0027E">
        <w:rPr>
          <w:b/>
          <w:bCs/>
          <w:sz w:val="20"/>
          <w:highlight w:val="yellow"/>
          <w:lang w:val="x-none"/>
        </w:rPr>
        <w:t>dr_fill_blur_</w:t>
      </w:r>
      <w:r w:rsidRPr="006C0F15">
        <w:rPr>
          <w:b/>
          <w:bCs/>
          <w:sz w:val="20"/>
          <w:highlight w:val="yellow"/>
          <w:lang w:val="x-none"/>
        </w:rPr>
        <w:t>sigma</w:t>
      </w:r>
      <w:r w:rsidRPr="006C0F15">
        <w:rPr>
          <w:rFonts w:hint="eastAsia"/>
          <w:b/>
          <w:bCs/>
          <w:sz w:val="20"/>
          <w:highlight w:val="yellow"/>
          <w:lang w:val="x-none"/>
        </w:rPr>
        <w:t>_</w:t>
      </w:r>
      <w:r w:rsidRPr="006C0F15">
        <w:rPr>
          <w:b/>
          <w:bCs/>
          <w:sz w:val="20"/>
          <w:highlight w:val="yellow"/>
          <w:lang w:val="x-none"/>
        </w:rPr>
        <w:t>numerator</w:t>
      </w:r>
      <w:r>
        <w:rPr>
          <w:rFonts w:hint="eastAsia"/>
          <w:b/>
          <w:bCs/>
          <w:sz w:val="20"/>
          <w:highlight w:val="yellow"/>
          <w:lang w:val="x-none"/>
        </w:rPr>
        <w:t>_minus1</w:t>
      </w:r>
      <w:r w:rsidRPr="00F0027E">
        <w:rPr>
          <w:sz w:val="20"/>
          <w:highlight w:val="yellow"/>
          <w:lang w:val="x-none"/>
        </w:rPr>
        <w:t>[ i ]</w:t>
      </w:r>
      <w:r>
        <w:rPr>
          <w:rFonts w:hint="eastAsia"/>
          <w:sz w:val="20"/>
          <w:highlight w:val="yellow"/>
          <w:lang w:val="x-none"/>
        </w:rPr>
        <w:t xml:space="preserve"> plus 1</w:t>
      </w:r>
      <w:r w:rsidRPr="00F0027E">
        <w:rPr>
          <w:sz w:val="20"/>
          <w:highlight w:val="yellow"/>
          <w:lang w:val="x-none"/>
        </w:rPr>
        <w:t xml:space="preserve">, when present, specifies </w:t>
      </w:r>
      <w:r w:rsidRPr="00F0027E">
        <w:rPr>
          <w:rFonts w:hint="eastAsia"/>
          <w:sz w:val="20"/>
          <w:highlight w:val="yellow"/>
          <w:lang w:val="x-none"/>
        </w:rPr>
        <w:t>t</w:t>
      </w:r>
      <w:r w:rsidRPr="00F0027E">
        <w:rPr>
          <w:sz w:val="20"/>
          <w:highlight w:val="yellow"/>
          <w:lang w:val="x-none"/>
        </w:rPr>
        <w:t>he numerator used to calculate the sigma value of the blur applied to the i-th display rectangle.</w:t>
      </w:r>
    </w:p>
    <w:p w14:paraId="60DE7BDC" w14:textId="5504AE96" w:rsidR="005E7D55" w:rsidRPr="006C0F15" w:rsidRDefault="005E7D55" w:rsidP="005E7D55">
      <w:pPr>
        <w:tabs>
          <w:tab w:val="left" w:pos="216"/>
          <w:tab w:val="left" w:pos="432"/>
          <w:tab w:val="left" w:pos="648"/>
          <w:tab w:val="left" w:pos="864"/>
          <w:tab w:val="left" w:pos="1296"/>
          <w:tab w:val="left" w:pos="1512"/>
          <w:tab w:val="left" w:pos="1728"/>
          <w:tab w:val="left" w:pos="1944"/>
        </w:tabs>
        <w:rPr>
          <w:sz w:val="20"/>
          <w:highlight w:val="yellow"/>
          <w:lang w:val="x-none"/>
        </w:rPr>
      </w:pPr>
      <w:r w:rsidRPr="00F0027E">
        <w:rPr>
          <w:b/>
          <w:bCs/>
          <w:sz w:val="20"/>
          <w:highlight w:val="yellow"/>
          <w:lang w:val="x-none"/>
        </w:rPr>
        <w:t>dr_fill_blur</w:t>
      </w:r>
      <w:r w:rsidRPr="006C0F15">
        <w:rPr>
          <w:b/>
          <w:bCs/>
          <w:sz w:val="20"/>
          <w:highlight w:val="yellow"/>
          <w:lang w:val="x-none"/>
        </w:rPr>
        <w:t>_sigma</w:t>
      </w:r>
      <w:r w:rsidRPr="006C0F15">
        <w:rPr>
          <w:rFonts w:hint="eastAsia"/>
          <w:b/>
          <w:bCs/>
          <w:sz w:val="20"/>
          <w:highlight w:val="yellow"/>
          <w:lang w:val="x-none"/>
        </w:rPr>
        <w:t>_</w:t>
      </w:r>
      <w:r w:rsidRPr="006C0F15">
        <w:rPr>
          <w:b/>
          <w:bCs/>
          <w:sz w:val="20"/>
          <w:highlight w:val="yellow"/>
          <w:lang w:val="x-none"/>
        </w:rPr>
        <w:t>denominator</w:t>
      </w:r>
      <w:r>
        <w:rPr>
          <w:rFonts w:hint="eastAsia"/>
          <w:b/>
          <w:bCs/>
          <w:sz w:val="20"/>
          <w:highlight w:val="yellow"/>
          <w:lang w:val="x-none"/>
        </w:rPr>
        <w:t>_minus1</w:t>
      </w:r>
      <w:r w:rsidRPr="006C0F15">
        <w:rPr>
          <w:sz w:val="20"/>
          <w:highlight w:val="yellow"/>
          <w:lang w:val="x-none"/>
        </w:rPr>
        <w:t>[ i ]</w:t>
      </w:r>
      <w:r w:rsidRPr="006C0F15">
        <w:rPr>
          <w:rFonts w:hint="eastAsia"/>
          <w:sz w:val="20"/>
          <w:highlight w:val="yellow"/>
          <w:lang w:val="x-none"/>
        </w:rPr>
        <w:t xml:space="preserve"> </w:t>
      </w:r>
      <w:r>
        <w:rPr>
          <w:rFonts w:hint="eastAsia"/>
          <w:sz w:val="20"/>
          <w:highlight w:val="yellow"/>
          <w:lang w:val="x-none"/>
        </w:rPr>
        <w:t>plus 1</w:t>
      </w:r>
      <w:r w:rsidRPr="006C0F15">
        <w:rPr>
          <w:sz w:val="20"/>
          <w:highlight w:val="yellow"/>
          <w:lang w:val="x-none"/>
        </w:rPr>
        <w:t xml:space="preserve">, when present, specifies </w:t>
      </w:r>
      <w:r w:rsidRPr="006C0F15">
        <w:rPr>
          <w:rFonts w:hint="eastAsia"/>
          <w:sz w:val="20"/>
          <w:highlight w:val="yellow"/>
          <w:lang w:val="x-none"/>
        </w:rPr>
        <w:t>t</w:t>
      </w:r>
      <w:r w:rsidRPr="006C0F15">
        <w:rPr>
          <w:sz w:val="20"/>
          <w:highlight w:val="yellow"/>
          <w:lang w:val="x-none"/>
        </w:rPr>
        <w:t>he denominator used to calculate the sigma value of the blur applied to the i-th display rectangle.</w:t>
      </w:r>
    </w:p>
    <w:p w14:paraId="5242997D" w14:textId="77777777" w:rsidR="005E7D55" w:rsidRPr="006C0F15" w:rsidRDefault="005E7D55" w:rsidP="005E7D55">
      <w:pPr>
        <w:rPr>
          <w:sz w:val="20"/>
          <w:highlight w:val="yellow"/>
        </w:rPr>
      </w:pPr>
      <w:r w:rsidRPr="006C0F15">
        <w:rPr>
          <w:sz w:val="20"/>
          <w:highlight w:val="yellow"/>
        </w:rPr>
        <w:t>The variable Dr</w:t>
      </w:r>
      <w:r w:rsidRPr="006C0F15">
        <w:rPr>
          <w:rFonts w:hint="eastAsia"/>
          <w:sz w:val="20"/>
          <w:highlight w:val="yellow"/>
        </w:rPr>
        <w:t>Sigma</w:t>
      </w:r>
      <w:r w:rsidRPr="006C0F15">
        <w:rPr>
          <w:sz w:val="20"/>
          <w:highlight w:val="yellow"/>
        </w:rPr>
        <w:t>[ i ] is derived as follows:</w:t>
      </w:r>
    </w:p>
    <w:p w14:paraId="60071FD5" w14:textId="2FAA9413" w:rsidR="005E7D55" w:rsidRPr="006C0F15" w:rsidRDefault="005E7D55" w:rsidP="005E7D55">
      <w:pPr>
        <w:ind w:leftChars="100" w:left="220"/>
        <w:rPr>
          <w:sz w:val="20"/>
        </w:rPr>
      </w:pPr>
      <w:r w:rsidRPr="006C0F15">
        <w:rPr>
          <w:sz w:val="20"/>
          <w:highlight w:val="yellow"/>
        </w:rPr>
        <w:t>Dr</w:t>
      </w:r>
      <w:r w:rsidRPr="006C0F15">
        <w:rPr>
          <w:rFonts w:hint="eastAsia"/>
          <w:sz w:val="20"/>
          <w:highlight w:val="yellow"/>
        </w:rPr>
        <w:t>Sigma</w:t>
      </w:r>
      <w:r w:rsidRPr="006C0F15">
        <w:rPr>
          <w:sz w:val="20"/>
          <w:highlight w:val="yellow"/>
        </w:rPr>
        <w:t>[</w:t>
      </w:r>
      <w:r>
        <w:rPr>
          <w:sz w:val="20"/>
          <w:highlight w:val="yellow"/>
        </w:rPr>
        <w:t> i </w:t>
      </w:r>
      <w:r w:rsidRPr="006C0F15">
        <w:rPr>
          <w:sz w:val="20"/>
          <w:highlight w:val="yellow"/>
        </w:rPr>
        <w:t>] =</w:t>
      </w:r>
      <w:r w:rsidRPr="006C0F15">
        <w:rPr>
          <w:sz w:val="20"/>
          <w:highlight w:val="yellow"/>
          <w:lang w:val="x-none"/>
        </w:rPr>
        <w:t xml:space="preserve"> </w:t>
      </w:r>
      <w:r w:rsidRPr="006C0F15">
        <w:rPr>
          <w:rFonts w:hint="eastAsia"/>
          <w:sz w:val="20"/>
          <w:highlight w:val="yellow"/>
          <w:lang w:val="x-none"/>
        </w:rPr>
        <w:t>(</w:t>
      </w:r>
      <w:r w:rsidRPr="006C0F15">
        <w:rPr>
          <w:sz w:val="20"/>
          <w:highlight w:val="yellow"/>
          <w:lang w:val="x-none"/>
        </w:rPr>
        <w:t>dr_fill_blur_sigma</w:t>
      </w:r>
      <w:r w:rsidRPr="006C0F15">
        <w:rPr>
          <w:rFonts w:hint="eastAsia"/>
          <w:sz w:val="20"/>
          <w:highlight w:val="yellow"/>
          <w:lang w:val="x-none"/>
        </w:rPr>
        <w:t>_</w:t>
      </w:r>
      <w:r w:rsidRPr="006C0F15">
        <w:rPr>
          <w:sz w:val="20"/>
          <w:highlight w:val="yellow"/>
          <w:lang w:val="x-none"/>
        </w:rPr>
        <w:t>numerator</w:t>
      </w:r>
      <w:r w:rsidRPr="006C0F15">
        <w:rPr>
          <w:rFonts w:hint="eastAsia"/>
          <w:sz w:val="20"/>
          <w:highlight w:val="yellow"/>
          <w:lang w:val="x-none"/>
        </w:rPr>
        <w:t>_minus1</w:t>
      </w:r>
      <w:r w:rsidRPr="006C0F15">
        <w:rPr>
          <w:sz w:val="20"/>
          <w:highlight w:val="yellow"/>
          <w:lang w:val="x-none"/>
        </w:rPr>
        <w:t>[ i ]</w:t>
      </w:r>
      <w:r>
        <w:rPr>
          <w:sz w:val="20"/>
          <w:highlight w:val="yellow"/>
        </w:rPr>
        <w:t> </w:t>
      </w:r>
      <w:r w:rsidRPr="006C0F15">
        <w:rPr>
          <w:rFonts w:hint="eastAsia"/>
          <w:sz w:val="20"/>
          <w:highlight w:val="yellow"/>
          <w:lang w:val="x-none"/>
        </w:rPr>
        <w:t>+</w:t>
      </w:r>
      <w:r>
        <w:rPr>
          <w:sz w:val="20"/>
          <w:highlight w:val="yellow"/>
        </w:rPr>
        <w:t> </w:t>
      </w:r>
      <w:r w:rsidRPr="006C0F15">
        <w:rPr>
          <w:rFonts w:hint="eastAsia"/>
          <w:sz w:val="20"/>
          <w:highlight w:val="yellow"/>
          <w:lang w:val="x-none"/>
        </w:rPr>
        <w:t>1)</w:t>
      </w:r>
      <w:r>
        <w:rPr>
          <w:sz w:val="20"/>
          <w:highlight w:val="yellow"/>
        </w:rPr>
        <w:t xml:space="preserve"> </w:t>
      </w:r>
      <w:r w:rsidRPr="006C0F15">
        <w:rPr>
          <w:rFonts w:hint="eastAsia"/>
          <w:sz w:val="20"/>
          <w:highlight w:val="yellow"/>
          <w:lang w:val="x-none"/>
        </w:rPr>
        <w:t>/</w:t>
      </w:r>
      <w:r>
        <w:rPr>
          <w:sz w:val="20"/>
          <w:highlight w:val="yellow"/>
        </w:rPr>
        <w:t xml:space="preserve"> </w:t>
      </w:r>
      <w:r w:rsidRPr="006C0F15">
        <w:rPr>
          <w:rFonts w:hint="eastAsia"/>
          <w:sz w:val="20"/>
          <w:highlight w:val="yellow"/>
          <w:lang w:val="x-none"/>
        </w:rPr>
        <w:t>(</w:t>
      </w:r>
      <w:r w:rsidRPr="006C0F15">
        <w:rPr>
          <w:sz w:val="20"/>
          <w:highlight w:val="yellow"/>
        </w:rPr>
        <w:t xml:space="preserve"> </w:t>
      </w:r>
      <w:r w:rsidRPr="006C0F15">
        <w:rPr>
          <w:sz w:val="20"/>
          <w:highlight w:val="yellow"/>
          <w:lang w:val="x-none"/>
        </w:rPr>
        <w:t>dr_fill_blur_sigma</w:t>
      </w:r>
      <w:r w:rsidRPr="006C0F15">
        <w:rPr>
          <w:rFonts w:hint="eastAsia"/>
          <w:sz w:val="20"/>
          <w:highlight w:val="yellow"/>
          <w:lang w:val="x-none"/>
        </w:rPr>
        <w:t>_</w:t>
      </w:r>
      <w:r w:rsidRPr="006C0F15">
        <w:rPr>
          <w:sz w:val="20"/>
          <w:highlight w:val="yellow"/>
          <w:lang w:val="x-none"/>
        </w:rPr>
        <w:t>denominator</w:t>
      </w:r>
      <w:r w:rsidRPr="006C0F15">
        <w:rPr>
          <w:rFonts w:hint="eastAsia"/>
          <w:sz w:val="20"/>
          <w:highlight w:val="yellow"/>
          <w:lang w:val="x-none"/>
        </w:rPr>
        <w:t>_minus1</w:t>
      </w:r>
      <w:r w:rsidRPr="006C0F15">
        <w:rPr>
          <w:sz w:val="20"/>
          <w:highlight w:val="yellow"/>
          <w:lang w:val="x-none"/>
        </w:rPr>
        <w:t xml:space="preserve"> [ i ]</w:t>
      </w:r>
      <w:r>
        <w:rPr>
          <w:sz w:val="20"/>
          <w:highlight w:val="yellow"/>
        </w:rPr>
        <w:t> + 1</w:t>
      </w:r>
      <w:r w:rsidRPr="006C0F15">
        <w:rPr>
          <w:rFonts w:hint="eastAsia"/>
          <w:sz w:val="20"/>
          <w:highlight w:val="yellow"/>
          <w:lang w:val="x-none"/>
        </w:rPr>
        <w:t>)</w:t>
      </w:r>
    </w:p>
    <w:p w14:paraId="0C5D1CE7" w14:textId="77777777" w:rsidR="005E7D55" w:rsidRPr="006C0F15" w:rsidRDefault="005E7D55" w:rsidP="005E7D55">
      <w:r w:rsidRPr="006C0F15">
        <w:t>…</w:t>
      </w:r>
    </w:p>
    <w:p w14:paraId="6B2A7A52" w14:textId="77777777" w:rsidR="005E7D55" w:rsidRDefault="005E7D55" w:rsidP="005E7D55">
      <w:pPr>
        <w:rPr>
          <w:highlight w:val="yellow"/>
        </w:rPr>
      </w:pPr>
    </w:p>
    <w:p w14:paraId="57A382AA" w14:textId="77777777" w:rsidR="005E7D55" w:rsidRPr="00C21AF6" w:rsidRDefault="005E7D55" w:rsidP="005E7D55">
      <w:pPr>
        <w:tabs>
          <w:tab w:val="left" w:pos="216"/>
          <w:tab w:val="left" w:pos="432"/>
          <w:tab w:val="left" w:pos="648"/>
          <w:tab w:val="left" w:pos="864"/>
          <w:tab w:val="left" w:pos="1296"/>
          <w:tab w:val="left" w:pos="1512"/>
          <w:tab w:val="left" w:pos="1728"/>
          <w:tab w:val="left" w:pos="1944"/>
        </w:tabs>
        <w:rPr>
          <w:rFonts w:eastAsia="맑은 고딕"/>
          <w:sz w:val="20"/>
          <w:lang w:val="en-GB"/>
        </w:rPr>
      </w:pPr>
      <w:r w:rsidRPr="00C21AF6">
        <w:rPr>
          <w:rFonts w:eastAsia="SimSun"/>
          <w:sz w:val="20"/>
          <w:lang w:val="en-CA"/>
        </w:rPr>
        <w:t xml:space="preserve">When a value of selIdx is selected, it is recommend to form a picture intended for display, </w:t>
      </w:r>
      <w:r w:rsidRPr="00C21AF6">
        <w:rPr>
          <w:rFonts w:eastAsia="맑은 고딕"/>
          <w:sz w:val="20"/>
          <w:lang w:val="en-GB"/>
        </w:rPr>
        <w:t>DrDisplay[ selIdx ],  of luma resolution DrRectWidth[ selIdx ] x DrRectHeight[ selIdx ] and chroma format ChromaFormatIdc, derived as follows:</w:t>
      </w:r>
    </w:p>
    <w:p w14:paraId="36D89CBC" w14:textId="0EBD2DC1" w:rsidR="005E7D55" w:rsidRDefault="005E7D55" w:rsidP="005E7D55">
      <w:pPr>
        <w:rPr>
          <w:highlight w:val="yellow"/>
        </w:rPr>
      </w:pPr>
      <w:r w:rsidRPr="00C21AF6">
        <w:rPr>
          <w:rFonts w:eastAsia="SimSun"/>
          <w:bCs/>
          <w:sz w:val="20"/>
          <w:szCs w:val="18"/>
          <w:lang w:val="en-CA"/>
        </w:rPr>
        <w:br/>
      </w:r>
      <w:r w:rsidRPr="00C21AF6">
        <w:rPr>
          <w:rFonts w:eastAsia="SimSun"/>
          <w:bCs/>
          <w:sz w:val="20"/>
          <w:szCs w:val="18"/>
          <w:lang w:val="en-CA"/>
        </w:rPr>
        <w:tab/>
      </w:r>
      <w:r w:rsidRPr="00385046">
        <w:rPr>
          <w:rFonts w:eastAsia="맑은 고딕"/>
          <w:sz w:val="20"/>
          <w:lang w:val="en-CA"/>
        </w:rPr>
        <w:t>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0</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 xml:space="preserve">for( y = 0; y &lt; DrRectHeight </w:t>
      </w:r>
      <w:r w:rsidRPr="00C21AF6" w:rsidDel="00DB6764">
        <w:rPr>
          <w:rFonts w:eastAsia="맑은 고딕"/>
          <w:sz w:val="20"/>
          <w:lang w:val="en-CA"/>
        </w:rPr>
        <w:t>[</w:t>
      </w:r>
      <w:r w:rsidRPr="00C21AF6">
        <w:rPr>
          <w:rFonts w:eastAsia="맑은 고딕"/>
          <w:sz w:val="20"/>
          <w:lang w:val="en-CA"/>
        </w:rPr>
        <w:t xml:space="preserve"> selIdx ]; y++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x = 0; x &lt; DrRectWidth </w:t>
      </w:r>
      <w:r w:rsidRPr="00C21AF6" w:rsidDel="00DB6764">
        <w:rPr>
          <w:rFonts w:eastAsia="맑은 고딕"/>
          <w:sz w:val="20"/>
          <w:lang w:val="en-CA"/>
        </w:rPr>
        <w:t>[</w:t>
      </w:r>
      <w:r w:rsidRPr="00C21AF6">
        <w:rPr>
          <w:rFonts w:eastAsia="맑은 고딕"/>
          <w:sz w:val="20"/>
          <w:lang w:val="en-CA"/>
        </w:rPr>
        <w:t xml:space="preserve"> selIdx ]; x++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385046">
        <w:rPr>
          <w:rFonts w:eastAsia="맑은 고딕"/>
          <w:sz w:val="20"/>
          <w:lang w:val="en-CA"/>
        </w:rPr>
        <w:t>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][ 0 ][ x ][ y ] = </w:t>
      </w:r>
      <w:r w:rsidRPr="00385046">
        <w:rPr>
          <w:rFonts w:eastAsia="맑은 고딕"/>
          <w:sz w:val="20"/>
          <w:lang w:val="en-CA"/>
        </w:rPr>
        <w:t>dr_fill_value</w:t>
      </w:r>
      <w:r w:rsidRPr="00385046" w:rsidDel="00DB6764">
        <w:rPr>
          <w:rFonts w:eastAsia="맑은 고딕"/>
          <w:sz w:val="20"/>
          <w:lang w:val="en-CA"/>
        </w:rPr>
        <w:t>[</w:t>
      </w:r>
      <w:r w:rsidRPr="00385046">
        <w:rPr>
          <w:rFonts w:eastAsia="맑은 고딕"/>
          <w:sz w:val="20"/>
          <w:lang w:val="en-CA"/>
        </w:rPr>
        <w:t xml:space="preserve"> selIdx ][ 0 ] </w:t>
      </w:r>
      <w:r w:rsidRPr="00385046">
        <w:rPr>
          <w:rFonts w:eastAsia="맑은 고딕"/>
          <w:sz w:val="20"/>
          <w:lang w:val="en-CA"/>
        </w:rPr>
        <w:br/>
      </w:r>
      <w:r w:rsidRPr="00385046">
        <w:rPr>
          <w:rFonts w:eastAsia="맑은 고딕"/>
          <w:sz w:val="20"/>
          <w:lang w:val="en-CA"/>
        </w:rPr>
        <w:lastRenderedPageBreak/>
        <w:br/>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for( cIdx = 1; cIdx &lt; ((ChromaFormatIdc = = 0 ) ? 1 : 3 ); cIdx++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y = 0; y &lt; DrRectHeight </w:t>
      </w:r>
      <w:r w:rsidRPr="00C21AF6" w:rsidDel="00DB6764">
        <w:rPr>
          <w:rFonts w:eastAsia="맑은 고딕"/>
          <w:sz w:val="20"/>
          <w:lang w:val="en-CA"/>
        </w:rPr>
        <w:t>[</w:t>
      </w:r>
      <w:r w:rsidRPr="00C21AF6">
        <w:rPr>
          <w:rFonts w:eastAsia="맑은 고딕"/>
          <w:sz w:val="20"/>
          <w:lang w:val="en-CA"/>
        </w:rPr>
        <w:t xml:space="preserve"> selIdx ]/ SubHeightC; y++ )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t xml:space="preserve">for( x = 0; x &lt; DrRectWidth </w:t>
      </w:r>
      <w:r w:rsidRPr="00C21AF6" w:rsidDel="00DB6764">
        <w:rPr>
          <w:rFonts w:eastAsia="맑은 고딕"/>
          <w:sz w:val="20"/>
          <w:lang w:val="en-CA"/>
        </w:rPr>
        <w:t>[</w:t>
      </w:r>
      <w:r w:rsidRPr="00C21AF6">
        <w:rPr>
          <w:rFonts w:eastAsia="맑은 고딕"/>
          <w:sz w:val="20"/>
          <w:lang w:val="en-CA"/>
        </w:rPr>
        <w:t xml:space="preserve"> selIdx ]/ SubWidthC; x++ )</w:t>
      </w:r>
      <w:r w:rsidRPr="00C21AF6">
        <w:rPr>
          <w:rFonts w:eastAsia="맑은 고딕"/>
          <w:sz w:val="20"/>
          <w:lang w:val="en-CA"/>
        </w:rPr>
        <w:br/>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C21AF6">
        <w:rPr>
          <w:rFonts w:eastAsia="맑은 고딕"/>
          <w:sz w:val="20"/>
          <w:lang w:val="en-CA"/>
        </w:rPr>
        <w:tab/>
      </w:r>
      <w:r w:rsidRPr="00385046">
        <w:rPr>
          <w:rFonts w:eastAsia="맑은 고딕"/>
          <w:sz w:val="20"/>
          <w:lang w:val="en-CA"/>
        </w:rPr>
        <w:t>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cIdx ][ x ][ y ] = </w:t>
      </w:r>
      <w:r w:rsidRPr="00385046">
        <w:rPr>
          <w:rFonts w:eastAsia="맑은 고딕"/>
          <w:sz w:val="20"/>
          <w:lang w:val="en-CA"/>
        </w:rPr>
        <w:t>dr_fill_value</w:t>
      </w:r>
      <w:r w:rsidRPr="00385046" w:rsidDel="00DB6764">
        <w:rPr>
          <w:rFonts w:eastAsia="맑은 고딕"/>
          <w:sz w:val="20"/>
          <w:lang w:val="en-CA"/>
        </w:rPr>
        <w:t>[</w:t>
      </w:r>
      <w:r w:rsidRPr="00385046">
        <w:rPr>
          <w:rFonts w:eastAsia="맑은 고딕"/>
          <w:sz w:val="20"/>
          <w:lang w:val="en-CA"/>
        </w:rPr>
        <w:t xml:space="preserve"> selIdx ][ cIdx ] </w:t>
      </w:r>
      <w:r w:rsidRPr="00385046">
        <w:rPr>
          <w:rFonts w:eastAsia="맑은 고딕"/>
          <w:sz w:val="20"/>
          <w:lang w:val="en-CA"/>
        </w:rPr>
        <w:br/>
      </w:r>
      <w:r w:rsidRPr="00385046">
        <w:rPr>
          <w:rFonts w:eastAsia="맑은 고딕"/>
          <w:sz w:val="20"/>
          <w:lang w:val="en-CA"/>
        </w:rPr>
        <w:tab/>
        <w:t>} else 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1</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t>Extrapolate(DrDisplay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DecodedPicture, </w:t>
      </w:r>
      <w:r w:rsidRPr="00385046">
        <w:rPr>
          <w:rFonts w:eastAsia="맑은 고딕"/>
          <w:sz w:val="20"/>
          <w:lang w:val="en-CA"/>
        </w:rPr>
        <w:t>dr_fill_top_left_x</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dr_fill_top_left_y</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w:t>
      </w:r>
      <w:r w:rsidRPr="0038504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385046">
        <w:rPr>
          <w:rFonts w:eastAsia="맑은 고딕"/>
          <w:sz w:val="20"/>
          <w:lang w:val="en-CA"/>
        </w:rPr>
        <w:tab/>
      </w:r>
      <w:r w:rsidRPr="00C21AF6">
        <w:rPr>
          <w:rFonts w:eastAsia="맑은 고딕"/>
          <w:sz w:val="20"/>
          <w:lang w:val="en-CA"/>
        </w:rPr>
        <w:t xml:space="preserve"> </w:t>
      </w:r>
      <w:r w:rsidRPr="00385046">
        <w:rPr>
          <w:rFonts w:eastAsia="맑은 고딕"/>
          <w:sz w:val="20"/>
          <w:lang w:val="en-CA"/>
        </w:rPr>
        <w:t>DrFillWidth</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DrFillHeight</w:t>
      </w:r>
      <w:r w:rsidRPr="00385046" w:rsidDel="00DB6764">
        <w:rPr>
          <w:rFonts w:eastAsia="맑은 고딕"/>
          <w:sz w:val="20"/>
          <w:lang w:val="en-CA"/>
        </w:rPr>
        <w:t>[</w:t>
      </w:r>
      <w:r w:rsidRPr="00385046">
        <w:rPr>
          <w:rFonts w:eastAsia="맑은 고딕"/>
          <w:sz w:val="20"/>
          <w:lang w:val="en-CA"/>
        </w:rPr>
        <w:t xml:space="preserve"> selIdx ] )</w:t>
      </w:r>
      <w:r w:rsidRPr="00385046">
        <w:rPr>
          <w:rFonts w:eastAsia="맑은 고딕"/>
          <w:sz w:val="20"/>
          <w:lang w:val="en-CA"/>
        </w:rPr>
        <w:br/>
      </w:r>
      <w:r w:rsidRPr="00385046">
        <w:rPr>
          <w:rFonts w:eastAsia="맑은 고딕"/>
          <w:sz w:val="20"/>
          <w:lang w:val="en-CA"/>
        </w:rPr>
        <w:tab/>
        <w:t>} else if( </w:t>
      </w:r>
      <w:r w:rsidRPr="00C21AF6">
        <w:rPr>
          <w:rFonts w:eastAsia="맑은 고딕"/>
          <w:sz w:val="20"/>
          <w:lang w:val="en-CA"/>
        </w:rPr>
        <w:t>dr_fill_method_idc</w:t>
      </w:r>
      <w:r w:rsidRPr="00C21AF6" w:rsidDel="00DB6764">
        <w:rPr>
          <w:rFonts w:eastAsia="맑은 고딕"/>
          <w:sz w:val="20"/>
          <w:lang w:val="en-CA"/>
        </w:rPr>
        <w:t>[</w:t>
      </w:r>
      <w:r w:rsidRPr="00C21AF6">
        <w:rPr>
          <w:rFonts w:eastAsia="맑은 고딕"/>
          <w:sz w:val="20"/>
          <w:lang w:val="en-CA"/>
        </w:rPr>
        <w:t xml:space="preserve"> selIdx ]</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w:t>
      </w:r>
      <w:r w:rsidRPr="00385046">
        <w:rPr>
          <w:rFonts w:eastAsia="맑은 고딕"/>
          <w:sz w:val="20"/>
          <w:lang w:val="en-CA"/>
        </w:rPr>
        <w:t> </w:t>
      </w:r>
      <w:r w:rsidRPr="00C21AF6">
        <w:rPr>
          <w:rFonts w:eastAsia="맑은 고딕"/>
          <w:sz w:val="20"/>
          <w:lang w:val="en-CA"/>
        </w:rPr>
        <w:t>2</w:t>
      </w:r>
      <w:r w:rsidRPr="00385046">
        <w:rPr>
          <w:rFonts w:eastAsia="맑은 고딕"/>
          <w:sz w:val="20"/>
          <w:lang w:val="en-CA"/>
        </w:rPr>
        <w:t> )</w:t>
      </w:r>
      <w:r w:rsidRPr="00C21AF6">
        <w:rPr>
          <w:rFonts w:eastAsia="맑은 고딕"/>
          <w:sz w:val="20"/>
          <w:lang w:val="en-CA"/>
        </w:rPr>
        <w:t xml:space="preserve">  {</w:t>
      </w:r>
      <w:r w:rsidRPr="00385046">
        <w:rPr>
          <w:rFonts w:eastAsia="맑은 고딕"/>
          <w:sz w:val="20"/>
          <w:lang w:val="en-CA"/>
        </w:rPr>
        <w:br/>
      </w:r>
      <w:r w:rsidRPr="00385046">
        <w:rPr>
          <w:rFonts w:eastAsia="맑은 고딕"/>
          <w:sz w:val="20"/>
          <w:lang w:val="en-CA"/>
        </w:rPr>
        <w:tab/>
      </w:r>
      <w:r w:rsidRPr="00385046">
        <w:rPr>
          <w:rFonts w:eastAsia="맑은 고딕"/>
          <w:sz w:val="20"/>
          <w:lang w:val="en-CA"/>
        </w:rPr>
        <w:tab/>
        <w:t>Blur(DrDisplay</w:t>
      </w:r>
      <w:r w:rsidRPr="00C21AF6">
        <w:rPr>
          <w:rFonts w:eastAsia="맑은 고딕"/>
          <w:sz w:val="20"/>
          <w:lang w:val="en-CA"/>
        </w:rPr>
        <w:t xml:space="preserve"> </w:t>
      </w:r>
      <w:r w:rsidRPr="00C21AF6" w:rsidDel="00DB6764">
        <w:rPr>
          <w:rFonts w:eastAsia="맑은 고딕"/>
          <w:sz w:val="20"/>
          <w:lang w:val="en-CA"/>
        </w:rPr>
        <w:t>[</w:t>
      </w:r>
      <w:r w:rsidRPr="00C21AF6">
        <w:rPr>
          <w:rFonts w:eastAsia="맑은 고딕"/>
          <w:sz w:val="20"/>
          <w:lang w:val="en-CA"/>
        </w:rPr>
        <w:t xml:space="preserve"> selIdx ], DecodedPicture</w:t>
      </w:r>
      <w:r w:rsidRPr="00385046">
        <w:rPr>
          <w:rFonts w:eastAsia="맑은 고딕"/>
          <w:sz w:val="20"/>
          <w:lang w:val="en-CA"/>
        </w:rPr>
        <w:t>,</w:t>
      </w:r>
      <w:r w:rsidRPr="00C21AF6">
        <w:rPr>
          <w:rFonts w:eastAsia="맑은 고딕"/>
          <w:sz w:val="20"/>
          <w:lang w:val="en-CA"/>
        </w:rPr>
        <w:t xml:space="preserve"> </w:t>
      </w:r>
      <w:r w:rsidRPr="00385046">
        <w:rPr>
          <w:rFonts w:eastAsia="맑은 고딕"/>
          <w:sz w:val="20"/>
          <w:lang w:val="en-CA"/>
        </w:rPr>
        <w:t>dr_fill_top_left_x</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w:t>
      </w:r>
      <w:r w:rsidRPr="00385046">
        <w:rPr>
          <w:rFonts w:eastAsia="맑은 고딕"/>
          <w:sz w:val="20"/>
          <w:lang w:val="en-CA"/>
        </w:rPr>
        <w:t xml:space="preserve"> </w:t>
      </w:r>
      <w:r w:rsidRPr="00385046">
        <w:rPr>
          <w:rFonts w:eastAsia="맑은 고딕"/>
          <w:sz w:val="20"/>
          <w:lang w:val="en-CA"/>
        </w:rPr>
        <w:br/>
      </w:r>
      <w:r w:rsidRPr="00C21AF6">
        <w:rPr>
          <w:rFonts w:eastAsia="맑은 고딕"/>
          <w:sz w:val="20"/>
          <w:lang w:val="en-CA"/>
        </w:rPr>
        <w:t xml:space="preserve"> </w:t>
      </w:r>
      <w:r>
        <w:rPr>
          <w:rFonts w:eastAsia="맑은 고딕" w:hint="eastAsia"/>
          <w:sz w:val="20"/>
          <w:lang w:val="en-CA"/>
        </w:rPr>
        <w:t xml:space="preserve">          D</w:t>
      </w:r>
      <w:r w:rsidRPr="00385046">
        <w:rPr>
          <w:rFonts w:eastAsia="맑은 고딕"/>
          <w:sz w:val="20"/>
          <w:lang w:val="en-CA"/>
        </w:rPr>
        <w:t>r_fill_top_left_y</w:t>
      </w:r>
      <w:r w:rsidRPr="00385046" w:rsidDel="00DB6764">
        <w:rPr>
          <w:rFonts w:eastAsia="맑은 고딕"/>
          <w:sz w:val="20"/>
          <w:lang w:val="en-CA"/>
        </w:rPr>
        <w:t>[</w:t>
      </w:r>
      <w:r w:rsidRPr="00385046">
        <w:rPr>
          <w:rFonts w:eastAsia="맑은 고딕"/>
          <w:sz w:val="20"/>
          <w:lang w:val="en-CA"/>
        </w:rPr>
        <w:t xml:space="preserve"> selIdx </w:t>
      </w:r>
      <w:r w:rsidR="00E8533E" w:rsidRPr="00385046">
        <w:rPr>
          <w:rFonts w:eastAsia="맑은 고딕"/>
          <w:sz w:val="20"/>
          <w:lang w:val="en-CA"/>
        </w:rPr>
        <w:t>]</w:t>
      </w:r>
      <w:r w:rsidR="00E8533E" w:rsidRPr="00C21AF6">
        <w:rPr>
          <w:rFonts w:eastAsia="맑은 고딕"/>
          <w:sz w:val="20"/>
          <w:lang w:val="en-CA"/>
        </w:rPr>
        <w:t>,</w:t>
      </w:r>
      <w:r w:rsidR="00E8533E">
        <w:rPr>
          <w:rFonts w:eastAsia="맑은 고딕"/>
          <w:sz w:val="20"/>
          <w:lang w:val="en-CA"/>
        </w:rPr>
        <w:t xml:space="preserve"> </w:t>
      </w:r>
      <w:r w:rsidRPr="00385046">
        <w:rPr>
          <w:rFonts w:eastAsia="맑은 고딕"/>
          <w:sz w:val="20"/>
          <w:lang w:val="en-CA"/>
        </w:rPr>
        <w:t>DrFillWidth</w:t>
      </w:r>
      <w:r w:rsidRPr="00385046" w:rsidDel="00DB6764">
        <w:rPr>
          <w:rFonts w:eastAsia="맑은 고딕"/>
          <w:sz w:val="20"/>
          <w:lang w:val="en-CA"/>
        </w:rPr>
        <w:t>[</w:t>
      </w:r>
      <w:r w:rsidRPr="00385046">
        <w:rPr>
          <w:rFonts w:eastAsia="맑은 고딕"/>
          <w:sz w:val="20"/>
          <w:lang w:val="en-CA"/>
        </w:rPr>
        <w:t xml:space="preserve"> selIdx ]</w:t>
      </w:r>
      <w:r w:rsidRPr="00C21AF6">
        <w:rPr>
          <w:rFonts w:eastAsia="맑은 고딕"/>
          <w:sz w:val="20"/>
          <w:lang w:val="en-CA"/>
        </w:rPr>
        <w:t xml:space="preserve">, </w:t>
      </w:r>
      <w:r w:rsidRPr="00385046">
        <w:rPr>
          <w:rFonts w:eastAsia="맑은 고딕"/>
          <w:sz w:val="20"/>
          <w:lang w:val="en-CA"/>
        </w:rPr>
        <w:t>DrFillHeight</w:t>
      </w:r>
      <w:r w:rsidRPr="00385046" w:rsidDel="00DB6764">
        <w:rPr>
          <w:rFonts w:eastAsia="맑은 고딕"/>
          <w:sz w:val="20"/>
          <w:lang w:val="en-CA"/>
        </w:rPr>
        <w:t>[</w:t>
      </w:r>
      <w:r w:rsidRPr="00385046">
        <w:rPr>
          <w:rFonts w:eastAsia="맑은 고딕"/>
          <w:sz w:val="20"/>
          <w:lang w:val="en-CA"/>
        </w:rPr>
        <w:t xml:space="preserve"> selIdx ], </w:t>
      </w:r>
      <w:r w:rsidRPr="00385046">
        <w:rPr>
          <w:rFonts w:eastAsia="맑은 고딕"/>
          <w:sz w:val="20"/>
          <w:lang w:val="en-CA"/>
        </w:rPr>
        <w:br/>
        <w:t xml:space="preserve"> </w:t>
      </w:r>
      <w:r>
        <w:rPr>
          <w:rFonts w:eastAsia="맑은 고딕" w:hint="eastAsia"/>
          <w:sz w:val="20"/>
          <w:lang w:val="en-CA"/>
        </w:rPr>
        <w:t xml:space="preserve">          </w:t>
      </w:r>
      <w:r w:rsidRPr="006C0F15">
        <w:rPr>
          <w:strike/>
          <w:color w:val="FF0000"/>
        </w:rPr>
        <w:t>dr_fill_blur_sigma</w:t>
      </w:r>
      <w:r w:rsidRPr="006C0F15" w:rsidDel="00DB6764">
        <w:rPr>
          <w:strike/>
          <w:color w:val="FF0000"/>
        </w:rPr>
        <w:t xml:space="preserve">[ </w:t>
      </w:r>
      <w:r w:rsidRPr="006C0F15">
        <w:rPr>
          <w:strike/>
          <w:color w:val="FF0000"/>
        </w:rPr>
        <w:t>selIdx ]</w:t>
      </w:r>
      <w:r w:rsidRPr="006C0F15">
        <w:rPr>
          <w:sz w:val="20"/>
          <w:highlight w:val="yellow"/>
          <w:lang w:val="x-none"/>
        </w:rPr>
        <w:t xml:space="preserve"> Dr</w:t>
      </w:r>
      <w:r w:rsidRPr="006C0F15">
        <w:rPr>
          <w:rFonts w:hint="eastAsia"/>
          <w:sz w:val="20"/>
          <w:highlight w:val="yellow"/>
          <w:lang w:val="x-none"/>
        </w:rPr>
        <w:t>Sigma</w:t>
      </w:r>
      <w:r w:rsidR="001A0B58" w:rsidRPr="006C0F15" w:rsidDel="00DB6764">
        <w:rPr>
          <w:sz w:val="20"/>
          <w:highlight w:val="yellow"/>
          <w:lang w:val="x-none"/>
        </w:rPr>
        <w:t>[</w:t>
      </w:r>
      <w:r w:rsidR="001A0B58">
        <w:rPr>
          <w:sz w:val="20"/>
          <w:highlight w:val="yellow"/>
        </w:rPr>
        <w:t> </w:t>
      </w:r>
      <w:r w:rsidR="001A0B58" w:rsidRPr="006C0F15">
        <w:rPr>
          <w:sz w:val="20"/>
          <w:highlight w:val="yellow"/>
          <w:lang w:val="x-none"/>
        </w:rPr>
        <w:t>selIdx</w:t>
      </w:r>
      <w:r w:rsidR="001A0B58">
        <w:rPr>
          <w:sz w:val="20"/>
          <w:highlight w:val="yellow"/>
        </w:rPr>
        <w:t> </w:t>
      </w:r>
      <w:r w:rsidRPr="006C0F15">
        <w:rPr>
          <w:sz w:val="20"/>
          <w:highlight w:val="yellow"/>
          <w:lang w:val="x-none"/>
        </w:rPr>
        <w:t xml:space="preserve">] </w:t>
      </w:r>
      <w:r w:rsidRPr="00385046">
        <w:rPr>
          <w:rFonts w:eastAsia="맑은 고딕"/>
          <w:sz w:val="20"/>
          <w:lang w:val="en-CA"/>
        </w:rPr>
        <w:t>)</w:t>
      </w:r>
      <w:r w:rsidRPr="00385046">
        <w:rPr>
          <w:rFonts w:eastAsia="맑은 고딕"/>
          <w:sz w:val="20"/>
          <w:lang w:val="en-CA"/>
        </w:rPr>
        <w:br/>
      </w:r>
      <w:r w:rsidRPr="00385046">
        <w:rPr>
          <w:rFonts w:eastAsia="맑은 고딕"/>
          <w:sz w:val="20"/>
          <w:lang w:val="en-CA"/>
        </w:rPr>
        <w:tab/>
        <w:t>}</w:t>
      </w:r>
      <w:r w:rsidRPr="00385046">
        <w:rPr>
          <w:rFonts w:eastAsia="맑은 고딕"/>
          <w:sz w:val="20"/>
          <w:lang w:val="en-CA"/>
        </w:rPr>
        <w:br/>
      </w:r>
    </w:p>
    <w:p w14:paraId="2F019E22" w14:textId="77777777" w:rsidR="005E7D55" w:rsidRDefault="005E7D55" w:rsidP="005E7D55">
      <w:r>
        <w:t>…</w:t>
      </w:r>
    </w:p>
    <w:p w14:paraId="2F3E009F" w14:textId="77777777" w:rsidR="005E7D55" w:rsidRDefault="005E7D55" w:rsidP="00093269"/>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5F0F2AF2" w14:textId="77777777" w:rsidR="00404991" w:rsidRPr="005B217D" w:rsidRDefault="00404991" w:rsidP="00404991">
      <w:pPr>
        <w:rPr>
          <w:szCs w:val="22"/>
          <w:lang w:val="en-CA"/>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73B2" w14:textId="77777777" w:rsidR="001345BD" w:rsidRDefault="001345BD">
      <w:r>
        <w:separator/>
      </w:r>
    </w:p>
  </w:endnote>
  <w:endnote w:type="continuationSeparator" w:id="0">
    <w:p w14:paraId="2C9A7CE1" w14:textId="77777777" w:rsidR="001345BD" w:rsidRDefault="0013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4FCBD47" w:rsidR="00521BE7" w:rsidRPr="00C00DDE" w:rsidRDefault="00521BE7"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800E9">
      <w:rPr>
        <w:rStyle w:val="a5"/>
        <w:noProof/>
      </w:rPr>
      <w:t>5</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FD3841">
      <w:rPr>
        <w:rStyle w:val="a5"/>
        <w:noProof/>
      </w:rPr>
      <w:t>2025-03-18</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114E8" w14:textId="77777777" w:rsidR="001345BD" w:rsidRDefault="001345BD">
      <w:r>
        <w:separator/>
      </w:r>
    </w:p>
  </w:footnote>
  <w:footnote w:type="continuationSeparator" w:id="0">
    <w:p w14:paraId="38DC54B3" w14:textId="77777777" w:rsidR="001345BD" w:rsidRDefault="00134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540EFE"/>
    <w:multiLevelType w:val="multilevel"/>
    <w:tmpl w:val="B828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204DE"/>
    <w:multiLevelType w:val="hybridMultilevel"/>
    <w:tmpl w:val="43E4D7C8"/>
    <w:lvl w:ilvl="0" w:tplc="F44E1E98">
      <w:start w:val="5"/>
      <w:numFmt w:val="bullet"/>
      <w:lvlText w:val="–"/>
      <w:lvlJc w:val="left"/>
      <w:pPr>
        <w:ind w:left="800" w:hanging="360"/>
      </w:pPr>
      <w:rPr>
        <w:rFonts w:ascii="Times New Roman" w:eastAsia="Times New Roman"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09FE10B4"/>
    <w:multiLevelType w:val="hybridMultilevel"/>
    <w:tmpl w:val="127A4656"/>
    <w:lvl w:ilvl="0" w:tplc="A740C140">
      <w:numFmt w:val="bullet"/>
      <w:lvlText w:val="–"/>
      <w:lvlJc w:val="left"/>
      <w:pPr>
        <w:ind w:left="880" w:hanging="440"/>
      </w:pPr>
      <w:rPr>
        <w:rFonts w:ascii="Times New Roman" w:eastAsiaTheme="minorHAnsi"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01455"/>
    <w:multiLevelType w:val="hybridMultilevel"/>
    <w:tmpl w:val="81A88CF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1F217C56"/>
    <w:multiLevelType w:val="hybridMultilevel"/>
    <w:tmpl w:val="2856E39A"/>
    <w:lvl w:ilvl="0" w:tplc="FFFFFFFF">
      <w:start w:val="1"/>
      <w:numFmt w:val="bullet"/>
      <w:lvlText w:val=""/>
      <w:lvlJc w:val="left"/>
      <w:pPr>
        <w:ind w:left="880" w:hanging="440"/>
      </w:pPr>
      <w:rPr>
        <w:rFonts w:ascii="Wingdings" w:hAnsi="Wingdings"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9166AD2"/>
    <w:multiLevelType w:val="hybridMultilevel"/>
    <w:tmpl w:val="50D681B0"/>
    <w:lvl w:ilvl="0" w:tplc="FFFFFFFF">
      <w:numFmt w:val="bullet"/>
      <w:lvlText w:val="–"/>
      <w:lvlJc w:val="left"/>
      <w:pPr>
        <w:ind w:left="880" w:hanging="440"/>
      </w:pPr>
      <w:rPr>
        <w:rFonts w:ascii="Times New Roman" w:eastAsiaTheme="minorHAnsi" w:hAnsi="Times New Roman" w:cs="Times New Roman"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1" w15:restartNumberingAfterBreak="0">
    <w:nsid w:val="36B617D2"/>
    <w:multiLevelType w:val="hybridMultilevel"/>
    <w:tmpl w:val="866C86D2"/>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4B66BB"/>
    <w:multiLevelType w:val="hybridMultilevel"/>
    <w:tmpl w:val="2F2ACDE8"/>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4" w15:restartNumberingAfterBreak="0">
    <w:nsid w:val="42FA3329"/>
    <w:multiLevelType w:val="hybridMultilevel"/>
    <w:tmpl w:val="6EE2433A"/>
    <w:styleLink w:val="AVCBullet4"/>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0" w15:restartNumberingAfterBreak="0">
    <w:nsid w:val="7CE35792"/>
    <w:multiLevelType w:val="hybridMultilevel"/>
    <w:tmpl w:val="AA727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98567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59022216">
    <w:abstractNumId w:val="18"/>
  </w:num>
  <w:num w:numId="3" w16cid:durableId="1029724208">
    <w:abstractNumId w:val="17"/>
  </w:num>
  <w:num w:numId="4" w16cid:durableId="500703087">
    <w:abstractNumId w:val="15"/>
  </w:num>
  <w:num w:numId="5" w16cid:durableId="148254305">
    <w:abstractNumId w:val="16"/>
  </w:num>
  <w:num w:numId="6" w16cid:durableId="2023824451">
    <w:abstractNumId w:val="9"/>
  </w:num>
  <w:num w:numId="7" w16cid:durableId="1222448845">
    <w:abstractNumId w:val="12"/>
  </w:num>
  <w:num w:numId="8" w16cid:durableId="1690599383">
    <w:abstractNumId w:val="9"/>
  </w:num>
  <w:num w:numId="9" w16cid:durableId="1560752042">
    <w:abstractNumId w:val="2"/>
  </w:num>
  <w:num w:numId="10" w16cid:durableId="2140415639">
    <w:abstractNumId w:val="8"/>
  </w:num>
  <w:num w:numId="11" w16cid:durableId="996691248">
    <w:abstractNumId w:val="5"/>
  </w:num>
  <w:num w:numId="12" w16cid:durableId="599341570">
    <w:abstractNumId w:val="6"/>
  </w:num>
  <w:num w:numId="13" w16cid:durableId="178353629">
    <w:abstractNumId w:val="13"/>
  </w:num>
  <w:num w:numId="14" w16cid:durableId="85461911">
    <w:abstractNumId w:val="4"/>
  </w:num>
  <w:num w:numId="15" w16cid:durableId="1917280987">
    <w:abstractNumId w:val="10"/>
  </w:num>
  <w:num w:numId="16" w16cid:durableId="72629369">
    <w:abstractNumId w:val="11"/>
  </w:num>
  <w:num w:numId="17" w16cid:durableId="1392927791">
    <w:abstractNumId w:val="7"/>
  </w:num>
  <w:num w:numId="18" w16cid:durableId="1342393299">
    <w:abstractNumId w:val="9"/>
  </w:num>
  <w:num w:numId="19" w16cid:durableId="1045448010">
    <w:abstractNumId w:val="9"/>
  </w:num>
  <w:num w:numId="20" w16cid:durableId="1142118685">
    <w:abstractNumId w:val="1"/>
  </w:num>
  <w:num w:numId="21" w16cid:durableId="13083125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3530189">
    <w:abstractNumId w:val="19"/>
  </w:num>
  <w:num w:numId="23" w16cid:durableId="977228234">
    <w:abstractNumId w:val="3"/>
  </w:num>
  <w:num w:numId="24" w16cid:durableId="1799101674">
    <w:abstractNumId w:val="14"/>
  </w:num>
  <w:num w:numId="25" w16cid:durableId="1655524246">
    <w:abstractNumId w:val="9"/>
  </w:num>
  <w:num w:numId="26" w16cid:durableId="10634823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DD4"/>
    <w:rsid w:val="000308A3"/>
    <w:rsid w:val="000311BD"/>
    <w:rsid w:val="0004543A"/>
    <w:rsid w:val="000458BC"/>
    <w:rsid w:val="00045C41"/>
    <w:rsid w:val="00046C03"/>
    <w:rsid w:val="00065039"/>
    <w:rsid w:val="0007614F"/>
    <w:rsid w:val="00080D89"/>
    <w:rsid w:val="00081398"/>
    <w:rsid w:val="00083F09"/>
    <w:rsid w:val="00084393"/>
    <w:rsid w:val="000865E1"/>
    <w:rsid w:val="00092AF4"/>
    <w:rsid w:val="00093269"/>
    <w:rsid w:val="00094479"/>
    <w:rsid w:val="000952F6"/>
    <w:rsid w:val="000962AC"/>
    <w:rsid w:val="000A2B02"/>
    <w:rsid w:val="000A51BB"/>
    <w:rsid w:val="000B0868"/>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45BD"/>
    <w:rsid w:val="0013526E"/>
    <w:rsid w:val="00146152"/>
    <w:rsid w:val="00155526"/>
    <w:rsid w:val="0016558C"/>
    <w:rsid w:val="00171371"/>
    <w:rsid w:val="00175A24"/>
    <w:rsid w:val="001800E9"/>
    <w:rsid w:val="00187E58"/>
    <w:rsid w:val="0019249C"/>
    <w:rsid w:val="001A0B58"/>
    <w:rsid w:val="001A297E"/>
    <w:rsid w:val="001A368E"/>
    <w:rsid w:val="001A7329"/>
    <w:rsid w:val="001A792F"/>
    <w:rsid w:val="001B4E28"/>
    <w:rsid w:val="001C3525"/>
    <w:rsid w:val="001C3AFB"/>
    <w:rsid w:val="001D07F0"/>
    <w:rsid w:val="001D1BD2"/>
    <w:rsid w:val="001E0248"/>
    <w:rsid w:val="001E02BE"/>
    <w:rsid w:val="001E269A"/>
    <w:rsid w:val="001E346C"/>
    <w:rsid w:val="001E3B37"/>
    <w:rsid w:val="001F2594"/>
    <w:rsid w:val="001F6A5E"/>
    <w:rsid w:val="002055A6"/>
    <w:rsid w:val="00206460"/>
    <w:rsid w:val="002069B4"/>
    <w:rsid w:val="00207590"/>
    <w:rsid w:val="002122D4"/>
    <w:rsid w:val="00215DFC"/>
    <w:rsid w:val="0022001A"/>
    <w:rsid w:val="002212DF"/>
    <w:rsid w:val="00222CD4"/>
    <w:rsid w:val="00225016"/>
    <w:rsid w:val="002253CA"/>
    <w:rsid w:val="0022647A"/>
    <w:rsid w:val="002264A6"/>
    <w:rsid w:val="00227BA7"/>
    <w:rsid w:val="0023011C"/>
    <w:rsid w:val="002375C1"/>
    <w:rsid w:val="00241814"/>
    <w:rsid w:val="00247E1E"/>
    <w:rsid w:val="00254BF5"/>
    <w:rsid w:val="00255E54"/>
    <w:rsid w:val="00256F11"/>
    <w:rsid w:val="00263398"/>
    <w:rsid w:val="00263B99"/>
    <w:rsid w:val="002647D8"/>
    <w:rsid w:val="00266128"/>
    <w:rsid w:val="00266F06"/>
    <w:rsid w:val="00275BCF"/>
    <w:rsid w:val="00280613"/>
    <w:rsid w:val="00291E36"/>
    <w:rsid w:val="00292257"/>
    <w:rsid w:val="002A54E0"/>
    <w:rsid w:val="002B1595"/>
    <w:rsid w:val="002B191D"/>
    <w:rsid w:val="002B2E83"/>
    <w:rsid w:val="002D0AF6"/>
    <w:rsid w:val="002F164D"/>
    <w:rsid w:val="002F2B16"/>
    <w:rsid w:val="003021BC"/>
    <w:rsid w:val="00303D7B"/>
    <w:rsid w:val="00306206"/>
    <w:rsid w:val="00317D85"/>
    <w:rsid w:val="00326894"/>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57CB"/>
    <w:rsid w:val="003D6342"/>
    <w:rsid w:val="003E6F90"/>
    <w:rsid w:val="003E73ED"/>
    <w:rsid w:val="003F5D0F"/>
    <w:rsid w:val="00404991"/>
    <w:rsid w:val="00414101"/>
    <w:rsid w:val="004219CF"/>
    <w:rsid w:val="004234F0"/>
    <w:rsid w:val="004264F2"/>
    <w:rsid w:val="00427EEC"/>
    <w:rsid w:val="00433DDB"/>
    <w:rsid w:val="00435A29"/>
    <w:rsid w:val="00437619"/>
    <w:rsid w:val="00451E4D"/>
    <w:rsid w:val="004642E1"/>
    <w:rsid w:val="00465A1E"/>
    <w:rsid w:val="0046797E"/>
    <w:rsid w:val="00491482"/>
    <w:rsid w:val="0049445A"/>
    <w:rsid w:val="004957D9"/>
    <w:rsid w:val="004A2A63"/>
    <w:rsid w:val="004A40D2"/>
    <w:rsid w:val="004A6A49"/>
    <w:rsid w:val="004B210C"/>
    <w:rsid w:val="004B6170"/>
    <w:rsid w:val="004D405F"/>
    <w:rsid w:val="004D5654"/>
    <w:rsid w:val="004E4F4F"/>
    <w:rsid w:val="004E6789"/>
    <w:rsid w:val="004F24D7"/>
    <w:rsid w:val="004F61E3"/>
    <w:rsid w:val="00502E10"/>
    <w:rsid w:val="0050354E"/>
    <w:rsid w:val="00505D67"/>
    <w:rsid w:val="0051015C"/>
    <w:rsid w:val="00516CF1"/>
    <w:rsid w:val="00521BE7"/>
    <w:rsid w:val="00531AE9"/>
    <w:rsid w:val="00536188"/>
    <w:rsid w:val="0054404D"/>
    <w:rsid w:val="00550A66"/>
    <w:rsid w:val="00562C17"/>
    <w:rsid w:val="00566820"/>
    <w:rsid w:val="00567EC7"/>
    <w:rsid w:val="00570013"/>
    <w:rsid w:val="005753EC"/>
    <w:rsid w:val="005801A2"/>
    <w:rsid w:val="005952A5"/>
    <w:rsid w:val="00595C79"/>
    <w:rsid w:val="005A33A1"/>
    <w:rsid w:val="005B217D"/>
    <w:rsid w:val="005C385F"/>
    <w:rsid w:val="005C7C26"/>
    <w:rsid w:val="005D190C"/>
    <w:rsid w:val="005D5266"/>
    <w:rsid w:val="005E1AC6"/>
    <w:rsid w:val="005E3F2B"/>
    <w:rsid w:val="005E7D55"/>
    <w:rsid w:val="005F6F1B"/>
    <w:rsid w:val="00602316"/>
    <w:rsid w:val="006038BC"/>
    <w:rsid w:val="00607AE1"/>
    <w:rsid w:val="006139AA"/>
    <w:rsid w:val="00615995"/>
    <w:rsid w:val="00616155"/>
    <w:rsid w:val="00624B33"/>
    <w:rsid w:val="0063041A"/>
    <w:rsid w:val="00630AA2"/>
    <w:rsid w:val="00631D8B"/>
    <w:rsid w:val="00641405"/>
    <w:rsid w:val="00646707"/>
    <w:rsid w:val="00654C68"/>
    <w:rsid w:val="00657F7E"/>
    <w:rsid w:val="00662E58"/>
    <w:rsid w:val="006637F2"/>
    <w:rsid w:val="006642A5"/>
    <w:rsid w:val="00664DCF"/>
    <w:rsid w:val="00681A57"/>
    <w:rsid w:val="00697918"/>
    <w:rsid w:val="006A0E5C"/>
    <w:rsid w:val="006A48E6"/>
    <w:rsid w:val="006B2C7A"/>
    <w:rsid w:val="006C5D39"/>
    <w:rsid w:val="006C6F00"/>
    <w:rsid w:val="006D6D9B"/>
    <w:rsid w:val="006D7C03"/>
    <w:rsid w:val="006E2810"/>
    <w:rsid w:val="006E5417"/>
    <w:rsid w:val="006E5E86"/>
    <w:rsid w:val="006F0794"/>
    <w:rsid w:val="006F2822"/>
    <w:rsid w:val="006F6E01"/>
    <w:rsid w:val="006F7528"/>
    <w:rsid w:val="006F79F7"/>
    <w:rsid w:val="00701DC8"/>
    <w:rsid w:val="007023DE"/>
    <w:rsid w:val="0070524C"/>
    <w:rsid w:val="00712F60"/>
    <w:rsid w:val="00720E3B"/>
    <w:rsid w:val="0073249C"/>
    <w:rsid w:val="00735925"/>
    <w:rsid w:val="00743845"/>
    <w:rsid w:val="0074393F"/>
    <w:rsid w:val="00745F6B"/>
    <w:rsid w:val="00746F9C"/>
    <w:rsid w:val="0075175B"/>
    <w:rsid w:val="007519D1"/>
    <w:rsid w:val="0075585E"/>
    <w:rsid w:val="00770571"/>
    <w:rsid w:val="007768FF"/>
    <w:rsid w:val="00777075"/>
    <w:rsid w:val="00777DBB"/>
    <w:rsid w:val="007824D3"/>
    <w:rsid w:val="00796EE3"/>
    <w:rsid w:val="007A7D29"/>
    <w:rsid w:val="007B4AB8"/>
    <w:rsid w:val="007C081C"/>
    <w:rsid w:val="007C1736"/>
    <w:rsid w:val="007D1181"/>
    <w:rsid w:val="007D3A09"/>
    <w:rsid w:val="007E01A3"/>
    <w:rsid w:val="007E7305"/>
    <w:rsid w:val="007F1F8B"/>
    <w:rsid w:val="007F6205"/>
    <w:rsid w:val="007F67A1"/>
    <w:rsid w:val="00801A7B"/>
    <w:rsid w:val="00811C05"/>
    <w:rsid w:val="0081479D"/>
    <w:rsid w:val="008206C8"/>
    <w:rsid w:val="008507E6"/>
    <w:rsid w:val="00852C27"/>
    <w:rsid w:val="0086387C"/>
    <w:rsid w:val="00874A6C"/>
    <w:rsid w:val="00876C65"/>
    <w:rsid w:val="00882F72"/>
    <w:rsid w:val="00893479"/>
    <w:rsid w:val="00893DC4"/>
    <w:rsid w:val="008A147E"/>
    <w:rsid w:val="008A42F1"/>
    <w:rsid w:val="008A4B4C"/>
    <w:rsid w:val="008C239F"/>
    <w:rsid w:val="008C60F8"/>
    <w:rsid w:val="008E480C"/>
    <w:rsid w:val="008E79DC"/>
    <w:rsid w:val="00907757"/>
    <w:rsid w:val="009212B0"/>
    <w:rsid w:val="00921FA1"/>
    <w:rsid w:val="009234A5"/>
    <w:rsid w:val="00925CE2"/>
    <w:rsid w:val="00933436"/>
    <w:rsid w:val="00933453"/>
    <w:rsid w:val="009336F7"/>
    <w:rsid w:val="0093636C"/>
    <w:rsid w:val="009374A7"/>
    <w:rsid w:val="00937F03"/>
    <w:rsid w:val="00953DAC"/>
    <w:rsid w:val="00955F6D"/>
    <w:rsid w:val="00966501"/>
    <w:rsid w:val="00977C16"/>
    <w:rsid w:val="009834D2"/>
    <w:rsid w:val="0098551D"/>
    <w:rsid w:val="00985DCB"/>
    <w:rsid w:val="0099518F"/>
    <w:rsid w:val="009A523D"/>
    <w:rsid w:val="009A777A"/>
    <w:rsid w:val="009B02A1"/>
    <w:rsid w:val="009B3361"/>
    <w:rsid w:val="009B58D6"/>
    <w:rsid w:val="009B7F3F"/>
    <w:rsid w:val="009D7CE6"/>
    <w:rsid w:val="009E448E"/>
    <w:rsid w:val="009F496B"/>
    <w:rsid w:val="009F5091"/>
    <w:rsid w:val="00A01439"/>
    <w:rsid w:val="00A02E61"/>
    <w:rsid w:val="00A05CFF"/>
    <w:rsid w:val="00A13048"/>
    <w:rsid w:val="00A4308C"/>
    <w:rsid w:val="00A46843"/>
    <w:rsid w:val="00A50111"/>
    <w:rsid w:val="00A50128"/>
    <w:rsid w:val="00A56B97"/>
    <w:rsid w:val="00A6093D"/>
    <w:rsid w:val="00A703CE"/>
    <w:rsid w:val="00A72017"/>
    <w:rsid w:val="00A767DC"/>
    <w:rsid w:val="00A76A6D"/>
    <w:rsid w:val="00A83253"/>
    <w:rsid w:val="00AA6E84"/>
    <w:rsid w:val="00AB1A1C"/>
    <w:rsid w:val="00AB27C1"/>
    <w:rsid w:val="00AB358D"/>
    <w:rsid w:val="00AB4721"/>
    <w:rsid w:val="00AB7405"/>
    <w:rsid w:val="00AB75EF"/>
    <w:rsid w:val="00AD05A8"/>
    <w:rsid w:val="00AE341B"/>
    <w:rsid w:val="00AE4EA0"/>
    <w:rsid w:val="00AF51C5"/>
    <w:rsid w:val="00AF62CD"/>
    <w:rsid w:val="00B01905"/>
    <w:rsid w:val="00B07CA7"/>
    <w:rsid w:val="00B12683"/>
    <w:rsid w:val="00B1279A"/>
    <w:rsid w:val="00B22672"/>
    <w:rsid w:val="00B3640F"/>
    <w:rsid w:val="00B4194A"/>
    <w:rsid w:val="00B437E8"/>
    <w:rsid w:val="00B51F2C"/>
    <w:rsid w:val="00B5222E"/>
    <w:rsid w:val="00B53179"/>
    <w:rsid w:val="00B532EA"/>
    <w:rsid w:val="00B53C82"/>
    <w:rsid w:val="00B57A23"/>
    <w:rsid w:val="00B600CD"/>
    <w:rsid w:val="00B61C96"/>
    <w:rsid w:val="00B722AB"/>
    <w:rsid w:val="00B73A2A"/>
    <w:rsid w:val="00B75A51"/>
    <w:rsid w:val="00B8190D"/>
    <w:rsid w:val="00B827C6"/>
    <w:rsid w:val="00B94B06"/>
    <w:rsid w:val="00B94C28"/>
    <w:rsid w:val="00BB1A2E"/>
    <w:rsid w:val="00BC10BA"/>
    <w:rsid w:val="00BC5AFD"/>
    <w:rsid w:val="00C00DDE"/>
    <w:rsid w:val="00C04F43"/>
    <w:rsid w:val="00C05271"/>
    <w:rsid w:val="00C0609D"/>
    <w:rsid w:val="00C115AB"/>
    <w:rsid w:val="00C11670"/>
    <w:rsid w:val="00C26CCB"/>
    <w:rsid w:val="00C30249"/>
    <w:rsid w:val="00C30A2F"/>
    <w:rsid w:val="00C35F74"/>
    <w:rsid w:val="00C3723B"/>
    <w:rsid w:val="00C42466"/>
    <w:rsid w:val="00C456A1"/>
    <w:rsid w:val="00C606C9"/>
    <w:rsid w:val="00C80288"/>
    <w:rsid w:val="00C836F0"/>
    <w:rsid w:val="00C84003"/>
    <w:rsid w:val="00C90650"/>
    <w:rsid w:val="00C97D78"/>
    <w:rsid w:val="00CA5FB9"/>
    <w:rsid w:val="00CC2AAE"/>
    <w:rsid w:val="00CC5A42"/>
    <w:rsid w:val="00CD0EAB"/>
    <w:rsid w:val="00CD7AAA"/>
    <w:rsid w:val="00CE5E02"/>
    <w:rsid w:val="00CF34DB"/>
    <w:rsid w:val="00CF3917"/>
    <w:rsid w:val="00CF558F"/>
    <w:rsid w:val="00D010C0"/>
    <w:rsid w:val="00D06B8B"/>
    <w:rsid w:val="00D073E2"/>
    <w:rsid w:val="00D1511D"/>
    <w:rsid w:val="00D1555A"/>
    <w:rsid w:val="00D446EC"/>
    <w:rsid w:val="00D51BF0"/>
    <w:rsid w:val="00D5311B"/>
    <w:rsid w:val="00D531DB"/>
    <w:rsid w:val="00D55942"/>
    <w:rsid w:val="00D61B3D"/>
    <w:rsid w:val="00D807BF"/>
    <w:rsid w:val="00D82FCC"/>
    <w:rsid w:val="00DA17FC"/>
    <w:rsid w:val="00DA38BD"/>
    <w:rsid w:val="00DA7887"/>
    <w:rsid w:val="00DB02BD"/>
    <w:rsid w:val="00DB2C26"/>
    <w:rsid w:val="00DB38CE"/>
    <w:rsid w:val="00DB45C3"/>
    <w:rsid w:val="00DB4BFE"/>
    <w:rsid w:val="00DD02F4"/>
    <w:rsid w:val="00DD6622"/>
    <w:rsid w:val="00DE008E"/>
    <w:rsid w:val="00DE1C7C"/>
    <w:rsid w:val="00DE6B43"/>
    <w:rsid w:val="00E041C6"/>
    <w:rsid w:val="00E11923"/>
    <w:rsid w:val="00E207D8"/>
    <w:rsid w:val="00E262D4"/>
    <w:rsid w:val="00E36250"/>
    <w:rsid w:val="00E36841"/>
    <w:rsid w:val="00E47F2D"/>
    <w:rsid w:val="00E54511"/>
    <w:rsid w:val="00E5533C"/>
    <w:rsid w:val="00E60EDC"/>
    <w:rsid w:val="00E61DAC"/>
    <w:rsid w:val="00E72B80"/>
    <w:rsid w:val="00E75FE3"/>
    <w:rsid w:val="00E8533E"/>
    <w:rsid w:val="00E86C4C"/>
    <w:rsid w:val="00E907A3"/>
    <w:rsid w:val="00E944D6"/>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0889"/>
    <w:rsid w:val="00F9282A"/>
    <w:rsid w:val="00F96BAD"/>
    <w:rsid w:val="00FA139D"/>
    <w:rsid w:val="00FA60F5"/>
    <w:rsid w:val="00FB0E84"/>
    <w:rsid w:val="00FB491B"/>
    <w:rsid w:val="00FC2405"/>
    <w:rsid w:val="00FD01C2"/>
    <w:rsid w:val="00FD3841"/>
    <w:rsid w:val="00FD4B69"/>
    <w:rsid w:val="00FE4851"/>
    <w:rsid w:val="00FE595C"/>
    <w:rsid w:val="00FF0CE3"/>
    <w:rsid w:val="00FF456C"/>
    <w:rsid w:val="00FF6597"/>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character" w:customStyle="1" w:styleId="10">
    <w:name w:val="확인되지 않은 멘션1"/>
    <w:basedOn w:val="a0"/>
    <w:uiPriority w:val="99"/>
    <w:semiHidden/>
    <w:unhideWhenUsed/>
    <w:rsid w:val="008C60F8"/>
    <w:rPr>
      <w:color w:val="605E5C"/>
      <w:shd w:val="clear" w:color="auto" w:fill="E1DFDD"/>
    </w:rPr>
  </w:style>
  <w:style w:type="paragraph" w:styleId="ab">
    <w:name w:val="List Paragraph"/>
    <w:basedOn w:val="a"/>
    <w:uiPriority w:val="34"/>
    <w:qFormat/>
    <w:rsid w:val="00093269"/>
    <w:pPr>
      <w:ind w:leftChars="400" w:left="800"/>
    </w:pPr>
  </w:style>
  <w:style w:type="paragraph" w:customStyle="1" w:styleId="Annex3">
    <w:name w:val="Annex 3"/>
    <w:basedOn w:val="a"/>
    <w:next w:val="a"/>
    <w:link w:val="Annex3Char2"/>
    <w:qFormat/>
    <w:rsid w:val="0020759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맑은 고딕"/>
      <w:b/>
      <w:bCs/>
      <w:sz w:val="20"/>
      <w:lang w:val="en-GB"/>
    </w:rPr>
  </w:style>
  <w:style w:type="character" w:customStyle="1" w:styleId="Annex3Char2">
    <w:name w:val="Annex 3 Char2"/>
    <w:link w:val="Annex3"/>
    <w:rsid w:val="00207590"/>
    <w:rPr>
      <w:rFonts w:eastAsia="맑은 고딕"/>
      <w:b/>
      <w:bCs/>
      <w:lang w:val="en-GB"/>
    </w:rPr>
  </w:style>
  <w:style w:type="character" w:styleId="ac">
    <w:name w:val="annotation reference"/>
    <w:basedOn w:val="a0"/>
    <w:rsid w:val="00E5533C"/>
    <w:rPr>
      <w:sz w:val="18"/>
      <w:szCs w:val="18"/>
    </w:rPr>
  </w:style>
  <w:style w:type="paragraph" w:styleId="ad">
    <w:name w:val="annotation text"/>
    <w:basedOn w:val="a"/>
    <w:link w:val="Char0"/>
    <w:uiPriority w:val="99"/>
    <w:rsid w:val="00E5533C"/>
    <w:pPr>
      <w:jc w:val="left"/>
    </w:pPr>
  </w:style>
  <w:style w:type="character" w:customStyle="1" w:styleId="Char0">
    <w:name w:val="메모 텍스트 Char"/>
    <w:basedOn w:val="a0"/>
    <w:link w:val="ad"/>
    <w:uiPriority w:val="99"/>
    <w:rsid w:val="00E5533C"/>
    <w:rPr>
      <w:sz w:val="22"/>
    </w:rPr>
  </w:style>
  <w:style w:type="paragraph" w:styleId="ae">
    <w:name w:val="annotation subject"/>
    <w:basedOn w:val="ad"/>
    <w:next w:val="ad"/>
    <w:link w:val="Char1"/>
    <w:semiHidden/>
    <w:unhideWhenUsed/>
    <w:rsid w:val="00E5533C"/>
    <w:rPr>
      <w:b/>
      <w:bCs/>
    </w:rPr>
  </w:style>
  <w:style w:type="character" w:customStyle="1" w:styleId="Char1">
    <w:name w:val="메모 주제 Char"/>
    <w:basedOn w:val="Char0"/>
    <w:link w:val="ae"/>
    <w:semiHidden/>
    <w:rsid w:val="00E5533C"/>
    <w:rPr>
      <w:b/>
      <w:bCs/>
      <w:sz w:val="22"/>
    </w:rPr>
  </w:style>
  <w:style w:type="paragraph" w:customStyle="1" w:styleId="Annex4">
    <w:name w:val="Annex 4"/>
    <w:basedOn w:val="a"/>
    <w:next w:val="a"/>
    <w:autoRedefine/>
    <w:uiPriority w:val="99"/>
    <w:rsid w:val="00083F09"/>
    <w:pPr>
      <w:keepNext/>
      <w:numPr>
        <w:ilvl w:val="3"/>
        <w:numId w:val="21"/>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맑은 고딕"/>
      <w:b/>
      <w:bCs/>
      <w:sz w:val="20"/>
      <w:lang w:val="en-GB"/>
    </w:rPr>
  </w:style>
  <w:style w:type="paragraph" w:customStyle="1" w:styleId="Annex5">
    <w:name w:val="Annex 5"/>
    <w:basedOn w:val="a"/>
    <w:next w:val="a"/>
    <w:autoRedefine/>
    <w:uiPriority w:val="99"/>
    <w:rsid w:val="00083F09"/>
    <w:pPr>
      <w:keepNext/>
      <w:numPr>
        <w:ilvl w:val="4"/>
        <w:numId w:val="21"/>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맑은 고딕"/>
      <w:b/>
      <w:bCs/>
      <w:sz w:val="20"/>
      <w:lang w:val="en-GB"/>
    </w:rPr>
  </w:style>
  <w:style w:type="paragraph" w:styleId="af">
    <w:name w:val="caption"/>
    <w:basedOn w:val="a"/>
    <w:next w:val="a"/>
    <w:semiHidden/>
    <w:unhideWhenUsed/>
    <w:qFormat/>
    <w:rsid w:val="0016558C"/>
    <w:rPr>
      <w:b/>
      <w:bCs/>
      <w:sz w:val="20"/>
    </w:rPr>
  </w:style>
  <w:style w:type="paragraph" w:customStyle="1" w:styleId="AVCBulletlevel1CharChar">
    <w:name w:val="AVC Bullet level 1 Char Char"/>
    <w:basedOn w:val="a"/>
    <w:uiPriority w:val="99"/>
    <w:rsid w:val="00654C68"/>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맑은 고딕" w:hAnsi="Times"/>
      <w:sz w:val="20"/>
      <w:lang w:val="en-GB"/>
    </w:rPr>
  </w:style>
  <w:style w:type="numbering" w:customStyle="1" w:styleId="AVCBullet4">
    <w:name w:val="AVC Bullet4"/>
    <w:rsid w:val="00654C68"/>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7686">
      <w:bodyDiv w:val="1"/>
      <w:marLeft w:val="0"/>
      <w:marRight w:val="0"/>
      <w:marTop w:val="0"/>
      <w:marBottom w:val="0"/>
      <w:divBdr>
        <w:top w:val="none" w:sz="0" w:space="0" w:color="auto"/>
        <w:left w:val="none" w:sz="0" w:space="0" w:color="auto"/>
        <w:bottom w:val="none" w:sz="0" w:space="0" w:color="auto"/>
        <w:right w:val="none" w:sz="0" w:space="0" w:color="auto"/>
      </w:divBdr>
    </w:div>
    <w:div w:id="399789705">
      <w:bodyDiv w:val="1"/>
      <w:marLeft w:val="0"/>
      <w:marRight w:val="0"/>
      <w:marTop w:val="0"/>
      <w:marBottom w:val="0"/>
      <w:divBdr>
        <w:top w:val="none" w:sz="0" w:space="0" w:color="auto"/>
        <w:left w:val="none" w:sz="0" w:space="0" w:color="auto"/>
        <w:bottom w:val="none" w:sz="0" w:space="0" w:color="auto"/>
        <w:right w:val="none" w:sz="0" w:space="0" w:color="auto"/>
      </w:divBdr>
    </w:div>
    <w:div w:id="528497568">
      <w:bodyDiv w:val="1"/>
      <w:marLeft w:val="0"/>
      <w:marRight w:val="0"/>
      <w:marTop w:val="0"/>
      <w:marBottom w:val="0"/>
      <w:divBdr>
        <w:top w:val="none" w:sz="0" w:space="0" w:color="auto"/>
        <w:left w:val="none" w:sz="0" w:space="0" w:color="auto"/>
        <w:bottom w:val="none" w:sz="0" w:space="0" w:color="auto"/>
        <w:right w:val="none" w:sz="0" w:space="0" w:color="auto"/>
      </w:divBdr>
    </w:div>
    <w:div w:id="665210094">
      <w:bodyDiv w:val="1"/>
      <w:marLeft w:val="0"/>
      <w:marRight w:val="0"/>
      <w:marTop w:val="0"/>
      <w:marBottom w:val="0"/>
      <w:divBdr>
        <w:top w:val="none" w:sz="0" w:space="0" w:color="auto"/>
        <w:left w:val="none" w:sz="0" w:space="0" w:color="auto"/>
        <w:bottom w:val="none" w:sz="0" w:space="0" w:color="auto"/>
        <w:right w:val="none" w:sz="0" w:space="0" w:color="auto"/>
      </w:divBdr>
    </w:div>
    <w:div w:id="787165789">
      <w:bodyDiv w:val="1"/>
      <w:marLeft w:val="0"/>
      <w:marRight w:val="0"/>
      <w:marTop w:val="0"/>
      <w:marBottom w:val="0"/>
      <w:divBdr>
        <w:top w:val="none" w:sz="0" w:space="0" w:color="auto"/>
        <w:left w:val="none" w:sz="0" w:space="0" w:color="auto"/>
        <w:bottom w:val="none" w:sz="0" w:space="0" w:color="auto"/>
        <w:right w:val="none" w:sz="0" w:space="0" w:color="auto"/>
      </w:divBdr>
    </w:div>
    <w:div w:id="1138112524">
      <w:bodyDiv w:val="1"/>
      <w:marLeft w:val="0"/>
      <w:marRight w:val="0"/>
      <w:marTop w:val="0"/>
      <w:marBottom w:val="0"/>
      <w:divBdr>
        <w:top w:val="none" w:sz="0" w:space="0" w:color="auto"/>
        <w:left w:val="none" w:sz="0" w:space="0" w:color="auto"/>
        <w:bottom w:val="none" w:sz="0" w:space="0" w:color="auto"/>
        <w:right w:val="none" w:sz="0" w:space="0" w:color="auto"/>
      </w:divBdr>
    </w:div>
    <w:div w:id="1427534724">
      <w:bodyDiv w:val="1"/>
      <w:marLeft w:val="0"/>
      <w:marRight w:val="0"/>
      <w:marTop w:val="0"/>
      <w:marBottom w:val="0"/>
      <w:divBdr>
        <w:top w:val="none" w:sz="0" w:space="0" w:color="auto"/>
        <w:left w:val="none" w:sz="0" w:space="0" w:color="auto"/>
        <w:bottom w:val="none" w:sz="0" w:space="0" w:color="auto"/>
        <w:right w:val="none" w:sz="0" w:space="0" w:color="auto"/>
      </w:divBdr>
    </w:div>
    <w:div w:id="14925269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1787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A7DDF-7C54-4ADA-A45B-7DC9CA43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1332</Words>
  <Characters>7598</Characters>
  <Application>Microsoft Office Word</Application>
  <DocSecurity>0</DocSecurity>
  <Lines>63</Lines>
  <Paragraphs>17</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8913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Chul Keun</cp:lastModifiedBy>
  <cp:revision>2</cp:revision>
  <cp:lastPrinted>1900-01-01T08:00:00Z</cp:lastPrinted>
  <dcterms:created xsi:type="dcterms:W3CDTF">2025-03-19T01:14:00Z</dcterms:created>
  <dcterms:modified xsi:type="dcterms:W3CDTF">2025-03-19T01:14:00Z</dcterms:modified>
</cp:coreProperties>
</file>